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229583" w14:textId="77777777" w:rsidR="0058193C" w:rsidRPr="001814DB" w:rsidRDefault="0058193C">
      <w:pPr>
        <w:pStyle w:val="Standard"/>
        <w:widowControl w:val="0"/>
        <w:spacing w:line="240" w:lineRule="auto"/>
        <w:ind w:firstLine="0"/>
        <w:jc w:val="center"/>
        <w:rPr>
          <w:rFonts w:asciiTheme="minorHAnsi" w:eastAsia="Times New Roman" w:hAnsiTheme="minorHAnsi"/>
          <w:b/>
          <w:caps/>
          <w:lang w:val="en-US"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w:t>
      </w:r>
      <w:proofErr w:type="gramStart"/>
      <w:r w:rsidRPr="00B87DED">
        <w:rPr>
          <w:bCs/>
          <w:sz w:val="26"/>
          <w:szCs w:val="26"/>
        </w:rPr>
        <w:t>.Э</w:t>
      </w:r>
      <w:proofErr w:type="gramEnd"/>
      <w:r w:rsidRPr="00B87DED">
        <w:rPr>
          <w:rFonts w:eastAsia="Times New Roman"/>
          <w:lang w:eastAsia="ru-RU"/>
        </w:rPr>
        <w:t xml:space="preserve"> – ЛУ</w:t>
      </w:r>
    </w:p>
    <w:p w14:paraId="1EFBE3AF" w14:textId="77777777" w:rsidR="00E10E45" w:rsidRPr="001814DB"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w:t>
      </w:r>
      <w:proofErr w:type="gramStart"/>
      <w:r w:rsidRPr="00B87DED">
        <w:rPr>
          <w:bCs/>
          <w:sz w:val="26"/>
          <w:szCs w:val="26"/>
        </w:rPr>
        <w:t>.Э</w:t>
      </w:r>
      <w:proofErr w:type="gramEnd"/>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65B29CEF"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222B2D">
        <w:rPr>
          <w:rFonts w:eastAsia="Times New Roman"/>
          <w:noProof/>
          <w:lang w:eastAsia="ru-RU"/>
        </w:rPr>
        <w:t>177</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1DD2B7CF" w:rsidR="00E10E45" w:rsidRPr="008E4124" w:rsidRDefault="0098271D">
      <w:pPr>
        <w:pStyle w:val="Standard"/>
        <w:ind w:firstLine="0"/>
        <w:jc w:val="center"/>
      </w:pPr>
      <w:r w:rsidRPr="00B87DED">
        <w:rPr>
          <w:rFonts w:eastAsia="Times New Roman"/>
          <w:lang w:eastAsia="ru-RU"/>
        </w:rPr>
        <w:t>202</w:t>
      </w:r>
      <w:r w:rsidRPr="001814DB">
        <w:rPr>
          <w:rFonts w:eastAsia="Times New Roman"/>
          <w:lang w:eastAsia="ru-RU"/>
        </w:rPr>
        <w:t>6</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 xml:space="preserve">Расширение «ФОИВ» ПП «Дельта» предназначено для обеспечения инструментальной поддержки кредитных организаций (далее – </w:t>
      </w:r>
      <w:proofErr w:type="gramStart"/>
      <w:r w:rsidRPr="00B87DED">
        <w:t>КО</w:t>
      </w:r>
      <w:proofErr w:type="gramEnd"/>
      <w:r w:rsidRPr="00B87DED">
        <w:t xml:space="preserve">) </w:t>
      </w:r>
      <w:proofErr w:type="gramStart"/>
      <w:r w:rsidRPr="00B87DED">
        <w:t>в</w:t>
      </w:r>
      <w:proofErr w:type="gramEnd"/>
      <w:r w:rsidRPr="00B87DED">
        <w:t xml:space="preserve">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 xml:space="preserve">Документ предназначен для сотрудников, отвечающих за информационный обмен </w:t>
      </w:r>
      <w:proofErr w:type="gramStart"/>
      <w:r w:rsidRPr="00B87DED">
        <w:t>между</w:t>
      </w:r>
      <w:proofErr w:type="gramEnd"/>
      <w:r w:rsidRPr="00B87DED">
        <w:t xml:space="preserve">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w:t>
      </w:r>
      <w:proofErr w:type="gramStart"/>
      <w:r w:rsidRPr="00B87DED">
        <w:t>Р</w:t>
      </w:r>
      <w:proofErr w:type="gramEnd"/>
      <w:r w:rsidRPr="00B87DED">
        <w:t>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AF74EA" w:rsidRDefault="001D706E" w:rsidP="00DB59C2">
      <w:pPr>
        <w:pStyle w:val="1fc"/>
      </w:pPr>
      <w:r w:rsidRPr="00DB59C2">
        <w:lastRenderedPageBreak/>
        <w:t>Содержание</w:t>
      </w:r>
    </w:p>
    <w:p w14:paraId="168FAAA2" w14:textId="54411256" w:rsidR="00215193" w:rsidRDefault="00C277D6">
      <w:pPr>
        <w:pStyle w:val="1fc"/>
        <w:rPr>
          <w:rFonts w:asciiTheme="minorHAnsi" w:eastAsiaTheme="minorEastAsia" w:hAnsiTheme="minorHAnsi" w:cstheme="minorBidi"/>
          <w:b w:val="0"/>
          <w:noProof/>
          <w:sz w:val="22"/>
          <w:szCs w:val="22"/>
        </w:rPr>
      </w:pPr>
      <w:r w:rsidRPr="00222B2D">
        <w:rPr>
          <w:b w:val="0"/>
          <w:sz w:val="28"/>
          <w:szCs w:val="28"/>
        </w:rPr>
        <w:fldChar w:fldCharType="begin"/>
      </w:r>
      <w:r w:rsidRPr="00222B2D">
        <w:rPr>
          <w:b w:val="0"/>
          <w:sz w:val="28"/>
          <w:szCs w:val="28"/>
        </w:rPr>
        <w:instrText xml:space="preserve"> TOC \o "1-3" \h </w:instrText>
      </w:r>
      <w:r w:rsidRPr="00222B2D">
        <w:rPr>
          <w:b w:val="0"/>
          <w:sz w:val="28"/>
          <w:szCs w:val="28"/>
        </w:rPr>
        <w:fldChar w:fldCharType="separate"/>
      </w:r>
      <w:hyperlink w:anchor="_Toc223514149" w:history="1">
        <w:r w:rsidR="00215193" w:rsidRPr="00BC141E">
          <w:rPr>
            <w:rStyle w:val="afffff2"/>
            <w:noProof/>
          </w:rPr>
          <w:t>Обозначения и сокращения</w:t>
        </w:r>
        <w:r w:rsidR="00215193">
          <w:rPr>
            <w:noProof/>
          </w:rPr>
          <w:tab/>
        </w:r>
        <w:r w:rsidR="00215193">
          <w:rPr>
            <w:noProof/>
          </w:rPr>
          <w:fldChar w:fldCharType="begin"/>
        </w:r>
        <w:r w:rsidR="00215193">
          <w:rPr>
            <w:noProof/>
          </w:rPr>
          <w:instrText xml:space="preserve"> PAGEREF _Toc223514149 \h </w:instrText>
        </w:r>
        <w:r w:rsidR="00215193">
          <w:rPr>
            <w:noProof/>
          </w:rPr>
        </w:r>
        <w:r w:rsidR="00215193">
          <w:rPr>
            <w:noProof/>
          </w:rPr>
          <w:fldChar w:fldCharType="separate"/>
        </w:r>
        <w:r w:rsidR="00222B2D">
          <w:rPr>
            <w:noProof/>
          </w:rPr>
          <w:t>6</w:t>
        </w:r>
        <w:r w:rsidR="00215193">
          <w:rPr>
            <w:noProof/>
          </w:rPr>
          <w:fldChar w:fldCharType="end"/>
        </w:r>
      </w:hyperlink>
    </w:p>
    <w:p w14:paraId="2091BC1B" w14:textId="6626334C" w:rsidR="00215193" w:rsidRDefault="004143D0">
      <w:pPr>
        <w:pStyle w:val="1fc"/>
        <w:rPr>
          <w:rFonts w:asciiTheme="minorHAnsi" w:eastAsiaTheme="minorEastAsia" w:hAnsiTheme="minorHAnsi" w:cstheme="minorBidi"/>
          <w:b w:val="0"/>
          <w:noProof/>
          <w:sz w:val="22"/>
          <w:szCs w:val="22"/>
        </w:rPr>
      </w:pPr>
      <w:hyperlink w:anchor="_Toc223514150" w:history="1">
        <w:r w:rsidR="00215193" w:rsidRPr="00BC141E">
          <w:rPr>
            <w:rStyle w:val="afffff2"/>
            <w:noProof/>
          </w:rPr>
          <w:t>Термины и определения</w:t>
        </w:r>
        <w:r w:rsidR="00215193">
          <w:rPr>
            <w:noProof/>
          </w:rPr>
          <w:tab/>
        </w:r>
        <w:r w:rsidR="00215193">
          <w:rPr>
            <w:noProof/>
          </w:rPr>
          <w:fldChar w:fldCharType="begin"/>
        </w:r>
        <w:r w:rsidR="00215193">
          <w:rPr>
            <w:noProof/>
          </w:rPr>
          <w:instrText xml:space="preserve"> PAGEREF _Toc223514150 \h </w:instrText>
        </w:r>
        <w:r w:rsidR="00215193">
          <w:rPr>
            <w:noProof/>
          </w:rPr>
        </w:r>
        <w:r w:rsidR="00215193">
          <w:rPr>
            <w:noProof/>
          </w:rPr>
          <w:fldChar w:fldCharType="separate"/>
        </w:r>
        <w:r w:rsidR="00222B2D">
          <w:rPr>
            <w:noProof/>
          </w:rPr>
          <w:t>8</w:t>
        </w:r>
        <w:r w:rsidR="00215193">
          <w:rPr>
            <w:noProof/>
          </w:rPr>
          <w:fldChar w:fldCharType="end"/>
        </w:r>
      </w:hyperlink>
    </w:p>
    <w:p w14:paraId="11EA1494" w14:textId="03A75E89" w:rsidR="00215193" w:rsidRDefault="004143D0">
      <w:pPr>
        <w:pStyle w:val="1fc"/>
        <w:rPr>
          <w:rFonts w:asciiTheme="minorHAnsi" w:eastAsiaTheme="minorEastAsia" w:hAnsiTheme="minorHAnsi" w:cstheme="minorBidi"/>
          <w:b w:val="0"/>
          <w:noProof/>
          <w:sz w:val="22"/>
          <w:szCs w:val="22"/>
        </w:rPr>
      </w:pPr>
      <w:hyperlink w:anchor="_Toc223514151" w:history="1">
        <w:r w:rsidR="00215193" w:rsidRPr="00BC141E">
          <w:rPr>
            <w:rStyle w:val="afffff2"/>
            <w:noProof/>
          </w:rPr>
          <w:t>1</w:t>
        </w:r>
        <w:r w:rsidR="00215193">
          <w:rPr>
            <w:rFonts w:asciiTheme="minorHAnsi" w:eastAsiaTheme="minorEastAsia" w:hAnsiTheme="minorHAnsi" w:cstheme="minorBidi"/>
            <w:b w:val="0"/>
            <w:noProof/>
            <w:sz w:val="22"/>
            <w:szCs w:val="22"/>
          </w:rPr>
          <w:tab/>
        </w:r>
        <w:r w:rsidR="00215193" w:rsidRPr="00BC141E">
          <w:rPr>
            <w:rStyle w:val="afffff2"/>
            <w:noProof/>
          </w:rPr>
          <w:t>Общие сведения</w:t>
        </w:r>
        <w:r w:rsidR="00215193">
          <w:rPr>
            <w:noProof/>
          </w:rPr>
          <w:tab/>
        </w:r>
        <w:r w:rsidR="00215193">
          <w:rPr>
            <w:noProof/>
          </w:rPr>
          <w:fldChar w:fldCharType="begin"/>
        </w:r>
        <w:r w:rsidR="00215193">
          <w:rPr>
            <w:noProof/>
          </w:rPr>
          <w:instrText xml:space="preserve"> PAGEREF _Toc223514151 \h </w:instrText>
        </w:r>
        <w:r w:rsidR="00215193">
          <w:rPr>
            <w:noProof/>
          </w:rPr>
        </w:r>
        <w:r w:rsidR="00215193">
          <w:rPr>
            <w:noProof/>
          </w:rPr>
          <w:fldChar w:fldCharType="separate"/>
        </w:r>
        <w:r w:rsidR="00222B2D">
          <w:rPr>
            <w:noProof/>
          </w:rPr>
          <w:t>9</w:t>
        </w:r>
        <w:r w:rsidR="00215193">
          <w:rPr>
            <w:noProof/>
          </w:rPr>
          <w:fldChar w:fldCharType="end"/>
        </w:r>
      </w:hyperlink>
    </w:p>
    <w:p w14:paraId="5C243127" w14:textId="75A28097" w:rsidR="00215193" w:rsidRDefault="004143D0">
      <w:pPr>
        <w:pStyle w:val="27"/>
        <w:rPr>
          <w:rFonts w:asciiTheme="minorHAnsi" w:eastAsiaTheme="minorEastAsia" w:hAnsiTheme="minorHAnsi" w:cstheme="minorBidi"/>
          <w:noProof/>
          <w:sz w:val="22"/>
          <w:szCs w:val="22"/>
          <w:lang w:eastAsia="ru-RU"/>
        </w:rPr>
      </w:pPr>
      <w:hyperlink w:anchor="_Toc223514152" w:history="1">
        <w:r w:rsidR="00215193" w:rsidRPr="00BC141E">
          <w:rPr>
            <w:rStyle w:val="afffff2"/>
            <w:noProof/>
          </w:rPr>
          <w:t>1.1</w:t>
        </w:r>
        <w:r w:rsidR="00215193">
          <w:rPr>
            <w:rFonts w:asciiTheme="minorHAnsi" w:eastAsiaTheme="minorEastAsia" w:hAnsiTheme="minorHAnsi" w:cstheme="minorBidi"/>
            <w:noProof/>
            <w:sz w:val="22"/>
            <w:szCs w:val="22"/>
            <w:lang w:eastAsia="ru-RU"/>
          </w:rPr>
          <w:tab/>
        </w:r>
        <w:r w:rsidR="00215193" w:rsidRPr="00BC141E">
          <w:rPr>
            <w:rStyle w:val="afffff2"/>
            <w:noProof/>
          </w:rPr>
          <w:t>Область применения</w:t>
        </w:r>
        <w:r w:rsidR="00215193">
          <w:rPr>
            <w:noProof/>
          </w:rPr>
          <w:tab/>
        </w:r>
        <w:r w:rsidR="00215193">
          <w:rPr>
            <w:noProof/>
          </w:rPr>
          <w:fldChar w:fldCharType="begin"/>
        </w:r>
        <w:r w:rsidR="00215193">
          <w:rPr>
            <w:noProof/>
          </w:rPr>
          <w:instrText xml:space="preserve"> PAGEREF _Toc223514152 \h </w:instrText>
        </w:r>
        <w:r w:rsidR="00215193">
          <w:rPr>
            <w:noProof/>
          </w:rPr>
        </w:r>
        <w:r w:rsidR="00215193">
          <w:rPr>
            <w:noProof/>
          </w:rPr>
          <w:fldChar w:fldCharType="separate"/>
        </w:r>
        <w:r w:rsidR="00222B2D">
          <w:rPr>
            <w:noProof/>
          </w:rPr>
          <w:t>9</w:t>
        </w:r>
        <w:r w:rsidR="00215193">
          <w:rPr>
            <w:noProof/>
          </w:rPr>
          <w:fldChar w:fldCharType="end"/>
        </w:r>
      </w:hyperlink>
    </w:p>
    <w:p w14:paraId="737E98A1" w14:textId="151CD849" w:rsidR="00215193" w:rsidRDefault="004143D0">
      <w:pPr>
        <w:pStyle w:val="27"/>
        <w:rPr>
          <w:rFonts w:asciiTheme="minorHAnsi" w:eastAsiaTheme="minorEastAsia" w:hAnsiTheme="minorHAnsi" w:cstheme="minorBidi"/>
          <w:noProof/>
          <w:sz w:val="22"/>
          <w:szCs w:val="22"/>
          <w:lang w:eastAsia="ru-RU"/>
        </w:rPr>
      </w:pPr>
      <w:hyperlink w:anchor="_Toc223514153" w:history="1">
        <w:r w:rsidR="00215193" w:rsidRPr="00BC141E">
          <w:rPr>
            <w:rStyle w:val="afffff2"/>
            <w:noProof/>
          </w:rPr>
          <w:t>1.2</w:t>
        </w:r>
        <w:r w:rsidR="00215193">
          <w:rPr>
            <w:rFonts w:asciiTheme="minorHAnsi" w:eastAsiaTheme="minorEastAsia" w:hAnsiTheme="minorHAnsi" w:cstheme="minorBidi"/>
            <w:noProof/>
            <w:sz w:val="22"/>
            <w:szCs w:val="22"/>
            <w:lang w:eastAsia="ru-RU"/>
          </w:rPr>
          <w:tab/>
        </w:r>
        <w:r w:rsidR="00215193" w:rsidRPr="00BC141E">
          <w:rPr>
            <w:rStyle w:val="afffff2"/>
            <w:noProof/>
          </w:rPr>
          <w:t>Уровень подготовки пользователей</w:t>
        </w:r>
        <w:r w:rsidR="00215193">
          <w:rPr>
            <w:noProof/>
          </w:rPr>
          <w:tab/>
        </w:r>
        <w:r w:rsidR="00215193">
          <w:rPr>
            <w:noProof/>
          </w:rPr>
          <w:fldChar w:fldCharType="begin"/>
        </w:r>
        <w:r w:rsidR="00215193">
          <w:rPr>
            <w:noProof/>
          </w:rPr>
          <w:instrText xml:space="preserve"> PAGEREF _Toc223514153 \h </w:instrText>
        </w:r>
        <w:r w:rsidR="00215193">
          <w:rPr>
            <w:noProof/>
          </w:rPr>
        </w:r>
        <w:r w:rsidR="00215193">
          <w:rPr>
            <w:noProof/>
          </w:rPr>
          <w:fldChar w:fldCharType="separate"/>
        </w:r>
        <w:r w:rsidR="00222B2D">
          <w:rPr>
            <w:noProof/>
          </w:rPr>
          <w:t>9</w:t>
        </w:r>
        <w:r w:rsidR="00215193">
          <w:rPr>
            <w:noProof/>
          </w:rPr>
          <w:fldChar w:fldCharType="end"/>
        </w:r>
      </w:hyperlink>
    </w:p>
    <w:p w14:paraId="5AB2552B" w14:textId="7F4372D6" w:rsidR="00215193" w:rsidRDefault="004143D0">
      <w:pPr>
        <w:pStyle w:val="27"/>
        <w:rPr>
          <w:rFonts w:asciiTheme="minorHAnsi" w:eastAsiaTheme="minorEastAsia" w:hAnsiTheme="minorHAnsi" w:cstheme="minorBidi"/>
          <w:noProof/>
          <w:sz w:val="22"/>
          <w:szCs w:val="22"/>
          <w:lang w:eastAsia="ru-RU"/>
        </w:rPr>
      </w:pPr>
      <w:hyperlink w:anchor="_Toc223514154" w:history="1">
        <w:r w:rsidR="00215193" w:rsidRPr="00BC141E">
          <w:rPr>
            <w:rStyle w:val="afffff2"/>
            <w:noProof/>
          </w:rPr>
          <w:t>1.3</w:t>
        </w:r>
        <w:r w:rsidR="00215193">
          <w:rPr>
            <w:rFonts w:asciiTheme="minorHAnsi" w:eastAsiaTheme="minorEastAsia" w:hAnsiTheme="minorHAnsi" w:cstheme="minorBidi"/>
            <w:noProof/>
            <w:sz w:val="22"/>
            <w:szCs w:val="22"/>
            <w:lang w:eastAsia="ru-RU"/>
          </w:rPr>
          <w:tab/>
        </w:r>
        <w:r w:rsidR="00215193" w:rsidRPr="00BC141E">
          <w:rPr>
            <w:rStyle w:val="afffff2"/>
            <w:noProof/>
          </w:rPr>
          <w:t>Перечень эксплуатационной документации, с которым необходимо ознакомиться пользователю</w:t>
        </w:r>
        <w:r w:rsidR="00215193">
          <w:rPr>
            <w:noProof/>
          </w:rPr>
          <w:tab/>
        </w:r>
        <w:r w:rsidR="00215193">
          <w:rPr>
            <w:noProof/>
          </w:rPr>
          <w:fldChar w:fldCharType="begin"/>
        </w:r>
        <w:r w:rsidR="00215193">
          <w:rPr>
            <w:noProof/>
          </w:rPr>
          <w:instrText xml:space="preserve"> PAGEREF _Toc223514154 \h </w:instrText>
        </w:r>
        <w:r w:rsidR="00215193">
          <w:rPr>
            <w:noProof/>
          </w:rPr>
        </w:r>
        <w:r w:rsidR="00215193">
          <w:rPr>
            <w:noProof/>
          </w:rPr>
          <w:fldChar w:fldCharType="separate"/>
        </w:r>
        <w:r w:rsidR="00222B2D">
          <w:rPr>
            <w:noProof/>
          </w:rPr>
          <w:t>9</w:t>
        </w:r>
        <w:r w:rsidR="00215193">
          <w:rPr>
            <w:noProof/>
          </w:rPr>
          <w:fldChar w:fldCharType="end"/>
        </w:r>
      </w:hyperlink>
    </w:p>
    <w:p w14:paraId="067A360E" w14:textId="6E7458D5" w:rsidR="00215193" w:rsidRDefault="004143D0">
      <w:pPr>
        <w:pStyle w:val="1fc"/>
        <w:rPr>
          <w:rFonts w:asciiTheme="minorHAnsi" w:eastAsiaTheme="minorEastAsia" w:hAnsiTheme="minorHAnsi" w:cstheme="minorBidi"/>
          <w:b w:val="0"/>
          <w:noProof/>
          <w:sz w:val="22"/>
          <w:szCs w:val="22"/>
        </w:rPr>
      </w:pPr>
      <w:hyperlink w:anchor="_Toc223514155" w:history="1">
        <w:r w:rsidR="00215193" w:rsidRPr="00BC141E">
          <w:rPr>
            <w:rStyle w:val="afffff2"/>
            <w:noProof/>
          </w:rPr>
          <w:t>2</w:t>
        </w:r>
        <w:r w:rsidR="00215193">
          <w:rPr>
            <w:rFonts w:asciiTheme="minorHAnsi" w:eastAsiaTheme="minorEastAsia" w:hAnsiTheme="minorHAnsi" w:cstheme="minorBidi"/>
            <w:b w:val="0"/>
            <w:noProof/>
            <w:sz w:val="22"/>
            <w:szCs w:val="22"/>
          </w:rPr>
          <w:tab/>
        </w:r>
        <w:r w:rsidR="00215193" w:rsidRPr="00BC141E">
          <w:rPr>
            <w:rStyle w:val="afffff2"/>
            <w:noProof/>
          </w:rPr>
          <w:t>Назначение и условия применения</w:t>
        </w:r>
        <w:r w:rsidR="00215193">
          <w:rPr>
            <w:noProof/>
          </w:rPr>
          <w:tab/>
        </w:r>
        <w:r w:rsidR="00215193">
          <w:rPr>
            <w:noProof/>
          </w:rPr>
          <w:fldChar w:fldCharType="begin"/>
        </w:r>
        <w:r w:rsidR="00215193">
          <w:rPr>
            <w:noProof/>
          </w:rPr>
          <w:instrText xml:space="preserve"> PAGEREF _Toc223514155 \h </w:instrText>
        </w:r>
        <w:r w:rsidR="00215193">
          <w:rPr>
            <w:noProof/>
          </w:rPr>
        </w:r>
        <w:r w:rsidR="00215193">
          <w:rPr>
            <w:noProof/>
          </w:rPr>
          <w:fldChar w:fldCharType="separate"/>
        </w:r>
        <w:r w:rsidR="00222B2D">
          <w:rPr>
            <w:noProof/>
          </w:rPr>
          <w:t>10</w:t>
        </w:r>
        <w:r w:rsidR="00215193">
          <w:rPr>
            <w:noProof/>
          </w:rPr>
          <w:fldChar w:fldCharType="end"/>
        </w:r>
      </w:hyperlink>
    </w:p>
    <w:p w14:paraId="19786BFD" w14:textId="6B3D41BC" w:rsidR="00215193" w:rsidRDefault="004143D0">
      <w:pPr>
        <w:pStyle w:val="27"/>
        <w:rPr>
          <w:rFonts w:asciiTheme="minorHAnsi" w:eastAsiaTheme="minorEastAsia" w:hAnsiTheme="minorHAnsi" w:cstheme="minorBidi"/>
          <w:noProof/>
          <w:sz w:val="22"/>
          <w:szCs w:val="22"/>
          <w:lang w:eastAsia="ru-RU"/>
        </w:rPr>
      </w:pPr>
      <w:hyperlink w:anchor="_Toc223514156" w:history="1">
        <w:r w:rsidR="00215193" w:rsidRPr="00BC141E">
          <w:rPr>
            <w:rStyle w:val="afffff2"/>
            <w:noProof/>
          </w:rPr>
          <w:t>2.1</w:t>
        </w:r>
        <w:r w:rsidR="00215193">
          <w:rPr>
            <w:rFonts w:asciiTheme="minorHAnsi" w:eastAsiaTheme="minorEastAsia" w:hAnsiTheme="minorHAnsi" w:cstheme="minorBidi"/>
            <w:noProof/>
            <w:sz w:val="22"/>
            <w:szCs w:val="22"/>
            <w:lang w:eastAsia="ru-RU"/>
          </w:rPr>
          <w:tab/>
        </w:r>
        <w:r w:rsidR="00215193" w:rsidRPr="00BC141E">
          <w:rPr>
            <w:rStyle w:val="afffff2"/>
            <w:noProof/>
          </w:rPr>
          <w:t>Автоматизируемые виды деятельности и функции</w:t>
        </w:r>
        <w:r w:rsidR="00215193">
          <w:rPr>
            <w:noProof/>
          </w:rPr>
          <w:tab/>
        </w:r>
        <w:r w:rsidR="00215193">
          <w:rPr>
            <w:noProof/>
          </w:rPr>
          <w:fldChar w:fldCharType="begin"/>
        </w:r>
        <w:r w:rsidR="00215193">
          <w:rPr>
            <w:noProof/>
          </w:rPr>
          <w:instrText xml:space="preserve"> PAGEREF _Toc223514156 \h </w:instrText>
        </w:r>
        <w:r w:rsidR="00215193">
          <w:rPr>
            <w:noProof/>
          </w:rPr>
        </w:r>
        <w:r w:rsidR="00215193">
          <w:rPr>
            <w:noProof/>
          </w:rPr>
          <w:fldChar w:fldCharType="separate"/>
        </w:r>
        <w:r w:rsidR="00222B2D">
          <w:rPr>
            <w:noProof/>
          </w:rPr>
          <w:t>10</w:t>
        </w:r>
        <w:r w:rsidR="00215193">
          <w:rPr>
            <w:noProof/>
          </w:rPr>
          <w:fldChar w:fldCharType="end"/>
        </w:r>
      </w:hyperlink>
    </w:p>
    <w:p w14:paraId="3BD38587" w14:textId="7CD25D53" w:rsidR="00215193" w:rsidRDefault="004143D0">
      <w:pPr>
        <w:pStyle w:val="27"/>
        <w:rPr>
          <w:rFonts w:asciiTheme="minorHAnsi" w:eastAsiaTheme="minorEastAsia" w:hAnsiTheme="minorHAnsi" w:cstheme="minorBidi"/>
          <w:noProof/>
          <w:sz w:val="22"/>
          <w:szCs w:val="22"/>
          <w:lang w:eastAsia="ru-RU"/>
        </w:rPr>
      </w:pPr>
      <w:hyperlink w:anchor="_Toc223514157" w:history="1">
        <w:r w:rsidR="00215193" w:rsidRPr="00BC141E">
          <w:rPr>
            <w:rStyle w:val="afffff2"/>
            <w:noProof/>
          </w:rPr>
          <w:t>2.2</w:t>
        </w:r>
        <w:r w:rsidR="00215193">
          <w:rPr>
            <w:rFonts w:asciiTheme="minorHAnsi" w:eastAsiaTheme="minorEastAsia" w:hAnsiTheme="minorHAnsi" w:cstheme="minorBidi"/>
            <w:noProof/>
            <w:sz w:val="22"/>
            <w:szCs w:val="22"/>
            <w:lang w:eastAsia="ru-RU"/>
          </w:rPr>
          <w:tab/>
        </w:r>
        <w:r w:rsidR="00215193" w:rsidRPr="00BC141E">
          <w:rPr>
            <w:rStyle w:val="afffff2"/>
            <w:noProof/>
          </w:rPr>
          <w:t>Требования к техническим и программным средствам</w:t>
        </w:r>
        <w:r w:rsidR="00215193">
          <w:rPr>
            <w:noProof/>
          </w:rPr>
          <w:tab/>
        </w:r>
        <w:r w:rsidR="00215193">
          <w:rPr>
            <w:noProof/>
          </w:rPr>
          <w:fldChar w:fldCharType="begin"/>
        </w:r>
        <w:r w:rsidR="00215193">
          <w:rPr>
            <w:noProof/>
          </w:rPr>
          <w:instrText xml:space="preserve"> PAGEREF _Toc223514157 \h </w:instrText>
        </w:r>
        <w:r w:rsidR="00215193">
          <w:rPr>
            <w:noProof/>
          </w:rPr>
        </w:r>
        <w:r w:rsidR="00215193">
          <w:rPr>
            <w:noProof/>
          </w:rPr>
          <w:fldChar w:fldCharType="separate"/>
        </w:r>
        <w:r w:rsidR="00222B2D">
          <w:rPr>
            <w:noProof/>
          </w:rPr>
          <w:t>13</w:t>
        </w:r>
        <w:r w:rsidR="00215193">
          <w:rPr>
            <w:noProof/>
          </w:rPr>
          <w:fldChar w:fldCharType="end"/>
        </w:r>
      </w:hyperlink>
    </w:p>
    <w:p w14:paraId="3CB663DC" w14:textId="6CEBC875" w:rsidR="00215193" w:rsidRDefault="004143D0">
      <w:pPr>
        <w:pStyle w:val="1fc"/>
        <w:rPr>
          <w:rFonts w:asciiTheme="minorHAnsi" w:eastAsiaTheme="minorEastAsia" w:hAnsiTheme="minorHAnsi" w:cstheme="minorBidi"/>
          <w:b w:val="0"/>
          <w:noProof/>
          <w:sz w:val="22"/>
          <w:szCs w:val="22"/>
        </w:rPr>
      </w:pPr>
      <w:hyperlink w:anchor="_Toc223514158" w:history="1">
        <w:r w:rsidR="00215193" w:rsidRPr="00BC141E">
          <w:rPr>
            <w:rStyle w:val="afffff2"/>
            <w:noProof/>
          </w:rPr>
          <w:t>3</w:t>
        </w:r>
        <w:r w:rsidR="00215193">
          <w:rPr>
            <w:rFonts w:asciiTheme="minorHAnsi" w:eastAsiaTheme="minorEastAsia" w:hAnsiTheme="minorHAnsi" w:cstheme="minorBidi"/>
            <w:b w:val="0"/>
            <w:noProof/>
            <w:sz w:val="22"/>
            <w:szCs w:val="22"/>
          </w:rPr>
          <w:tab/>
        </w:r>
        <w:r w:rsidR="00215193" w:rsidRPr="00BC141E">
          <w:rPr>
            <w:rStyle w:val="afffff2"/>
            <w:noProof/>
          </w:rPr>
          <w:t>Подготовка к работе</w:t>
        </w:r>
        <w:r w:rsidR="00215193">
          <w:rPr>
            <w:noProof/>
          </w:rPr>
          <w:tab/>
        </w:r>
        <w:r w:rsidR="00215193">
          <w:rPr>
            <w:noProof/>
          </w:rPr>
          <w:fldChar w:fldCharType="begin"/>
        </w:r>
        <w:r w:rsidR="00215193">
          <w:rPr>
            <w:noProof/>
          </w:rPr>
          <w:instrText xml:space="preserve"> PAGEREF _Toc223514158 \h </w:instrText>
        </w:r>
        <w:r w:rsidR="00215193">
          <w:rPr>
            <w:noProof/>
          </w:rPr>
        </w:r>
        <w:r w:rsidR="00215193">
          <w:rPr>
            <w:noProof/>
          </w:rPr>
          <w:fldChar w:fldCharType="separate"/>
        </w:r>
        <w:r w:rsidR="00222B2D">
          <w:rPr>
            <w:noProof/>
          </w:rPr>
          <w:t>14</w:t>
        </w:r>
        <w:r w:rsidR="00215193">
          <w:rPr>
            <w:noProof/>
          </w:rPr>
          <w:fldChar w:fldCharType="end"/>
        </w:r>
      </w:hyperlink>
    </w:p>
    <w:p w14:paraId="3C21C444" w14:textId="4871B88A" w:rsidR="00215193" w:rsidRDefault="004143D0">
      <w:pPr>
        <w:pStyle w:val="27"/>
        <w:rPr>
          <w:rFonts w:asciiTheme="minorHAnsi" w:eastAsiaTheme="minorEastAsia" w:hAnsiTheme="minorHAnsi" w:cstheme="minorBidi"/>
          <w:noProof/>
          <w:sz w:val="22"/>
          <w:szCs w:val="22"/>
          <w:lang w:eastAsia="ru-RU"/>
        </w:rPr>
      </w:pPr>
      <w:hyperlink w:anchor="_Toc223514159" w:history="1">
        <w:r w:rsidR="00215193" w:rsidRPr="00BC141E">
          <w:rPr>
            <w:rStyle w:val="afffff2"/>
            <w:noProof/>
          </w:rPr>
          <w:t>3.1</w:t>
        </w:r>
        <w:r w:rsidR="00215193">
          <w:rPr>
            <w:rFonts w:asciiTheme="minorHAnsi" w:eastAsiaTheme="minorEastAsia" w:hAnsiTheme="minorHAnsi" w:cstheme="minorBidi"/>
            <w:noProof/>
            <w:sz w:val="22"/>
            <w:szCs w:val="22"/>
            <w:lang w:eastAsia="ru-RU"/>
          </w:rPr>
          <w:tab/>
        </w:r>
        <w:r w:rsidR="00215193" w:rsidRPr="00BC141E">
          <w:rPr>
            <w:rStyle w:val="afffff2"/>
            <w:noProof/>
          </w:rPr>
          <w:t>Установка, запуск, удаление расширения</w:t>
        </w:r>
        <w:r w:rsidR="00215193">
          <w:rPr>
            <w:noProof/>
          </w:rPr>
          <w:tab/>
        </w:r>
        <w:r w:rsidR="00215193">
          <w:rPr>
            <w:noProof/>
          </w:rPr>
          <w:fldChar w:fldCharType="begin"/>
        </w:r>
        <w:r w:rsidR="00215193">
          <w:rPr>
            <w:noProof/>
          </w:rPr>
          <w:instrText xml:space="preserve"> PAGEREF _Toc223514159 \h </w:instrText>
        </w:r>
        <w:r w:rsidR="00215193">
          <w:rPr>
            <w:noProof/>
          </w:rPr>
        </w:r>
        <w:r w:rsidR="00215193">
          <w:rPr>
            <w:noProof/>
          </w:rPr>
          <w:fldChar w:fldCharType="separate"/>
        </w:r>
        <w:r w:rsidR="00222B2D">
          <w:rPr>
            <w:noProof/>
          </w:rPr>
          <w:t>14</w:t>
        </w:r>
        <w:r w:rsidR="00215193">
          <w:rPr>
            <w:noProof/>
          </w:rPr>
          <w:fldChar w:fldCharType="end"/>
        </w:r>
      </w:hyperlink>
    </w:p>
    <w:p w14:paraId="76733A45" w14:textId="0E9444BF" w:rsidR="00215193" w:rsidRDefault="004143D0">
      <w:pPr>
        <w:pStyle w:val="27"/>
        <w:rPr>
          <w:rFonts w:asciiTheme="minorHAnsi" w:eastAsiaTheme="minorEastAsia" w:hAnsiTheme="minorHAnsi" w:cstheme="minorBidi"/>
          <w:noProof/>
          <w:sz w:val="22"/>
          <w:szCs w:val="22"/>
          <w:lang w:eastAsia="ru-RU"/>
        </w:rPr>
      </w:pPr>
      <w:hyperlink w:anchor="_Toc223514160" w:history="1">
        <w:r w:rsidR="00215193" w:rsidRPr="00BC141E">
          <w:rPr>
            <w:rStyle w:val="afffff2"/>
            <w:noProof/>
          </w:rPr>
          <w:t>3.2</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параметров соединения с БД</w:t>
        </w:r>
        <w:r w:rsidR="00215193">
          <w:rPr>
            <w:noProof/>
          </w:rPr>
          <w:tab/>
        </w:r>
        <w:r w:rsidR="00215193">
          <w:rPr>
            <w:noProof/>
          </w:rPr>
          <w:fldChar w:fldCharType="begin"/>
        </w:r>
        <w:r w:rsidR="00215193">
          <w:rPr>
            <w:noProof/>
          </w:rPr>
          <w:instrText xml:space="preserve"> PAGEREF _Toc223514160 \h </w:instrText>
        </w:r>
        <w:r w:rsidR="00215193">
          <w:rPr>
            <w:noProof/>
          </w:rPr>
        </w:r>
        <w:r w:rsidR="00215193">
          <w:rPr>
            <w:noProof/>
          </w:rPr>
          <w:fldChar w:fldCharType="separate"/>
        </w:r>
        <w:r w:rsidR="00222B2D">
          <w:rPr>
            <w:noProof/>
          </w:rPr>
          <w:t>14</w:t>
        </w:r>
        <w:r w:rsidR="00215193">
          <w:rPr>
            <w:noProof/>
          </w:rPr>
          <w:fldChar w:fldCharType="end"/>
        </w:r>
      </w:hyperlink>
    </w:p>
    <w:p w14:paraId="3D8F538A" w14:textId="3E0E9412" w:rsidR="00215193" w:rsidRDefault="004143D0">
      <w:pPr>
        <w:pStyle w:val="27"/>
        <w:rPr>
          <w:rFonts w:asciiTheme="minorHAnsi" w:eastAsiaTheme="minorEastAsia" w:hAnsiTheme="minorHAnsi" w:cstheme="minorBidi"/>
          <w:noProof/>
          <w:sz w:val="22"/>
          <w:szCs w:val="22"/>
          <w:lang w:eastAsia="ru-RU"/>
        </w:rPr>
      </w:pPr>
      <w:hyperlink w:anchor="_Toc223514161" w:history="1">
        <w:r w:rsidR="00215193" w:rsidRPr="00BC141E">
          <w:rPr>
            <w:rStyle w:val="afffff2"/>
            <w:noProof/>
          </w:rPr>
          <w:t>3.3</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дополнительного ПО для обеспечения функций подписания и зашифрования данных</w:t>
        </w:r>
        <w:r w:rsidR="00215193">
          <w:rPr>
            <w:noProof/>
          </w:rPr>
          <w:tab/>
        </w:r>
        <w:r w:rsidR="00215193">
          <w:rPr>
            <w:noProof/>
          </w:rPr>
          <w:fldChar w:fldCharType="begin"/>
        </w:r>
        <w:r w:rsidR="00215193">
          <w:rPr>
            <w:noProof/>
          </w:rPr>
          <w:instrText xml:space="preserve"> PAGEREF _Toc223514161 \h </w:instrText>
        </w:r>
        <w:r w:rsidR="00215193">
          <w:rPr>
            <w:noProof/>
          </w:rPr>
        </w:r>
        <w:r w:rsidR="00215193">
          <w:rPr>
            <w:noProof/>
          </w:rPr>
          <w:fldChar w:fldCharType="separate"/>
        </w:r>
        <w:r w:rsidR="00222B2D">
          <w:rPr>
            <w:noProof/>
          </w:rPr>
          <w:t>15</w:t>
        </w:r>
        <w:r w:rsidR="00215193">
          <w:rPr>
            <w:noProof/>
          </w:rPr>
          <w:fldChar w:fldCharType="end"/>
        </w:r>
      </w:hyperlink>
    </w:p>
    <w:p w14:paraId="3E84B351" w14:textId="294D733F" w:rsidR="00215193" w:rsidRDefault="004143D0">
      <w:pPr>
        <w:pStyle w:val="27"/>
        <w:rPr>
          <w:rFonts w:asciiTheme="minorHAnsi" w:eastAsiaTheme="minorEastAsia" w:hAnsiTheme="minorHAnsi" w:cstheme="minorBidi"/>
          <w:noProof/>
          <w:sz w:val="22"/>
          <w:szCs w:val="22"/>
          <w:lang w:eastAsia="ru-RU"/>
        </w:rPr>
      </w:pPr>
      <w:hyperlink w:anchor="_Toc223514162" w:history="1">
        <w:r w:rsidR="00215193" w:rsidRPr="00BC141E">
          <w:rPr>
            <w:rStyle w:val="afffff2"/>
            <w:noProof/>
          </w:rPr>
          <w:t>3.4</w:t>
        </w:r>
        <w:r w:rsidR="00215193">
          <w:rPr>
            <w:rFonts w:asciiTheme="minorHAnsi" w:eastAsiaTheme="minorEastAsia" w:hAnsiTheme="minorHAnsi" w:cstheme="minorBidi"/>
            <w:noProof/>
            <w:sz w:val="22"/>
            <w:szCs w:val="22"/>
            <w:lang w:eastAsia="ru-RU"/>
          </w:rPr>
          <w:tab/>
        </w:r>
        <w:r w:rsidR="00215193" w:rsidRPr="00BC141E">
          <w:rPr>
            <w:rStyle w:val="afffff2"/>
            <w:noProof/>
          </w:rPr>
          <w:t>Установка и настройка дополнительного ПО для обработки архивов ARJ</w:t>
        </w:r>
        <w:r w:rsidR="00215193">
          <w:rPr>
            <w:noProof/>
          </w:rPr>
          <w:tab/>
        </w:r>
        <w:r w:rsidR="00215193">
          <w:rPr>
            <w:noProof/>
          </w:rPr>
          <w:fldChar w:fldCharType="begin"/>
        </w:r>
        <w:r w:rsidR="00215193">
          <w:rPr>
            <w:noProof/>
          </w:rPr>
          <w:instrText xml:space="preserve"> PAGEREF _Toc223514162 \h </w:instrText>
        </w:r>
        <w:r w:rsidR="00215193">
          <w:rPr>
            <w:noProof/>
          </w:rPr>
        </w:r>
        <w:r w:rsidR="00215193">
          <w:rPr>
            <w:noProof/>
          </w:rPr>
          <w:fldChar w:fldCharType="separate"/>
        </w:r>
        <w:r w:rsidR="00222B2D">
          <w:rPr>
            <w:noProof/>
          </w:rPr>
          <w:t>15</w:t>
        </w:r>
        <w:r w:rsidR="00215193">
          <w:rPr>
            <w:noProof/>
          </w:rPr>
          <w:fldChar w:fldCharType="end"/>
        </w:r>
      </w:hyperlink>
    </w:p>
    <w:p w14:paraId="03E010A2" w14:textId="2619EA9A" w:rsidR="00215193" w:rsidRDefault="004143D0">
      <w:pPr>
        <w:pStyle w:val="27"/>
        <w:rPr>
          <w:rFonts w:asciiTheme="minorHAnsi" w:eastAsiaTheme="minorEastAsia" w:hAnsiTheme="minorHAnsi" w:cstheme="minorBidi"/>
          <w:noProof/>
          <w:sz w:val="22"/>
          <w:szCs w:val="22"/>
          <w:lang w:eastAsia="ru-RU"/>
        </w:rPr>
      </w:pPr>
      <w:hyperlink w:anchor="_Toc223514163" w:history="1">
        <w:r w:rsidR="00215193" w:rsidRPr="00BC141E">
          <w:rPr>
            <w:rStyle w:val="afffff2"/>
            <w:noProof/>
          </w:rPr>
          <w:t>3.5</w:t>
        </w:r>
        <w:r w:rsidR="00215193">
          <w:rPr>
            <w:rFonts w:asciiTheme="minorHAnsi" w:eastAsiaTheme="minorEastAsia" w:hAnsiTheme="minorHAnsi" w:cstheme="minorBidi"/>
            <w:noProof/>
            <w:sz w:val="22"/>
            <w:szCs w:val="22"/>
            <w:lang w:eastAsia="ru-RU"/>
          </w:rPr>
          <w:tab/>
        </w:r>
        <w:r w:rsidR="00215193" w:rsidRPr="00BC141E">
          <w:rPr>
            <w:rStyle w:val="afffff2"/>
            <w:noProof/>
          </w:rPr>
          <w:t>Установка и настройка Расширения «Адаптер к СКЗИ»</w:t>
        </w:r>
        <w:r w:rsidR="00215193">
          <w:rPr>
            <w:noProof/>
          </w:rPr>
          <w:tab/>
        </w:r>
        <w:r w:rsidR="00215193">
          <w:rPr>
            <w:noProof/>
          </w:rPr>
          <w:fldChar w:fldCharType="begin"/>
        </w:r>
        <w:r w:rsidR="00215193">
          <w:rPr>
            <w:noProof/>
          </w:rPr>
          <w:instrText xml:space="preserve"> PAGEREF _Toc223514163 \h </w:instrText>
        </w:r>
        <w:r w:rsidR="00215193">
          <w:rPr>
            <w:noProof/>
          </w:rPr>
        </w:r>
        <w:r w:rsidR="00215193">
          <w:rPr>
            <w:noProof/>
          </w:rPr>
          <w:fldChar w:fldCharType="separate"/>
        </w:r>
        <w:r w:rsidR="00222B2D">
          <w:rPr>
            <w:noProof/>
          </w:rPr>
          <w:t>15</w:t>
        </w:r>
        <w:r w:rsidR="00215193">
          <w:rPr>
            <w:noProof/>
          </w:rPr>
          <w:fldChar w:fldCharType="end"/>
        </w:r>
      </w:hyperlink>
    </w:p>
    <w:p w14:paraId="45EAC109" w14:textId="6D8C6EAE" w:rsidR="00215193" w:rsidRDefault="004143D0">
      <w:pPr>
        <w:pStyle w:val="27"/>
        <w:rPr>
          <w:rFonts w:asciiTheme="minorHAnsi" w:eastAsiaTheme="minorEastAsia" w:hAnsiTheme="minorHAnsi" w:cstheme="minorBidi"/>
          <w:noProof/>
          <w:sz w:val="22"/>
          <w:szCs w:val="22"/>
          <w:lang w:eastAsia="ru-RU"/>
        </w:rPr>
      </w:pPr>
      <w:hyperlink w:anchor="_Toc223514164" w:history="1">
        <w:r w:rsidR="00215193" w:rsidRPr="00BC141E">
          <w:rPr>
            <w:rStyle w:val="afffff2"/>
            <w:noProof/>
          </w:rPr>
          <w:t>3.6</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параметров каналов связи в Оболочке «Рабочее место» ПП «Дельта»</w:t>
        </w:r>
        <w:r w:rsidR="00215193">
          <w:rPr>
            <w:noProof/>
          </w:rPr>
          <w:tab/>
        </w:r>
        <w:r w:rsidR="00215193">
          <w:rPr>
            <w:noProof/>
          </w:rPr>
          <w:fldChar w:fldCharType="begin"/>
        </w:r>
        <w:r w:rsidR="00215193">
          <w:rPr>
            <w:noProof/>
          </w:rPr>
          <w:instrText xml:space="preserve"> PAGEREF _Toc223514164 \h </w:instrText>
        </w:r>
        <w:r w:rsidR="00215193">
          <w:rPr>
            <w:noProof/>
          </w:rPr>
        </w:r>
        <w:r w:rsidR="00215193">
          <w:rPr>
            <w:noProof/>
          </w:rPr>
          <w:fldChar w:fldCharType="separate"/>
        </w:r>
        <w:r w:rsidR="00222B2D">
          <w:rPr>
            <w:noProof/>
          </w:rPr>
          <w:t>15</w:t>
        </w:r>
        <w:r w:rsidR="00215193">
          <w:rPr>
            <w:noProof/>
          </w:rPr>
          <w:fldChar w:fldCharType="end"/>
        </w:r>
      </w:hyperlink>
    </w:p>
    <w:p w14:paraId="59FC5A39" w14:textId="0848514B" w:rsidR="00215193" w:rsidRDefault="004143D0">
      <w:pPr>
        <w:pStyle w:val="27"/>
        <w:rPr>
          <w:rFonts w:asciiTheme="minorHAnsi" w:eastAsiaTheme="minorEastAsia" w:hAnsiTheme="minorHAnsi" w:cstheme="minorBidi"/>
          <w:noProof/>
          <w:sz w:val="22"/>
          <w:szCs w:val="22"/>
          <w:lang w:eastAsia="ru-RU"/>
        </w:rPr>
      </w:pPr>
      <w:hyperlink w:anchor="_Toc223514165" w:history="1">
        <w:r w:rsidR="00215193" w:rsidRPr="00BC141E">
          <w:rPr>
            <w:rStyle w:val="afffff2"/>
            <w:noProof/>
          </w:rPr>
          <w:t>3.7</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профиля расширения</w:t>
        </w:r>
        <w:r w:rsidR="00215193">
          <w:rPr>
            <w:noProof/>
          </w:rPr>
          <w:tab/>
        </w:r>
        <w:r w:rsidR="00215193">
          <w:rPr>
            <w:noProof/>
          </w:rPr>
          <w:fldChar w:fldCharType="begin"/>
        </w:r>
        <w:r w:rsidR="00215193">
          <w:rPr>
            <w:noProof/>
          </w:rPr>
          <w:instrText xml:space="preserve"> PAGEREF _Toc223514165 \h </w:instrText>
        </w:r>
        <w:r w:rsidR="00215193">
          <w:rPr>
            <w:noProof/>
          </w:rPr>
        </w:r>
        <w:r w:rsidR="00215193">
          <w:rPr>
            <w:noProof/>
          </w:rPr>
          <w:fldChar w:fldCharType="separate"/>
        </w:r>
        <w:r w:rsidR="00222B2D">
          <w:rPr>
            <w:noProof/>
          </w:rPr>
          <w:t>15</w:t>
        </w:r>
        <w:r w:rsidR="00215193">
          <w:rPr>
            <w:noProof/>
          </w:rPr>
          <w:fldChar w:fldCharType="end"/>
        </w:r>
      </w:hyperlink>
    </w:p>
    <w:p w14:paraId="411E2263" w14:textId="5690570A" w:rsidR="00215193" w:rsidRDefault="004143D0">
      <w:pPr>
        <w:pStyle w:val="1fc"/>
        <w:rPr>
          <w:rFonts w:asciiTheme="minorHAnsi" w:eastAsiaTheme="minorEastAsia" w:hAnsiTheme="minorHAnsi" w:cstheme="minorBidi"/>
          <w:b w:val="0"/>
          <w:noProof/>
          <w:sz w:val="22"/>
          <w:szCs w:val="22"/>
        </w:rPr>
      </w:pPr>
      <w:hyperlink w:anchor="_Toc223514166" w:history="1">
        <w:r w:rsidR="00215193" w:rsidRPr="00BC141E">
          <w:rPr>
            <w:rStyle w:val="afffff2"/>
            <w:noProof/>
          </w:rPr>
          <w:t>4</w:t>
        </w:r>
        <w:r w:rsidR="00215193">
          <w:rPr>
            <w:rFonts w:asciiTheme="minorHAnsi" w:eastAsiaTheme="minorEastAsia" w:hAnsiTheme="minorHAnsi" w:cstheme="minorBidi"/>
            <w:b w:val="0"/>
            <w:noProof/>
            <w:sz w:val="22"/>
            <w:szCs w:val="22"/>
          </w:rPr>
          <w:tab/>
        </w:r>
        <w:r w:rsidR="00215193" w:rsidRPr="00BC141E">
          <w:rPr>
            <w:rStyle w:val="afffff2"/>
            <w:noProof/>
          </w:rPr>
          <w:t>Описание операций</w:t>
        </w:r>
        <w:r w:rsidR="00215193">
          <w:rPr>
            <w:noProof/>
          </w:rPr>
          <w:tab/>
        </w:r>
        <w:r w:rsidR="00215193">
          <w:rPr>
            <w:noProof/>
          </w:rPr>
          <w:fldChar w:fldCharType="begin"/>
        </w:r>
        <w:r w:rsidR="00215193">
          <w:rPr>
            <w:noProof/>
          </w:rPr>
          <w:instrText xml:space="preserve"> PAGEREF _Toc223514166 \h </w:instrText>
        </w:r>
        <w:r w:rsidR="00215193">
          <w:rPr>
            <w:noProof/>
          </w:rPr>
        </w:r>
        <w:r w:rsidR="00215193">
          <w:rPr>
            <w:noProof/>
          </w:rPr>
          <w:fldChar w:fldCharType="separate"/>
        </w:r>
        <w:r w:rsidR="00222B2D">
          <w:rPr>
            <w:noProof/>
          </w:rPr>
          <w:t>16</w:t>
        </w:r>
        <w:r w:rsidR="00215193">
          <w:rPr>
            <w:noProof/>
          </w:rPr>
          <w:fldChar w:fldCharType="end"/>
        </w:r>
      </w:hyperlink>
    </w:p>
    <w:p w14:paraId="3C19F619" w14:textId="014B756F" w:rsidR="00215193" w:rsidRDefault="004143D0">
      <w:pPr>
        <w:pStyle w:val="27"/>
        <w:rPr>
          <w:rFonts w:asciiTheme="minorHAnsi" w:eastAsiaTheme="minorEastAsia" w:hAnsiTheme="minorHAnsi" w:cstheme="minorBidi"/>
          <w:noProof/>
          <w:sz w:val="22"/>
          <w:szCs w:val="22"/>
          <w:lang w:eastAsia="ru-RU"/>
        </w:rPr>
      </w:pPr>
      <w:hyperlink w:anchor="_Toc223514167" w:history="1">
        <w:r w:rsidR="00215193" w:rsidRPr="00BC141E">
          <w:rPr>
            <w:rStyle w:val="afffff2"/>
            <w:noProof/>
          </w:rPr>
          <w:t>4.1</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работы Расширения в многопользовательском и сетевом режиме</w:t>
        </w:r>
        <w:r w:rsidR="00215193">
          <w:rPr>
            <w:noProof/>
          </w:rPr>
          <w:tab/>
        </w:r>
        <w:r w:rsidR="00215193">
          <w:rPr>
            <w:noProof/>
          </w:rPr>
          <w:fldChar w:fldCharType="begin"/>
        </w:r>
        <w:r w:rsidR="00215193">
          <w:rPr>
            <w:noProof/>
          </w:rPr>
          <w:instrText xml:space="preserve"> PAGEREF _Toc223514167 \h </w:instrText>
        </w:r>
        <w:r w:rsidR="00215193">
          <w:rPr>
            <w:noProof/>
          </w:rPr>
        </w:r>
        <w:r w:rsidR="00215193">
          <w:rPr>
            <w:noProof/>
          </w:rPr>
          <w:fldChar w:fldCharType="separate"/>
        </w:r>
        <w:r w:rsidR="00222B2D">
          <w:rPr>
            <w:noProof/>
          </w:rPr>
          <w:t>16</w:t>
        </w:r>
        <w:r w:rsidR="00215193">
          <w:rPr>
            <w:noProof/>
          </w:rPr>
          <w:fldChar w:fldCharType="end"/>
        </w:r>
      </w:hyperlink>
    </w:p>
    <w:p w14:paraId="4B02F785" w14:textId="5502BD48" w:rsidR="00215193" w:rsidRDefault="004143D0">
      <w:pPr>
        <w:pStyle w:val="35"/>
        <w:rPr>
          <w:rFonts w:asciiTheme="minorHAnsi" w:eastAsiaTheme="minorEastAsia" w:hAnsiTheme="minorHAnsi" w:cstheme="minorBidi"/>
          <w:noProof/>
          <w:sz w:val="22"/>
          <w:szCs w:val="22"/>
          <w:lang w:eastAsia="ru-RU"/>
        </w:rPr>
      </w:pPr>
      <w:hyperlink w:anchor="_Toc223514168" w:history="1">
        <w:r w:rsidR="00215193" w:rsidRPr="00BC141E">
          <w:rPr>
            <w:rStyle w:val="afffff2"/>
            <w:noProof/>
          </w:rPr>
          <w:t>4.1.1</w:t>
        </w:r>
        <w:r w:rsidR="00215193">
          <w:rPr>
            <w:rFonts w:asciiTheme="minorHAnsi" w:eastAsiaTheme="minorEastAsia" w:hAnsiTheme="minorHAnsi" w:cstheme="minorBidi"/>
            <w:noProof/>
            <w:sz w:val="22"/>
            <w:szCs w:val="22"/>
            <w:lang w:eastAsia="ru-RU"/>
          </w:rPr>
          <w:tab/>
        </w:r>
        <w:r w:rsidR="00215193" w:rsidRPr="00BC141E">
          <w:rPr>
            <w:rStyle w:val="afffff2"/>
            <w:noProof/>
          </w:rPr>
          <w:t>Режимы работы</w:t>
        </w:r>
        <w:r w:rsidR="00215193">
          <w:rPr>
            <w:noProof/>
          </w:rPr>
          <w:tab/>
        </w:r>
        <w:r w:rsidR="00215193">
          <w:rPr>
            <w:noProof/>
          </w:rPr>
          <w:fldChar w:fldCharType="begin"/>
        </w:r>
        <w:r w:rsidR="00215193">
          <w:rPr>
            <w:noProof/>
          </w:rPr>
          <w:instrText xml:space="preserve"> PAGEREF _Toc223514168 \h </w:instrText>
        </w:r>
        <w:r w:rsidR="00215193">
          <w:rPr>
            <w:noProof/>
          </w:rPr>
        </w:r>
        <w:r w:rsidR="00215193">
          <w:rPr>
            <w:noProof/>
          </w:rPr>
          <w:fldChar w:fldCharType="separate"/>
        </w:r>
        <w:r w:rsidR="00222B2D">
          <w:rPr>
            <w:noProof/>
          </w:rPr>
          <w:t>16</w:t>
        </w:r>
        <w:r w:rsidR="00215193">
          <w:rPr>
            <w:noProof/>
          </w:rPr>
          <w:fldChar w:fldCharType="end"/>
        </w:r>
      </w:hyperlink>
    </w:p>
    <w:p w14:paraId="4BDE8C5F" w14:textId="3E2EB2DA" w:rsidR="00215193" w:rsidRDefault="004143D0">
      <w:pPr>
        <w:pStyle w:val="27"/>
        <w:rPr>
          <w:rFonts w:asciiTheme="minorHAnsi" w:eastAsiaTheme="minorEastAsia" w:hAnsiTheme="minorHAnsi" w:cstheme="minorBidi"/>
          <w:noProof/>
          <w:sz w:val="22"/>
          <w:szCs w:val="22"/>
          <w:lang w:eastAsia="ru-RU"/>
        </w:rPr>
      </w:pPr>
      <w:hyperlink w:anchor="_Toc223514169" w:history="1">
        <w:r w:rsidR="00215193" w:rsidRPr="00BC141E">
          <w:rPr>
            <w:rStyle w:val="afffff2"/>
            <w:noProof/>
          </w:rPr>
          <w:t>4.2</w:t>
        </w:r>
        <w:r w:rsidR="00215193">
          <w:rPr>
            <w:rFonts w:asciiTheme="minorHAnsi" w:eastAsiaTheme="minorEastAsia" w:hAnsiTheme="minorHAnsi" w:cstheme="minorBidi"/>
            <w:noProof/>
            <w:sz w:val="22"/>
            <w:szCs w:val="22"/>
            <w:lang w:eastAsia="ru-RU"/>
          </w:rPr>
          <w:tab/>
        </w:r>
        <w:r w:rsidR="00215193" w:rsidRPr="00BC141E">
          <w:rPr>
            <w:rStyle w:val="afffff2"/>
            <w:noProof/>
          </w:rPr>
          <w:t>Работа в режиме администратора информационной безопасности</w:t>
        </w:r>
        <w:r w:rsidR="00215193">
          <w:rPr>
            <w:noProof/>
          </w:rPr>
          <w:tab/>
        </w:r>
        <w:r w:rsidR="00215193">
          <w:rPr>
            <w:noProof/>
          </w:rPr>
          <w:fldChar w:fldCharType="begin"/>
        </w:r>
        <w:r w:rsidR="00215193">
          <w:rPr>
            <w:noProof/>
          </w:rPr>
          <w:instrText xml:space="preserve"> PAGEREF _Toc223514169 \h </w:instrText>
        </w:r>
        <w:r w:rsidR="00215193">
          <w:rPr>
            <w:noProof/>
          </w:rPr>
        </w:r>
        <w:r w:rsidR="00215193">
          <w:rPr>
            <w:noProof/>
          </w:rPr>
          <w:fldChar w:fldCharType="separate"/>
        </w:r>
        <w:r w:rsidR="00222B2D">
          <w:rPr>
            <w:noProof/>
          </w:rPr>
          <w:t>17</w:t>
        </w:r>
        <w:r w:rsidR="00215193">
          <w:rPr>
            <w:noProof/>
          </w:rPr>
          <w:fldChar w:fldCharType="end"/>
        </w:r>
      </w:hyperlink>
    </w:p>
    <w:p w14:paraId="33BBF74C" w14:textId="53753FF4" w:rsidR="00215193" w:rsidRDefault="004143D0">
      <w:pPr>
        <w:pStyle w:val="35"/>
        <w:rPr>
          <w:rFonts w:asciiTheme="minorHAnsi" w:eastAsiaTheme="minorEastAsia" w:hAnsiTheme="minorHAnsi" w:cstheme="minorBidi"/>
          <w:noProof/>
          <w:sz w:val="22"/>
          <w:szCs w:val="22"/>
          <w:lang w:eastAsia="ru-RU"/>
        </w:rPr>
      </w:pPr>
      <w:hyperlink w:anchor="_Toc223514170" w:history="1">
        <w:r w:rsidR="00215193" w:rsidRPr="00BC141E">
          <w:rPr>
            <w:rStyle w:val="afffff2"/>
            <w:noProof/>
          </w:rPr>
          <w:t>4.2.1</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прав доступа к ИТВ</w:t>
        </w:r>
        <w:r w:rsidR="00215193">
          <w:rPr>
            <w:noProof/>
          </w:rPr>
          <w:tab/>
        </w:r>
        <w:r w:rsidR="00215193">
          <w:rPr>
            <w:noProof/>
          </w:rPr>
          <w:fldChar w:fldCharType="begin"/>
        </w:r>
        <w:r w:rsidR="00215193">
          <w:rPr>
            <w:noProof/>
          </w:rPr>
          <w:instrText xml:space="preserve"> PAGEREF _Toc223514170 \h </w:instrText>
        </w:r>
        <w:r w:rsidR="00215193">
          <w:rPr>
            <w:noProof/>
          </w:rPr>
        </w:r>
        <w:r w:rsidR="00215193">
          <w:rPr>
            <w:noProof/>
          </w:rPr>
          <w:fldChar w:fldCharType="separate"/>
        </w:r>
        <w:r w:rsidR="00222B2D">
          <w:rPr>
            <w:noProof/>
          </w:rPr>
          <w:t>17</w:t>
        </w:r>
        <w:r w:rsidR="00215193">
          <w:rPr>
            <w:noProof/>
          </w:rPr>
          <w:fldChar w:fldCharType="end"/>
        </w:r>
      </w:hyperlink>
    </w:p>
    <w:p w14:paraId="4D0AEFD5" w14:textId="6AC1C972" w:rsidR="00215193" w:rsidRDefault="004143D0">
      <w:pPr>
        <w:pStyle w:val="27"/>
        <w:rPr>
          <w:rFonts w:asciiTheme="minorHAnsi" w:eastAsiaTheme="minorEastAsia" w:hAnsiTheme="minorHAnsi" w:cstheme="minorBidi"/>
          <w:noProof/>
          <w:sz w:val="22"/>
          <w:szCs w:val="22"/>
          <w:lang w:eastAsia="ru-RU"/>
        </w:rPr>
      </w:pPr>
      <w:hyperlink w:anchor="_Toc223514171" w:history="1">
        <w:r w:rsidR="00215193" w:rsidRPr="00BC141E">
          <w:rPr>
            <w:rStyle w:val="afffff2"/>
            <w:noProof/>
          </w:rPr>
          <w:t>4.3</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профиля расширения</w:t>
        </w:r>
        <w:r w:rsidR="00215193">
          <w:rPr>
            <w:noProof/>
          </w:rPr>
          <w:tab/>
        </w:r>
        <w:r w:rsidR="00215193">
          <w:rPr>
            <w:noProof/>
          </w:rPr>
          <w:fldChar w:fldCharType="begin"/>
        </w:r>
        <w:r w:rsidR="00215193">
          <w:rPr>
            <w:noProof/>
          </w:rPr>
          <w:instrText xml:space="preserve"> PAGEREF _Toc223514171 \h </w:instrText>
        </w:r>
        <w:r w:rsidR="00215193">
          <w:rPr>
            <w:noProof/>
          </w:rPr>
        </w:r>
        <w:r w:rsidR="00215193">
          <w:rPr>
            <w:noProof/>
          </w:rPr>
          <w:fldChar w:fldCharType="separate"/>
        </w:r>
        <w:r w:rsidR="00222B2D">
          <w:rPr>
            <w:noProof/>
          </w:rPr>
          <w:t>20</w:t>
        </w:r>
        <w:r w:rsidR="00215193">
          <w:rPr>
            <w:noProof/>
          </w:rPr>
          <w:fldChar w:fldCharType="end"/>
        </w:r>
      </w:hyperlink>
    </w:p>
    <w:p w14:paraId="379F9453" w14:textId="45715FF1" w:rsidR="00215193" w:rsidRDefault="004143D0">
      <w:pPr>
        <w:pStyle w:val="35"/>
        <w:rPr>
          <w:rFonts w:asciiTheme="minorHAnsi" w:eastAsiaTheme="minorEastAsia" w:hAnsiTheme="minorHAnsi" w:cstheme="minorBidi"/>
          <w:noProof/>
          <w:sz w:val="22"/>
          <w:szCs w:val="22"/>
          <w:lang w:eastAsia="ru-RU"/>
        </w:rPr>
      </w:pPr>
      <w:hyperlink w:anchor="_Toc223514172" w:history="1">
        <w:r w:rsidR="00215193" w:rsidRPr="00BC141E">
          <w:rPr>
            <w:rStyle w:val="afffff2"/>
            <w:noProof/>
          </w:rPr>
          <w:t>4.3.1</w:t>
        </w:r>
        <w:r w:rsidR="00215193">
          <w:rPr>
            <w:rFonts w:asciiTheme="minorHAnsi" w:eastAsiaTheme="minorEastAsia" w:hAnsiTheme="minorHAnsi" w:cstheme="minorBidi"/>
            <w:noProof/>
            <w:sz w:val="22"/>
            <w:szCs w:val="22"/>
            <w:lang w:eastAsia="ru-RU"/>
          </w:rPr>
          <w:tab/>
        </w:r>
        <w:r w:rsidR="00215193" w:rsidRPr="00BC141E">
          <w:rPr>
            <w:rStyle w:val="afffff2"/>
            <w:noProof/>
          </w:rPr>
          <w:t>Редактирование информации по филиалам</w:t>
        </w:r>
        <w:r w:rsidR="00215193">
          <w:rPr>
            <w:noProof/>
          </w:rPr>
          <w:tab/>
        </w:r>
        <w:r w:rsidR="00215193">
          <w:rPr>
            <w:noProof/>
          </w:rPr>
          <w:fldChar w:fldCharType="begin"/>
        </w:r>
        <w:r w:rsidR="00215193">
          <w:rPr>
            <w:noProof/>
          </w:rPr>
          <w:instrText xml:space="preserve"> PAGEREF _Toc223514172 \h </w:instrText>
        </w:r>
        <w:r w:rsidR="00215193">
          <w:rPr>
            <w:noProof/>
          </w:rPr>
        </w:r>
        <w:r w:rsidR="00215193">
          <w:rPr>
            <w:noProof/>
          </w:rPr>
          <w:fldChar w:fldCharType="separate"/>
        </w:r>
        <w:r w:rsidR="00222B2D">
          <w:rPr>
            <w:noProof/>
          </w:rPr>
          <w:t>22</w:t>
        </w:r>
        <w:r w:rsidR="00215193">
          <w:rPr>
            <w:noProof/>
          </w:rPr>
          <w:fldChar w:fldCharType="end"/>
        </w:r>
      </w:hyperlink>
    </w:p>
    <w:p w14:paraId="0009F4BF" w14:textId="5CAD295E" w:rsidR="00215193" w:rsidRDefault="004143D0">
      <w:pPr>
        <w:pStyle w:val="35"/>
        <w:rPr>
          <w:rFonts w:asciiTheme="minorHAnsi" w:eastAsiaTheme="minorEastAsia" w:hAnsiTheme="minorHAnsi" w:cstheme="minorBidi"/>
          <w:noProof/>
          <w:sz w:val="22"/>
          <w:szCs w:val="22"/>
          <w:lang w:eastAsia="ru-RU"/>
        </w:rPr>
      </w:pPr>
      <w:hyperlink w:anchor="_Toc223514173" w:history="1">
        <w:r w:rsidR="00215193" w:rsidRPr="00BC141E">
          <w:rPr>
            <w:rStyle w:val="afffff2"/>
            <w:noProof/>
          </w:rPr>
          <w:t>4.3.2</w:t>
        </w:r>
        <w:r w:rsidR="00215193">
          <w:rPr>
            <w:rFonts w:asciiTheme="minorHAnsi" w:eastAsiaTheme="minorEastAsia" w:hAnsiTheme="minorHAnsi" w:cstheme="minorBidi"/>
            <w:noProof/>
            <w:sz w:val="22"/>
            <w:szCs w:val="22"/>
            <w:lang w:eastAsia="ru-RU"/>
          </w:rPr>
          <w:tab/>
        </w:r>
        <w:r w:rsidR="00215193" w:rsidRPr="00BC141E">
          <w:rPr>
            <w:rStyle w:val="afffff2"/>
            <w:noProof/>
          </w:rPr>
          <w:t>Редактирование информации о филиале КО</w:t>
        </w:r>
        <w:r w:rsidR="00215193">
          <w:rPr>
            <w:noProof/>
          </w:rPr>
          <w:tab/>
        </w:r>
        <w:r w:rsidR="00215193">
          <w:rPr>
            <w:noProof/>
          </w:rPr>
          <w:fldChar w:fldCharType="begin"/>
        </w:r>
        <w:r w:rsidR="00215193">
          <w:rPr>
            <w:noProof/>
          </w:rPr>
          <w:instrText xml:space="preserve"> PAGEREF _Toc223514173 \h </w:instrText>
        </w:r>
        <w:r w:rsidR="00215193">
          <w:rPr>
            <w:noProof/>
          </w:rPr>
        </w:r>
        <w:r w:rsidR="00215193">
          <w:rPr>
            <w:noProof/>
          </w:rPr>
          <w:fldChar w:fldCharType="separate"/>
        </w:r>
        <w:r w:rsidR="00222B2D">
          <w:rPr>
            <w:noProof/>
          </w:rPr>
          <w:t>24</w:t>
        </w:r>
        <w:r w:rsidR="00215193">
          <w:rPr>
            <w:noProof/>
          </w:rPr>
          <w:fldChar w:fldCharType="end"/>
        </w:r>
      </w:hyperlink>
    </w:p>
    <w:p w14:paraId="18FEE688" w14:textId="26C6930A" w:rsidR="00215193" w:rsidRDefault="004143D0">
      <w:pPr>
        <w:pStyle w:val="35"/>
        <w:rPr>
          <w:rFonts w:asciiTheme="minorHAnsi" w:eastAsiaTheme="minorEastAsia" w:hAnsiTheme="minorHAnsi" w:cstheme="minorBidi"/>
          <w:noProof/>
          <w:sz w:val="22"/>
          <w:szCs w:val="22"/>
          <w:lang w:eastAsia="ru-RU"/>
        </w:rPr>
      </w:pPr>
      <w:hyperlink w:anchor="_Toc223514174" w:history="1">
        <w:r w:rsidR="00215193" w:rsidRPr="00BC141E">
          <w:rPr>
            <w:rStyle w:val="afffff2"/>
            <w:noProof/>
          </w:rPr>
          <w:t>4.3.3</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редактирования и сохранения параметров профиля филиала</w:t>
        </w:r>
        <w:r w:rsidR="00215193">
          <w:rPr>
            <w:noProof/>
          </w:rPr>
          <w:tab/>
        </w:r>
        <w:r w:rsidR="00215193">
          <w:rPr>
            <w:noProof/>
          </w:rPr>
          <w:fldChar w:fldCharType="begin"/>
        </w:r>
        <w:r w:rsidR="00215193">
          <w:rPr>
            <w:noProof/>
          </w:rPr>
          <w:instrText xml:space="preserve"> PAGEREF _Toc223514174 \h </w:instrText>
        </w:r>
        <w:r w:rsidR="00215193">
          <w:rPr>
            <w:noProof/>
          </w:rPr>
        </w:r>
        <w:r w:rsidR="00215193">
          <w:rPr>
            <w:noProof/>
          </w:rPr>
          <w:fldChar w:fldCharType="separate"/>
        </w:r>
        <w:r w:rsidR="00222B2D">
          <w:rPr>
            <w:noProof/>
          </w:rPr>
          <w:t>32</w:t>
        </w:r>
        <w:r w:rsidR="00215193">
          <w:rPr>
            <w:noProof/>
          </w:rPr>
          <w:fldChar w:fldCharType="end"/>
        </w:r>
      </w:hyperlink>
    </w:p>
    <w:p w14:paraId="05DEAA28" w14:textId="47835015" w:rsidR="00215193" w:rsidRDefault="004143D0">
      <w:pPr>
        <w:pStyle w:val="35"/>
        <w:rPr>
          <w:rFonts w:asciiTheme="minorHAnsi" w:eastAsiaTheme="minorEastAsia" w:hAnsiTheme="minorHAnsi" w:cstheme="minorBidi"/>
          <w:noProof/>
          <w:sz w:val="22"/>
          <w:szCs w:val="22"/>
          <w:lang w:eastAsia="ru-RU"/>
        </w:rPr>
      </w:pPr>
      <w:hyperlink w:anchor="_Toc223514175" w:history="1">
        <w:r w:rsidR="00215193" w:rsidRPr="00BC141E">
          <w:rPr>
            <w:rStyle w:val="afffff2"/>
            <w:noProof/>
          </w:rPr>
          <w:t>4.3.4</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хранения и обработки профиля расширения</w:t>
        </w:r>
        <w:r w:rsidR="00215193">
          <w:rPr>
            <w:noProof/>
          </w:rPr>
          <w:tab/>
        </w:r>
        <w:r w:rsidR="00215193">
          <w:rPr>
            <w:noProof/>
          </w:rPr>
          <w:fldChar w:fldCharType="begin"/>
        </w:r>
        <w:r w:rsidR="00215193">
          <w:rPr>
            <w:noProof/>
          </w:rPr>
          <w:instrText xml:space="preserve"> PAGEREF _Toc223514175 \h </w:instrText>
        </w:r>
        <w:r w:rsidR="00215193">
          <w:rPr>
            <w:noProof/>
          </w:rPr>
        </w:r>
        <w:r w:rsidR="00215193">
          <w:rPr>
            <w:noProof/>
          </w:rPr>
          <w:fldChar w:fldCharType="separate"/>
        </w:r>
        <w:r w:rsidR="00222B2D">
          <w:rPr>
            <w:noProof/>
          </w:rPr>
          <w:t>33</w:t>
        </w:r>
        <w:r w:rsidR="00215193">
          <w:rPr>
            <w:noProof/>
          </w:rPr>
          <w:fldChar w:fldCharType="end"/>
        </w:r>
      </w:hyperlink>
    </w:p>
    <w:p w14:paraId="4A326AE2" w14:textId="15C4995C" w:rsidR="00215193" w:rsidRDefault="004143D0">
      <w:pPr>
        <w:pStyle w:val="35"/>
        <w:rPr>
          <w:rFonts w:asciiTheme="minorHAnsi" w:eastAsiaTheme="minorEastAsia" w:hAnsiTheme="minorHAnsi" w:cstheme="minorBidi"/>
          <w:noProof/>
          <w:sz w:val="22"/>
          <w:szCs w:val="22"/>
          <w:lang w:eastAsia="ru-RU"/>
        </w:rPr>
      </w:pPr>
      <w:hyperlink w:anchor="_Toc223514176" w:history="1">
        <w:r w:rsidR="00215193" w:rsidRPr="00BC141E">
          <w:rPr>
            <w:rStyle w:val="afffff2"/>
            <w:noProof/>
          </w:rPr>
          <w:t>4.3.5</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изменения и сохранения профиля филиала</w:t>
        </w:r>
        <w:r w:rsidR="00215193">
          <w:rPr>
            <w:noProof/>
          </w:rPr>
          <w:tab/>
        </w:r>
        <w:r w:rsidR="00215193">
          <w:rPr>
            <w:noProof/>
          </w:rPr>
          <w:fldChar w:fldCharType="begin"/>
        </w:r>
        <w:r w:rsidR="00215193">
          <w:rPr>
            <w:noProof/>
          </w:rPr>
          <w:instrText xml:space="preserve"> PAGEREF _Toc223514176 \h </w:instrText>
        </w:r>
        <w:r w:rsidR="00215193">
          <w:rPr>
            <w:noProof/>
          </w:rPr>
        </w:r>
        <w:r w:rsidR="00215193">
          <w:rPr>
            <w:noProof/>
          </w:rPr>
          <w:fldChar w:fldCharType="separate"/>
        </w:r>
        <w:r w:rsidR="00222B2D">
          <w:rPr>
            <w:noProof/>
          </w:rPr>
          <w:t>35</w:t>
        </w:r>
        <w:r w:rsidR="00215193">
          <w:rPr>
            <w:noProof/>
          </w:rPr>
          <w:fldChar w:fldCharType="end"/>
        </w:r>
      </w:hyperlink>
    </w:p>
    <w:p w14:paraId="0B3B4A26" w14:textId="448A819B" w:rsidR="00215193" w:rsidRDefault="004143D0">
      <w:pPr>
        <w:pStyle w:val="27"/>
        <w:rPr>
          <w:rFonts w:asciiTheme="minorHAnsi" w:eastAsiaTheme="minorEastAsia" w:hAnsiTheme="minorHAnsi" w:cstheme="minorBidi"/>
          <w:noProof/>
          <w:sz w:val="22"/>
          <w:szCs w:val="22"/>
          <w:lang w:eastAsia="ru-RU"/>
        </w:rPr>
      </w:pPr>
      <w:hyperlink w:anchor="_Toc223514177" w:history="1">
        <w:r w:rsidR="00215193" w:rsidRPr="00BC141E">
          <w:rPr>
            <w:rStyle w:val="afffff2"/>
            <w:noProof/>
          </w:rPr>
          <w:t>4.4</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конфигурационного файла</w:t>
        </w:r>
        <w:r w:rsidR="00215193">
          <w:rPr>
            <w:noProof/>
          </w:rPr>
          <w:tab/>
        </w:r>
        <w:r w:rsidR="00215193">
          <w:rPr>
            <w:noProof/>
          </w:rPr>
          <w:fldChar w:fldCharType="begin"/>
        </w:r>
        <w:r w:rsidR="00215193">
          <w:rPr>
            <w:noProof/>
          </w:rPr>
          <w:instrText xml:space="preserve"> PAGEREF _Toc223514177 \h </w:instrText>
        </w:r>
        <w:r w:rsidR="00215193">
          <w:rPr>
            <w:noProof/>
          </w:rPr>
        </w:r>
        <w:r w:rsidR="00215193">
          <w:rPr>
            <w:noProof/>
          </w:rPr>
          <w:fldChar w:fldCharType="separate"/>
        </w:r>
        <w:r w:rsidR="00222B2D">
          <w:rPr>
            <w:noProof/>
          </w:rPr>
          <w:t>37</w:t>
        </w:r>
        <w:r w:rsidR="00215193">
          <w:rPr>
            <w:noProof/>
          </w:rPr>
          <w:fldChar w:fldCharType="end"/>
        </w:r>
      </w:hyperlink>
    </w:p>
    <w:p w14:paraId="7C98403C" w14:textId="25ABB340" w:rsidR="00215193" w:rsidRDefault="004143D0">
      <w:pPr>
        <w:pStyle w:val="27"/>
        <w:rPr>
          <w:rFonts w:asciiTheme="minorHAnsi" w:eastAsiaTheme="minorEastAsia" w:hAnsiTheme="minorHAnsi" w:cstheme="minorBidi"/>
          <w:noProof/>
          <w:sz w:val="22"/>
          <w:szCs w:val="22"/>
          <w:lang w:eastAsia="ru-RU"/>
        </w:rPr>
      </w:pPr>
      <w:hyperlink w:anchor="_Toc223514178" w:history="1">
        <w:r w:rsidR="00215193" w:rsidRPr="00BC141E">
          <w:rPr>
            <w:rStyle w:val="afffff2"/>
            <w:noProof/>
          </w:rPr>
          <w:t>4.5</w:t>
        </w:r>
        <w:r w:rsidR="00215193">
          <w:rPr>
            <w:rFonts w:asciiTheme="minorHAnsi" w:eastAsiaTheme="minorEastAsia" w:hAnsiTheme="minorHAnsi" w:cstheme="minorBidi"/>
            <w:noProof/>
            <w:sz w:val="22"/>
            <w:szCs w:val="22"/>
            <w:lang w:eastAsia="ru-RU"/>
          </w:rPr>
          <w:tab/>
        </w:r>
        <w:r w:rsidR="00215193" w:rsidRPr="00BC141E">
          <w:rPr>
            <w:rStyle w:val="afffff2"/>
            <w:noProof/>
          </w:rPr>
          <w:t>Мониторинг обработки</w:t>
        </w:r>
        <w:r w:rsidR="00215193">
          <w:rPr>
            <w:noProof/>
          </w:rPr>
          <w:tab/>
        </w:r>
        <w:r w:rsidR="00215193">
          <w:rPr>
            <w:noProof/>
          </w:rPr>
          <w:fldChar w:fldCharType="begin"/>
        </w:r>
        <w:r w:rsidR="00215193">
          <w:rPr>
            <w:noProof/>
          </w:rPr>
          <w:instrText xml:space="preserve"> PAGEREF _Toc223514178 \h </w:instrText>
        </w:r>
        <w:r w:rsidR="00215193">
          <w:rPr>
            <w:noProof/>
          </w:rPr>
        </w:r>
        <w:r w:rsidR="00215193">
          <w:rPr>
            <w:noProof/>
          </w:rPr>
          <w:fldChar w:fldCharType="separate"/>
        </w:r>
        <w:r w:rsidR="00222B2D">
          <w:rPr>
            <w:noProof/>
          </w:rPr>
          <w:t>37</w:t>
        </w:r>
        <w:r w:rsidR="00215193">
          <w:rPr>
            <w:noProof/>
          </w:rPr>
          <w:fldChar w:fldCharType="end"/>
        </w:r>
      </w:hyperlink>
    </w:p>
    <w:p w14:paraId="77E532FB" w14:textId="294A6F2B" w:rsidR="00215193" w:rsidRDefault="004143D0">
      <w:pPr>
        <w:pStyle w:val="35"/>
        <w:rPr>
          <w:rFonts w:asciiTheme="minorHAnsi" w:eastAsiaTheme="minorEastAsia" w:hAnsiTheme="minorHAnsi" w:cstheme="minorBidi"/>
          <w:noProof/>
          <w:sz w:val="22"/>
          <w:szCs w:val="22"/>
          <w:lang w:eastAsia="ru-RU"/>
        </w:rPr>
      </w:pPr>
      <w:hyperlink w:anchor="_Toc223514179" w:history="1">
        <w:r w:rsidR="00215193" w:rsidRPr="00BC141E">
          <w:rPr>
            <w:rStyle w:val="afffff2"/>
            <w:noProof/>
          </w:rPr>
          <w:t>4.5.1</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и управление обработчиками</w:t>
        </w:r>
        <w:r w:rsidR="00215193">
          <w:rPr>
            <w:noProof/>
          </w:rPr>
          <w:tab/>
        </w:r>
        <w:r w:rsidR="00215193">
          <w:rPr>
            <w:noProof/>
          </w:rPr>
          <w:fldChar w:fldCharType="begin"/>
        </w:r>
        <w:r w:rsidR="00215193">
          <w:rPr>
            <w:noProof/>
          </w:rPr>
          <w:instrText xml:space="preserve"> PAGEREF _Toc223514179 \h </w:instrText>
        </w:r>
        <w:r w:rsidR="00215193">
          <w:rPr>
            <w:noProof/>
          </w:rPr>
        </w:r>
        <w:r w:rsidR="00215193">
          <w:rPr>
            <w:noProof/>
          </w:rPr>
          <w:fldChar w:fldCharType="separate"/>
        </w:r>
        <w:r w:rsidR="00222B2D">
          <w:rPr>
            <w:noProof/>
          </w:rPr>
          <w:t>37</w:t>
        </w:r>
        <w:r w:rsidR="00215193">
          <w:rPr>
            <w:noProof/>
          </w:rPr>
          <w:fldChar w:fldCharType="end"/>
        </w:r>
      </w:hyperlink>
    </w:p>
    <w:p w14:paraId="2EE1CAAF" w14:textId="7E002E09" w:rsidR="00215193" w:rsidRDefault="004143D0">
      <w:pPr>
        <w:pStyle w:val="35"/>
        <w:rPr>
          <w:rFonts w:asciiTheme="minorHAnsi" w:eastAsiaTheme="minorEastAsia" w:hAnsiTheme="minorHAnsi" w:cstheme="minorBidi"/>
          <w:noProof/>
          <w:sz w:val="22"/>
          <w:szCs w:val="22"/>
          <w:lang w:eastAsia="ru-RU"/>
        </w:rPr>
      </w:pPr>
      <w:hyperlink w:anchor="_Toc223514180" w:history="1">
        <w:r w:rsidR="00215193" w:rsidRPr="00BC141E">
          <w:rPr>
            <w:rStyle w:val="afffff2"/>
            <w:noProof/>
          </w:rPr>
          <w:t>4.5.2</w:t>
        </w:r>
        <w:r w:rsidR="00215193">
          <w:rPr>
            <w:rFonts w:asciiTheme="minorHAnsi" w:eastAsiaTheme="minorEastAsia" w:hAnsiTheme="minorHAnsi" w:cstheme="minorBidi"/>
            <w:noProof/>
            <w:sz w:val="22"/>
            <w:szCs w:val="22"/>
            <w:lang w:eastAsia="ru-RU"/>
          </w:rPr>
          <w:tab/>
        </w:r>
        <w:r w:rsidR="00215193" w:rsidRPr="00BC141E">
          <w:rPr>
            <w:rStyle w:val="afffff2"/>
            <w:noProof/>
          </w:rPr>
          <w:t>Конфигурация обработки</w:t>
        </w:r>
        <w:r w:rsidR="00215193">
          <w:rPr>
            <w:noProof/>
          </w:rPr>
          <w:tab/>
        </w:r>
        <w:r w:rsidR="00215193">
          <w:rPr>
            <w:noProof/>
          </w:rPr>
          <w:fldChar w:fldCharType="begin"/>
        </w:r>
        <w:r w:rsidR="00215193">
          <w:rPr>
            <w:noProof/>
          </w:rPr>
          <w:instrText xml:space="preserve"> PAGEREF _Toc223514180 \h </w:instrText>
        </w:r>
        <w:r w:rsidR="00215193">
          <w:rPr>
            <w:noProof/>
          </w:rPr>
        </w:r>
        <w:r w:rsidR="00215193">
          <w:rPr>
            <w:noProof/>
          </w:rPr>
          <w:fldChar w:fldCharType="separate"/>
        </w:r>
        <w:r w:rsidR="00222B2D">
          <w:rPr>
            <w:noProof/>
          </w:rPr>
          <w:t>40</w:t>
        </w:r>
        <w:r w:rsidR="00215193">
          <w:rPr>
            <w:noProof/>
          </w:rPr>
          <w:fldChar w:fldCharType="end"/>
        </w:r>
      </w:hyperlink>
    </w:p>
    <w:p w14:paraId="27296D06" w14:textId="73E75837" w:rsidR="00215193" w:rsidRDefault="004143D0">
      <w:pPr>
        <w:pStyle w:val="35"/>
        <w:rPr>
          <w:rFonts w:asciiTheme="minorHAnsi" w:eastAsiaTheme="minorEastAsia" w:hAnsiTheme="minorHAnsi" w:cstheme="minorBidi"/>
          <w:noProof/>
          <w:sz w:val="22"/>
          <w:szCs w:val="22"/>
          <w:lang w:eastAsia="ru-RU"/>
        </w:rPr>
      </w:pPr>
      <w:hyperlink w:anchor="_Toc223514181" w:history="1">
        <w:r w:rsidR="00215193" w:rsidRPr="00BC141E">
          <w:rPr>
            <w:rStyle w:val="afffff2"/>
            <w:noProof/>
          </w:rPr>
          <w:t>4.5.3</w:t>
        </w:r>
        <w:r w:rsidR="00215193">
          <w:rPr>
            <w:rFonts w:asciiTheme="minorHAnsi" w:eastAsiaTheme="minorEastAsia" w:hAnsiTheme="minorHAnsi" w:cstheme="minorBidi"/>
            <w:noProof/>
            <w:sz w:val="22"/>
            <w:szCs w:val="22"/>
            <w:lang w:eastAsia="ru-RU"/>
          </w:rPr>
          <w:tab/>
        </w:r>
        <w:r w:rsidR="00215193" w:rsidRPr="00BC141E">
          <w:rPr>
            <w:rStyle w:val="afffff2"/>
            <w:noProof/>
          </w:rPr>
          <w:t>Мониторинг процессов обработки</w:t>
        </w:r>
        <w:r w:rsidR="00215193">
          <w:rPr>
            <w:noProof/>
          </w:rPr>
          <w:tab/>
        </w:r>
        <w:r w:rsidR="00215193">
          <w:rPr>
            <w:noProof/>
          </w:rPr>
          <w:fldChar w:fldCharType="begin"/>
        </w:r>
        <w:r w:rsidR="00215193">
          <w:rPr>
            <w:noProof/>
          </w:rPr>
          <w:instrText xml:space="preserve"> PAGEREF _Toc223514181 \h </w:instrText>
        </w:r>
        <w:r w:rsidR="00215193">
          <w:rPr>
            <w:noProof/>
          </w:rPr>
        </w:r>
        <w:r w:rsidR="00215193">
          <w:rPr>
            <w:noProof/>
          </w:rPr>
          <w:fldChar w:fldCharType="separate"/>
        </w:r>
        <w:r w:rsidR="00222B2D">
          <w:rPr>
            <w:noProof/>
          </w:rPr>
          <w:t>41</w:t>
        </w:r>
        <w:r w:rsidR="00215193">
          <w:rPr>
            <w:noProof/>
          </w:rPr>
          <w:fldChar w:fldCharType="end"/>
        </w:r>
      </w:hyperlink>
    </w:p>
    <w:p w14:paraId="7B4843A9" w14:textId="0E6791B8" w:rsidR="00215193" w:rsidRDefault="004143D0">
      <w:pPr>
        <w:pStyle w:val="35"/>
        <w:rPr>
          <w:rFonts w:asciiTheme="minorHAnsi" w:eastAsiaTheme="minorEastAsia" w:hAnsiTheme="minorHAnsi" w:cstheme="minorBidi"/>
          <w:noProof/>
          <w:sz w:val="22"/>
          <w:szCs w:val="22"/>
          <w:lang w:eastAsia="ru-RU"/>
        </w:rPr>
      </w:pPr>
      <w:hyperlink w:anchor="_Toc223514182" w:history="1">
        <w:r w:rsidR="00215193" w:rsidRPr="00BC141E">
          <w:rPr>
            <w:rStyle w:val="afffff2"/>
            <w:noProof/>
          </w:rPr>
          <w:t>4.5.4</w:t>
        </w:r>
        <w:r w:rsidR="00215193">
          <w:rPr>
            <w:rFonts w:asciiTheme="minorHAnsi" w:eastAsiaTheme="minorEastAsia" w:hAnsiTheme="minorHAnsi" w:cstheme="minorBidi"/>
            <w:noProof/>
            <w:sz w:val="22"/>
            <w:szCs w:val="22"/>
            <w:lang w:eastAsia="ru-RU"/>
          </w:rPr>
          <w:tab/>
        </w:r>
        <w:r w:rsidR="00215193" w:rsidRPr="00BC141E">
          <w:rPr>
            <w:rStyle w:val="afffff2"/>
            <w:noProof/>
          </w:rPr>
          <w:t>Прием входящей информации</w:t>
        </w:r>
        <w:r w:rsidR="00215193">
          <w:rPr>
            <w:noProof/>
          </w:rPr>
          <w:tab/>
        </w:r>
        <w:r w:rsidR="00215193">
          <w:rPr>
            <w:noProof/>
          </w:rPr>
          <w:fldChar w:fldCharType="begin"/>
        </w:r>
        <w:r w:rsidR="00215193">
          <w:rPr>
            <w:noProof/>
          </w:rPr>
          <w:instrText xml:space="preserve"> PAGEREF _Toc223514182 \h </w:instrText>
        </w:r>
        <w:r w:rsidR="00215193">
          <w:rPr>
            <w:noProof/>
          </w:rPr>
        </w:r>
        <w:r w:rsidR="00215193">
          <w:rPr>
            <w:noProof/>
          </w:rPr>
          <w:fldChar w:fldCharType="separate"/>
        </w:r>
        <w:r w:rsidR="00222B2D">
          <w:rPr>
            <w:noProof/>
          </w:rPr>
          <w:t>45</w:t>
        </w:r>
        <w:r w:rsidR="00215193">
          <w:rPr>
            <w:noProof/>
          </w:rPr>
          <w:fldChar w:fldCharType="end"/>
        </w:r>
      </w:hyperlink>
    </w:p>
    <w:p w14:paraId="1E58AB59" w14:textId="65E714B2" w:rsidR="00215193" w:rsidRDefault="004143D0">
      <w:pPr>
        <w:pStyle w:val="35"/>
        <w:rPr>
          <w:rFonts w:asciiTheme="minorHAnsi" w:eastAsiaTheme="minorEastAsia" w:hAnsiTheme="minorHAnsi" w:cstheme="minorBidi"/>
          <w:noProof/>
          <w:sz w:val="22"/>
          <w:szCs w:val="22"/>
          <w:lang w:eastAsia="ru-RU"/>
        </w:rPr>
      </w:pPr>
      <w:hyperlink w:anchor="_Toc223514183" w:history="1">
        <w:r w:rsidR="00215193" w:rsidRPr="00BC141E">
          <w:rPr>
            <w:rStyle w:val="afffff2"/>
            <w:noProof/>
          </w:rPr>
          <w:t>4.5.5</w:t>
        </w:r>
        <w:r w:rsidR="00215193">
          <w:rPr>
            <w:rFonts w:asciiTheme="minorHAnsi" w:eastAsiaTheme="minorEastAsia" w:hAnsiTheme="minorHAnsi" w:cstheme="minorBidi"/>
            <w:noProof/>
            <w:sz w:val="22"/>
            <w:szCs w:val="22"/>
            <w:lang w:eastAsia="ru-RU"/>
          </w:rPr>
          <w:tab/>
        </w:r>
        <w:r w:rsidR="00215193" w:rsidRPr="00BC141E">
          <w:rPr>
            <w:rStyle w:val="afffff2"/>
            <w:noProof/>
          </w:rPr>
          <w:t>Передача исходящей информации</w:t>
        </w:r>
        <w:r w:rsidR="00215193">
          <w:rPr>
            <w:noProof/>
          </w:rPr>
          <w:tab/>
        </w:r>
        <w:r w:rsidR="00215193">
          <w:rPr>
            <w:noProof/>
          </w:rPr>
          <w:fldChar w:fldCharType="begin"/>
        </w:r>
        <w:r w:rsidR="00215193">
          <w:rPr>
            <w:noProof/>
          </w:rPr>
          <w:instrText xml:space="preserve"> PAGEREF _Toc223514183 \h </w:instrText>
        </w:r>
        <w:r w:rsidR="00215193">
          <w:rPr>
            <w:noProof/>
          </w:rPr>
        </w:r>
        <w:r w:rsidR="00215193">
          <w:rPr>
            <w:noProof/>
          </w:rPr>
          <w:fldChar w:fldCharType="separate"/>
        </w:r>
        <w:r w:rsidR="00222B2D">
          <w:rPr>
            <w:noProof/>
          </w:rPr>
          <w:t>47</w:t>
        </w:r>
        <w:r w:rsidR="00215193">
          <w:rPr>
            <w:noProof/>
          </w:rPr>
          <w:fldChar w:fldCharType="end"/>
        </w:r>
      </w:hyperlink>
    </w:p>
    <w:p w14:paraId="4AB24009" w14:textId="5F58DF9C" w:rsidR="00215193" w:rsidRDefault="004143D0">
      <w:pPr>
        <w:pStyle w:val="35"/>
        <w:rPr>
          <w:rFonts w:asciiTheme="minorHAnsi" w:eastAsiaTheme="minorEastAsia" w:hAnsiTheme="minorHAnsi" w:cstheme="minorBidi"/>
          <w:noProof/>
          <w:sz w:val="22"/>
          <w:szCs w:val="22"/>
          <w:lang w:eastAsia="ru-RU"/>
        </w:rPr>
      </w:pPr>
      <w:hyperlink w:anchor="_Toc223514184" w:history="1">
        <w:r w:rsidR="00215193" w:rsidRPr="00BC141E">
          <w:rPr>
            <w:rStyle w:val="afffff2"/>
            <w:noProof/>
          </w:rPr>
          <w:t>4.5.6</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обработки информации в Мониторе обработки</w:t>
        </w:r>
        <w:r w:rsidR="00215193">
          <w:rPr>
            <w:noProof/>
          </w:rPr>
          <w:tab/>
        </w:r>
        <w:r w:rsidR="00215193">
          <w:rPr>
            <w:noProof/>
          </w:rPr>
          <w:fldChar w:fldCharType="begin"/>
        </w:r>
        <w:r w:rsidR="00215193">
          <w:rPr>
            <w:noProof/>
          </w:rPr>
          <w:instrText xml:space="preserve"> PAGEREF _Toc223514184 \h </w:instrText>
        </w:r>
        <w:r w:rsidR="00215193">
          <w:rPr>
            <w:noProof/>
          </w:rPr>
        </w:r>
        <w:r w:rsidR="00215193">
          <w:rPr>
            <w:noProof/>
          </w:rPr>
          <w:fldChar w:fldCharType="separate"/>
        </w:r>
        <w:r w:rsidR="00222B2D">
          <w:rPr>
            <w:noProof/>
          </w:rPr>
          <w:t>48</w:t>
        </w:r>
        <w:r w:rsidR="00215193">
          <w:rPr>
            <w:noProof/>
          </w:rPr>
          <w:fldChar w:fldCharType="end"/>
        </w:r>
      </w:hyperlink>
    </w:p>
    <w:p w14:paraId="334F76C8" w14:textId="35A275FB" w:rsidR="00215193" w:rsidRDefault="004143D0">
      <w:pPr>
        <w:pStyle w:val="35"/>
        <w:rPr>
          <w:rFonts w:asciiTheme="minorHAnsi" w:eastAsiaTheme="minorEastAsia" w:hAnsiTheme="minorHAnsi" w:cstheme="minorBidi"/>
          <w:noProof/>
          <w:sz w:val="22"/>
          <w:szCs w:val="22"/>
          <w:lang w:eastAsia="ru-RU"/>
        </w:rPr>
      </w:pPr>
      <w:hyperlink w:anchor="_Toc223514185" w:history="1">
        <w:r w:rsidR="00215193" w:rsidRPr="00BC141E">
          <w:rPr>
            <w:rStyle w:val="afffff2"/>
            <w:noProof/>
          </w:rPr>
          <w:t>4.5.7</w:t>
        </w:r>
        <w:r w:rsidR="00215193">
          <w:rPr>
            <w:rFonts w:asciiTheme="minorHAnsi" w:eastAsiaTheme="minorEastAsia" w:hAnsiTheme="minorHAnsi" w:cstheme="minorBidi"/>
            <w:noProof/>
            <w:sz w:val="22"/>
            <w:szCs w:val="22"/>
            <w:lang w:eastAsia="ru-RU"/>
          </w:rPr>
          <w:tab/>
        </w:r>
        <w:r w:rsidR="00215193" w:rsidRPr="00BC141E">
          <w:rPr>
            <w:rStyle w:val="afffff2"/>
            <w:noProof/>
          </w:rPr>
          <w:t>ЭФ «Обработанные файлы»</w:t>
        </w:r>
        <w:r w:rsidR="00215193">
          <w:rPr>
            <w:noProof/>
          </w:rPr>
          <w:tab/>
        </w:r>
        <w:r w:rsidR="00215193">
          <w:rPr>
            <w:noProof/>
          </w:rPr>
          <w:fldChar w:fldCharType="begin"/>
        </w:r>
        <w:r w:rsidR="00215193">
          <w:rPr>
            <w:noProof/>
          </w:rPr>
          <w:instrText xml:space="preserve"> PAGEREF _Toc223514185 \h </w:instrText>
        </w:r>
        <w:r w:rsidR="00215193">
          <w:rPr>
            <w:noProof/>
          </w:rPr>
        </w:r>
        <w:r w:rsidR="00215193">
          <w:rPr>
            <w:noProof/>
          </w:rPr>
          <w:fldChar w:fldCharType="separate"/>
        </w:r>
        <w:r w:rsidR="00222B2D">
          <w:rPr>
            <w:noProof/>
          </w:rPr>
          <w:t>50</w:t>
        </w:r>
        <w:r w:rsidR="00215193">
          <w:rPr>
            <w:noProof/>
          </w:rPr>
          <w:fldChar w:fldCharType="end"/>
        </w:r>
      </w:hyperlink>
    </w:p>
    <w:p w14:paraId="0A8CA483" w14:textId="531B42EB" w:rsidR="00215193" w:rsidRDefault="004143D0">
      <w:pPr>
        <w:pStyle w:val="35"/>
        <w:rPr>
          <w:rFonts w:asciiTheme="minorHAnsi" w:eastAsiaTheme="minorEastAsia" w:hAnsiTheme="minorHAnsi" w:cstheme="minorBidi"/>
          <w:noProof/>
          <w:sz w:val="22"/>
          <w:szCs w:val="22"/>
          <w:lang w:eastAsia="ru-RU"/>
        </w:rPr>
      </w:pPr>
      <w:hyperlink w:anchor="_Toc223514186" w:history="1">
        <w:r w:rsidR="00215193" w:rsidRPr="00BC141E">
          <w:rPr>
            <w:rStyle w:val="afffff2"/>
            <w:noProof/>
          </w:rPr>
          <w:t>4.5.8</w:t>
        </w:r>
        <w:r w:rsidR="00215193">
          <w:rPr>
            <w:rFonts w:asciiTheme="minorHAnsi" w:eastAsiaTheme="minorEastAsia" w:hAnsiTheme="minorHAnsi" w:cstheme="minorBidi"/>
            <w:noProof/>
            <w:sz w:val="22"/>
            <w:szCs w:val="22"/>
            <w:lang w:eastAsia="ru-RU"/>
          </w:rPr>
          <w:tab/>
        </w:r>
        <w:r w:rsidR="00215193" w:rsidRPr="00BC141E">
          <w:rPr>
            <w:rStyle w:val="afffff2"/>
            <w:noProof/>
          </w:rPr>
          <w:t>ЭФ «Квитирование»</w:t>
        </w:r>
        <w:r w:rsidR="00215193">
          <w:rPr>
            <w:noProof/>
          </w:rPr>
          <w:tab/>
        </w:r>
        <w:r w:rsidR="00215193">
          <w:rPr>
            <w:noProof/>
          </w:rPr>
          <w:fldChar w:fldCharType="begin"/>
        </w:r>
        <w:r w:rsidR="00215193">
          <w:rPr>
            <w:noProof/>
          </w:rPr>
          <w:instrText xml:space="preserve"> PAGEREF _Toc223514186 \h </w:instrText>
        </w:r>
        <w:r w:rsidR="00215193">
          <w:rPr>
            <w:noProof/>
          </w:rPr>
        </w:r>
        <w:r w:rsidR="00215193">
          <w:rPr>
            <w:noProof/>
          </w:rPr>
          <w:fldChar w:fldCharType="separate"/>
        </w:r>
        <w:r w:rsidR="00222B2D">
          <w:rPr>
            <w:noProof/>
          </w:rPr>
          <w:t>53</w:t>
        </w:r>
        <w:r w:rsidR="00215193">
          <w:rPr>
            <w:noProof/>
          </w:rPr>
          <w:fldChar w:fldCharType="end"/>
        </w:r>
      </w:hyperlink>
    </w:p>
    <w:p w14:paraId="508FDE80" w14:textId="3D9C17FF" w:rsidR="00215193" w:rsidRDefault="004143D0">
      <w:pPr>
        <w:pStyle w:val="35"/>
        <w:rPr>
          <w:rFonts w:asciiTheme="minorHAnsi" w:eastAsiaTheme="minorEastAsia" w:hAnsiTheme="minorHAnsi" w:cstheme="minorBidi"/>
          <w:noProof/>
          <w:sz w:val="22"/>
          <w:szCs w:val="22"/>
          <w:lang w:eastAsia="ru-RU"/>
        </w:rPr>
      </w:pPr>
      <w:hyperlink w:anchor="_Toc223514187" w:history="1">
        <w:r w:rsidR="00215193" w:rsidRPr="00BC141E">
          <w:rPr>
            <w:rStyle w:val="afffff2"/>
            <w:noProof/>
          </w:rPr>
          <w:t>4.5.9</w:t>
        </w:r>
        <w:r w:rsidR="00215193">
          <w:rPr>
            <w:rFonts w:asciiTheme="minorHAnsi" w:eastAsiaTheme="minorEastAsia" w:hAnsiTheme="minorHAnsi" w:cstheme="minorBidi"/>
            <w:noProof/>
            <w:sz w:val="22"/>
            <w:szCs w:val="22"/>
            <w:lang w:eastAsia="ru-RU"/>
          </w:rPr>
          <w:tab/>
        </w:r>
        <w:r w:rsidR="00215193" w:rsidRPr="00BC141E">
          <w:rPr>
            <w:rStyle w:val="afffff2"/>
            <w:noProof/>
          </w:rPr>
          <w:t>ЭФ «Подтверждения»</w:t>
        </w:r>
        <w:r w:rsidR="00215193">
          <w:rPr>
            <w:noProof/>
          </w:rPr>
          <w:tab/>
        </w:r>
        <w:r w:rsidR="00215193">
          <w:rPr>
            <w:noProof/>
          </w:rPr>
          <w:fldChar w:fldCharType="begin"/>
        </w:r>
        <w:r w:rsidR="00215193">
          <w:rPr>
            <w:noProof/>
          </w:rPr>
          <w:instrText xml:space="preserve"> PAGEREF _Toc223514187 \h </w:instrText>
        </w:r>
        <w:r w:rsidR="00215193">
          <w:rPr>
            <w:noProof/>
          </w:rPr>
        </w:r>
        <w:r w:rsidR="00215193">
          <w:rPr>
            <w:noProof/>
          </w:rPr>
          <w:fldChar w:fldCharType="separate"/>
        </w:r>
        <w:r w:rsidR="00222B2D">
          <w:rPr>
            <w:noProof/>
          </w:rPr>
          <w:t>56</w:t>
        </w:r>
        <w:r w:rsidR="00215193">
          <w:rPr>
            <w:noProof/>
          </w:rPr>
          <w:fldChar w:fldCharType="end"/>
        </w:r>
      </w:hyperlink>
    </w:p>
    <w:p w14:paraId="3A57B515" w14:textId="53701D34" w:rsidR="00215193" w:rsidRDefault="004143D0">
      <w:pPr>
        <w:pStyle w:val="35"/>
        <w:rPr>
          <w:rFonts w:asciiTheme="minorHAnsi" w:eastAsiaTheme="minorEastAsia" w:hAnsiTheme="minorHAnsi" w:cstheme="minorBidi"/>
          <w:noProof/>
          <w:sz w:val="22"/>
          <w:szCs w:val="22"/>
          <w:lang w:eastAsia="ru-RU"/>
        </w:rPr>
      </w:pPr>
      <w:hyperlink w:anchor="_Toc223514188" w:history="1">
        <w:r w:rsidR="00215193" w:rsidRPr="00BC141E">
          <w:rPr>
            <w:rStyle w:val="afffff2"/>
            <w:noProof/>
          </w:rPr>
          <w:t>4.5.10</w:t>
        </w:r>
        <w:r w:rsidR="00215193">
          <w:rPr>
            <w:rFonts w:asciiTheme="minorHAnsi" w:eastAsiaTheme="minorEastAsia" w:hAnsiTheme="minorHAnsi" w:cstheme="minorBidi"/>
            <w:noProof/>
            <w:sz w:val="22"/>
            <w:szCs w:val="22"/>
            <w:lang w:eastAsia="ru-RU"/>
          </w:rPr>
          <w:tab/>
        </w:r>
        <w:r w:rsidR="00215193" w:rsidRPr="00BC141E">
          <w:rPr>
            <w:rStyle w:val="afffff2"/>
            <w:noProof/>
          </w:rPr>
          <w:t>ЭФ «Проверка XML»</w:t>
        </w:r>
        <w:r w:rsidR="00215193">
          <w:rPr>
            <w:noProof/>
          </w:rPr>
          <w:tab/>
        </w:r>
        <w:r w:rsidR="00215193">
          <w:rPr>
            <w:noProof/>
          </w:rPr>
          <w:fldChar w:fldCharType="begin"/>
        </w:r>
        <w:r w:rsidR="00215193">
          <w:rPr>
            <w:noProof/>
          </w:rPr>
          <w:instrText xml:space="preserve"> PAGEREF _Toc223514188 \h </w:instrText>
        </w:r>
        <w:r w:rsidR="00215193">
          <w:rPr>
            <w:noProof/>
          </w:rPr>
        </w:r>
        <w:r w:rsidR="00215193">
          <w:rPr>
            <w:noProof/>
          </w:rPr>
          <w:fldChar w:fldCharType="separate"/>
        </w:r>
        <w:r w:rsidR="00222B2D">
          <w:rPr>
            <w:noProof/>
          </w:rPr>
          <w:t>59</w:t>
        </w:r>
        <w:r w:rsidR="00215193">
          <w:rPr>
            <w:noProof/>
          </w:rPr>
          <w:fldChar w:fldCharType="end"/>
        </w:r>
      </w:hyperlink>
    </w:p>
    <w:p w14:paraId="51CAC5A3" w14:textId="6DD1EC35" w:rsidR="00215193" w:rsidRDefault="004143D0">
      <w:pPr>
        <w:pStyle w:val="35"/>
        <w:rPr>
          <w:rFonts w:asciiTheme="minorHAnsi" w:eastAsiaTheme="minorEastAsia" w:hAnsiTheme="minorHAnsi" w:cstheme="minorBidi"/>
          <w:noProof/>
          <w:sz w:val="22"/>
          <w:szCs w:val="22"/>
          <w:lang w:eastAsia="ru-RU"/>
        </w:rPr>
      </w:pPr>
      <w:hyperlink w:anchor="_Toc223514189" w:history="1">
        <w:r w:rsidR="00215193" w:rsidRPr="00BC141E">
          <w:rPr>
            <w:rStyle w:val="afffff2"/>
            <w:noProof/>
          </w:rPr>
          <w:t>4.5.11</w:t>
        </w:r>
        <w:r w:rsidR="00215193">
          <w:rPr>
            <w:rFonts w:asciiTheme="minorHAnsi" w:eastAsiaTheme="minorEastAsia" w:hAnsiTheme="minorHAnsi" w:cstheme="minorBidi"/>
            <w:noProof/>
            <w:sz w:val="22"/>
            <w:szCs w:val="22"/>
            <w:lang w:eastAsia="ru-RU"/>
          </w:rPr>
          <w:tab/>
        </w:r>
        <w:r w:rsidR="00215193" w:rsidRPr="00BC141E">
          <w:rPr>
            <w:rStyle w:val="afffff2"/>
            <w:noProof/>
          </w:rPr>
          <w:t>ЭФ «Подготовка АФ»</w:t>
        </w:r>
        <w:r w:rsidR="00215193">
          <w:rPr>
            <w:noProof/>
          </w:rPr>
          <w:tab/>
        </w:r>
        <w:r w:rsidR="00215193">
          <w:rPr>
            <w:noProof/>
          </w:rPr>
          <w:fldChar w:fldCharType="begin"/>
        </w:r>
        <w:r w:rsidR="00215193">
          <w:rPr>
            <w:noProof/>
          </w:rPr>
          <w:instrText xml:space="preserve"> PAGEREF _Toc223514189 \h </w:instrText>
        </w:r>
        <w:r w:rsidR="00215193">
          <w:rPr>
            <w:noProof/>
          </w:rPr>
        </w:r>
        <w:r w:rsidR="00215193">
          <w:rPr>
            <w:noProof/>
          </w:rPr>
          <w:fldChar w:fldCharType="separate"/>
        </w:r>
        <w:r w:rsidR="00222B2D">
          <w:rPr>
            <w:noProof/>
          </w:rPr>
          <w:t>60</w:t>
        </w:r>
        <w:r w:rsidR="00215193">
          <w:rPr>
            <w:noProof/>
          </w:rPr>
          <w:fldChar w:fldCharType="end"/>
        </w:r>
      </w:hyperlink>
    </w:p>
    <w:p w14:paraId="6B0CE457" w14:textId="52BCDF38" w:rsidR="00215193" w:rsidRDefault="004143D0">
      <w:pPr>
        <w:pStyle w:val="35"/>
        <w:rPr>
          <w:rFonts w:asciiTheme="minorHAnsi" w:eastAsiaTheme="minorEastAsia" w:hAnsiTheme="minorHAnsi" w:cstheme="minorBidi"/>
          <w:noProof/>
          <w:sz w:val="22"/>
          <w:szCs w:val="22"/>
          <w:lang w:eastAsia="ru-RU"/>
        </w:rPr>
      </w:pPr>
      <w:hyperlink w:anchor="_Toc223514190" w:history="1">
        <w:r w:rsidR="00215193" w:rsidRPr="00BC141E">
          <w:rPr>
            <w:rStyle w:val="afffff2"/>
            <w:noProof/>
          </w:rPr>
          <w:t>4.5.12</w:t>
        </w:r>
        <w:r w:rsidR="00215193">
          <w:rPr>
            <w:rFonts w:asciiTheme="minorHAnsi" w:eastAsiaTheme="minorEastAsia" w:hAnsiTheme="minorHAnsi" w:cstheme="minorBidi"/>
            <w:noProof/>
            <w:sz w:val="22"/>
            <w:szCs w:val="22"/>
            <w:lang w:eastAsia="ru-RU"/>
          </w:rPr>
          <w:tab/>
        </w:r>
        <w:r w:rsidR="00215193" w:rsidRPr="00BC141E">
          <w:rPr>
            <w:rStyle w:val="afffff2"/>
            <w:noProof/>
          </w:rPr>
          <w:t>Подготовка АФ «transfer.arj» в ЭФ «Подготовка АФ»</w:t>
        </w:r>
        <w:r w:rsidR="00215193">
          <w:rPr>
            <w:noProof/>
          </w:rPr>
          <w:tab/>
        </w:r>
        <w:r w:rsidR="00215193">
          <w:rPr>
            <w:noProof/>
          </w:rPr>
          <w:fldChar w:fldCharType="begin"/>
        </w:r>
        <w:r w:rsidR="00215193">
          <w:rPr>
            <w:noProof/>
          </w:rPr>
          <w:instrText xml:space="preserve"> PAGEREF _Toc223514190 \h </w:instrText>
        </w:r>
        <w:r w:rsidR="00215193">
          <w:rPr>
            <w:noProof/>
          </w:rPr>
        </w:r>
        <w:r w:rsidR="00215193">
          <w:rPr>
            <w:noProof/>
          </w:rPr>
          <w:fldChar w:fldCharType="separate"/>
        </w:r>
        <w:r w:rsidR="00222B2D">
          <w:rPr>
            <w:noProof/>
          </w:rPr>
          <w:t>63</w:t>
        </w:r>
        <w:r w:rsidR="00215193">
          <w:rPr>
            <w:noProof/>
          </w:rPr>
          <w:fldChar w:fldCharType="end"/>
        </w:r>
      </w:hyperlink>
    </w:p>
    <w:p w14:paraId="68A0CD8C" w14:textId="64E9EBD5" w:rsidR="00215193" w:rsidRDefault="004143D0">
      <w:pPr>
        <w:pStyle w:val="35"/>
        <w:rPr>
          <w:rFonts w:asciiTheme="minorHAnsi" w:eastAsiaTheme="minorEastAsia" w:hAnsiTheme="minorHAnsi" w:cstheme="minorBidi"/>
          <w:noProof/>
          <w:sz w:val="22"/>
          <w:szCs w:val="22"/>
          <w:lang w:eastAsia="ru-RU"/>
        </w:rPr>
      </w:pPr>
      <w:hyperlink w:anchor="_Toc223514191" w:history="1">
        <w:r w:rsidR="00215193" w:rsidRPr="00BC141E">
          <w:rPr>
            <w:rStyle w:val="afffff2"/>
            <w:noProof/>
          </w:rPr>
          <w:t>4.5.13</w:t>
        </w:r>
        <w:r w:rsidR="00215193">
          <w:rPr>
            <w:rFonts w:asciiTheme="minorHAnsi" w:eastAsiaTheme="minorEastAsia" w:hAnsiTheme="minorHAnsi" w:cstheme="minorBidi"/>
            <w:noProof/>
            <w:sz w:val="22"/>
            <w:szCs w:val="22"/>
            <w:lang w:eastAsia="ru-RU"/>
          </w:rPr>
          <w:tab/>
        </w:r>
        <w:r w:rsidR="00215193" w:rsidRPr="00BC141E">
          <w:rPr>
            <w:rStyle w:val="afffff2"/>
            <w:noProof/>
          </w:rPr>
          <w:t>Режим массовой отправки</w:t>
        </w:r>
        <w:r w:rsidR="00215193">
          <w:rPr>
            <w:noProof/>
          </w:rPr>
          <w:tab/>
        </w:r>
        <w:r w:rsidR="00215193">
          <w:rPr>
            <w:noProof/>
          </w:rPr>
          <w:fldChar w:fldCharType="begin"/>
        </w:r>
        <w:r w:rsidR="00215193">
          <w:rPr>
            <w:noProof/>
          </w:rPr>
          <w:instrText xml:space="preserve"> PAGEREF _Toc223514191 \h </w:instrText>
        </w:r>
        <w:r w:rsidR="00215193">
          <w:rPr>
            <w:noProof/>
          </w:rPr>
        </w:r>
        <w:r w:rsidR="00215193">
          <w:rPr>
            <w:noProof/>
          </w:rPr>
          <w:fldChar w:fldCharType="separate"/>
        </w:r>
        <w:r w:rsidR="00222B2D">
          <w:rPr>
            <w:noProof/>
          </w:rPr>
          <w:t>66</w:t>
        </w:r>
        <w:r w:rsidR="00215193">
          <w:rPr>
            <w:noProof/>
          </w:rPr>
          <w:fldChar w:fldCharType="end"/>
        </w:r>
      </w:hyperlink>
    </w:p>
    <w:p w14:paraId="7BFA5C15" w14:textId="67A77180" w:rsidR="00215193" w:rsidRDefault="004143D0">
      <w:pPr>
        <w:pStyle w:val="27"/>
        <w:rPr>
          <w:rFonts w:asciiTheme="minorHAnsi" w:eastAsiaTheme="minorEastAsia" w:hAnsiTheme="minorHAnsi" w:cstheme="minorBidi"/>
          <w:noProof/>
          <w:sz w:val="22"/>
          <w:szCs w:val="22"/>
          <w:lang w:eastAsia="ru-RU"/>
        </w:rPr>
      </w:pPr>
      <w:hyperlink w:anchor="_Toc223514192" w:history="1">
        <w:r w:rsidR="00215193" w:rsidRPr="00BC141E">
          <w:rPr>
            <w:rStyle w:val="afffff2"/>
            <w:noProof/>
          </w:rPr>
          <w:t>4.6</w:t>
        </w:r>
        <w:r w:rsidR="00215193">
          <w:rPr>
            <w:rFonts w:asciiTheme="minorHAnsi" w:eastAsiaTheme="minorEastAsia" w:hAnsiTheme="minorHAnsi" w:cstheme="minorBidi"/>
            <w:noProof/>
            <w:sz w:val="22"/>
            <w:szCs w:val="22"/>
            <w:lang w:eastAsia="ru-RU"/>
          </w:rPr>
          <w:tab/>
        </w:r>
        <w:r w:rsidR="00215193" w:rsidRPr="00BC141E">
          <w:rPr>
            <w:rStyle w:val="afffff2"/>
            <w:noProof/>
          </w:rPr>
          <w:t>Порядок функционирования Оболочки «Рабочее место» ПП «Дельта» при работе с Расширением «ФОИВ»</w:t>
        </w:r>
        <w:r w:rsidR="00215193">
          <w:rPr>
            <w:noProof/>
          </w:rPr>
          <w:tab/>
        </w:r>
        <w:r w:rsidR="00215193">
          <w:rPr>
            <w:noProof/>
          </w:rPr>
          <w:fldChar w:fldCharType="begin"/>
        </w:r>
        <w:r w:rsidR="00215193">
          <w:rPr>
            <w:noProof/>
          </w:rPr>
          <w:instrText xml:space="preserve"> PAGEREF _Toc223514192 \h </w:instrText>
        </w:r>
        <w:r w:rsidR="00215193">
          <w:rPr>
            <w:noProof/>
          </w:rPr>
        </w:r>
        <w:r w:rsidR="00215193">
          <w:rPr>
            <w:noProof/>
          </w:rPr>
          <w:fldChar w:fldCharType="separate"/>
        </w:r>
        <w:r w:rsidR="00222B2D">
          <w:rPr>
            <w:noProof/>
          </w:rPr>
          <w:t>70</w:t>
        </w:r>
        <w:r w:rsidR="00215193">
          <w:rPr>
            <w:noProof/>
          </w:rPr>
          <w:fldChar w:fldCharType="end"/>
        </w:r>
      </w:hyperlink>
    </w:p>
    <w:p w14:paraId="4EAB84DE" w14:textId="0716792D" w:rsidR="00215193" w:rsidRDefault="004143D0">
      <w:pPr>
        <w:pStyle w:val="27"/>
        <w:rPr>
          <w:rFonts w:asciiTheme="minorHAnsi" w:eastAsiaTheme="minorEastAsia" w:hAnsiTheme="minorHAnsi" w:cstheme="minorBidi"/>
          <w:noProof/>
          <w:sz w:val="22"/>
          <w:szCs w:val="22"/>
          <w:lang w:eastAsia="ru-RU"/>
        </w:rPr>
      </w:pPr>
      <w:hyperlink w:anchor="_Toc223514193" w:history="1">
        <w:r w:rsidR="00215193" w:rsidRPr="00BC141E">
          <w:rPr>
            <w:rStyle w:val="afffff2"/>
            <w:noProof/>
          </w:rPr>
          <w:t>4.7</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при обмене ТА через каталоги</w:t>
        </w:r>
        <w:r w:rsidR="00215193">
          <w:rPr>
            <w:noProof/>
          </w:rPr>
          <w:tab/>
        </w:r>
        <w:r w:rsidR="00215193">
          <w:rPr>
            <w:noProof/>
          </w:rPr>
          <w:fldChar w:fldCharType="begin"/>
        </w:r>
        <w:r w:rsidR="00215193">
          <w:rPr>
            <w:noProof/>
          </w:rPr>
          <w:instrText xml:space="preserve"> PAGEREF _Toc223514193 \h </w:instrText>
        </w:r>
        <w:r w:rsidR="00215193">
          <w:rPr>
            <w:noProof/>
          </w:rPr>
        </w:r>
        <w:r w:rsidR="00215193">
          <w:rPr>
            <w:noProof/>
          </w:rPr>
          <w:fldChar w:fldCharType="separate"/>
        </w:r>
        <w:r w:rsidR="00222B2D">
          <w:rPr>
            <w:noProof/>
          </w:rPr>
          <w:t>72</w:t>
        </w:r>
        <w:r w:rsidR="00215193">
          <w:rPr>
            <w:noProof/>
          </w:rPr>
          <w:fldChar w:fldCharType="end"/>
        </w:r>
      </w:hyperlink>
    </w:p>
    <w:p w14:paraId="25152093" w14:textId="4558232A" w:rsidR="00215193" w:rsidRDefault="004143D0">
      <w:pPr>
        <w:pStyle w:val="27"/>
        <w:rPr>
          <w:rFonts w:asciiTheme="minorHAnsi" w:eastAsiaTheme="minorEastAsia" w:hAnsiTheme="minorHAnsi" w:cstheme="minorBidi"/>
          <w:noProof/>
          <w:sz w:val="22"/>
          <w:szCs w:val="22"/>
          <w:lang w:eastAsia="ru-RU"/>
        </w:rPr>
      </w:pPr>
      <w:hyperlink w:anchor="_Toc223514194" w:history="1">
        <w:r w:rsidR="00215193" w:rsidRPr="00BC141E">
          <w:rPr>
            <w:rStyle w:val="afffff2"/>
            <w:noProof/>
          </w:rPr>
          <w:t>4.8</w:t>
        </w:r>
        <w:r w:rsidR="00215193">
          <w:rPr>
            <w:rFonts w:asciiTheme="minorHAnsi" w:eastAsiaTheme="minorEastAsia" w:hAnsiTheme="minorHAnsi" w:cstheme="minorBidi"/>
            <w:noProof/>
            <w:sz w:val="22"/>
            <w:szCs w:val="22"/>
            <w:lang w:eastAsia="ru-RU"/>
          </w:rPr>
          <w:tab/>
        </w:r>
        <w:r w:rsidR="00215193" w:rsidRPr="00BC141E">
          <w:rPr>
            <w:rStyle w:val="afffff2"/>
            <w:noProof/>
          </w:rPr>
          <w:t>Порядок обработки файлов АФ и ТА</w:t>
        </w:r>
        <w:r w:rsidR="00215193">
          <w:rPr>
            <w:noProof/>
          </w:rPr>
          <w:tab/>
        </w:r>
        <w:r w:rsidR="00215193">
          <w:rPr>
            <w:noProof/>
          </w:rPr>
          <w:fldChar w:fldCharType="begin"/>
        </w:r>
        <w:r w:rsidR="00215193">
          <w:rPr>
            <w:noProof/>
          </w:rPr>
          <w:instrText xml:space="preserve"> PAGEREF _Toc223514194 \h </w:instrText>
        </w:r>
        <w:r w:rsidR="00215193">
          <w:rPr>
            <w:noProof/>
          </w:rPr>
        </w:r>
        <w:r w:rsidR="00215193">
          <w:rPr>
            <w:noProof/>
          </w:rPr>
          <w:fldChar w:fldCharType="separate"/>
        </w:r>
        <w:r w:rsidR="00222B2D">
          <w:rPr>
            <w:noProof/>
          </w:rPr>
          <w:t>74</w:t>
        </w:r>
        <w:r w:rsidR="00215193">
          <w:rPr>
            <w:noProof/>
          </w:rPr>
          <w:fldChar w:fldCharType="end"/>
        </w:r>
      </w:hyperlink>
    </w:p>
    <w:p w14:paraId="368F7EC5" w14:textId="6C05E04D" w:rsidR="00215193" w:rsidRDefault="004143D0">
      <w:pPr>
        <w:pStyle w:val="35"/>
        <w:rPr>
          <w:rFonts w:asciiTheme="minorHAnsi" w:eastAsiaTheme="minorEastAsia" w:hAnsiTheme="minorHAnsi" w:cstheme="minorBidi"/>
          <w:noProof/>
          <w:sz w:val="22"/>
          <w:szCs w:val="22"/>
          <w:lang w:eastAsia="ru-RU"/>
        </w:rPr>
      </w:pPr>
      <w:hyperlink w:anchor="_Toc223514195" w:history="1">
        <w:r w:rsidR="00215193" w:rsidRPr="00BC141E">
          <w:rPr>
            <w:rStyle w:val="afffff2"/>
            <w:noProof/>
          </w:rPr>
          <w:t>4.8.1</w:t>
        </w:r>
        <w:r w:rsidR="00215193">
          <w:rPr>
            <w:rFonts w:asciiTheme="minorHAnsi" w:eastAsiaTheme="minorEastAsia" w:hAnsiTheme="minorHAnsi" w:cstheme="minorBidi"/>
            <w:noProof/>
            <w:sz w:val="22"/>
            <w:szCs w:val="22"/>
            <w:lang w:eastAsia="ru-RU"/>
          </w:rPr>
          <w:tab/>
        </w:r>
        <w:r w:rsidR="00215193" w:rsidRPr="00BC141E">
          <w:rPr>
            <w:rStyle w:val="afffff2"/>
            <w:noProof/>
          </w:rPr>
          <w:t>Получение файла ТА из СВК, обработка и размещение файлов в файловой системе</w:t>
        </w:r>
        <w:r w:rsidR="00215193">
          <w:rPr>
            <w:noProof/>
          </w:rPr>
          <w:tab/>
        </w:r>
        <w:r w:rsidR="00215193">
          <w:rPr>
            <w:noProof/>
          </w:rPr>
          <w:fldChar w:fldCharType="begin"/>
        </w:r>
        <w:r w:rsidR="00215193">
          <w:rPr>
            <w:noProof/>
          </w:rPr>
          <w:instrText xml:space="preserve"> PAGEREF _Toc223514195 \h </w:instrText>
        </w:r>
        <w:r w:rsidR="00215193">
          <w:rPr>
            <w:noProof/>
          </w:rPr>
        </w:r>
        <w:r w:rsidR="00215193">
          <w:rPr>
            <w:noProof/>
          </w:rPr>
          <w:fldChar w:fldCharType="separate"/>
        </w:r>
        <w:r w:rsidR="00222B2D">
          <w:rPr>
            <w:noProof/>
          </w:rPr>
          <w:t>74</w:t>
        </w:r>
        <w:r w:rsidR="00215193">
          <w:rPr>
            <w:noProof/>
          </w:rPr>
          <w:fldChar w:fldCharType="end"/>
        </w:r>
      </w:hyperlink>
    </w:p>
    <w:p w14:paraId="39FF1D77" w14:textId="5AC1FCC5" w:rsidR="00215193" w:rsidRDefault="004143D0">
      <w:pPr>
        <w:pStyle w:val="35"/>
        <w:rPr>
          <w:rFonts w:asciiTheme="minorHAnsi" w:eastAsiaTheme="minorEastAsia" w:hAnsiTheme="minorHAnsi" w:cstheme="minorBidi"/>
          <w:noProof/>
          <w:sz w:val="22"/>
          <w:szCs w:val="22"/>
          <w:lang w:eastAsia="ru-RU"/>
        </w:rPr>
      </w:pPr>
      <w:hyperlink w:anchor="_Toc223514196" w:history="1">
        <w:r w:rsidR="00215193" w:rsidRPr="00BC141E">
          <w:rPr>
            <w:rStyle w:val="afffff2"/>
            <w:noProof/>
          </w:rPr>
          <w:t>4.8.2</w:t>
        </w:r>
        <w:r w:rsidR="00215193">
          <w:rPr>
            <w:rFonts w:asciiTheme="minorHAnsi" w:eastAsiaTheme="minorEastAsia" w:hAnsiTheme="minorHAnsi" w:cstheme="minorBidi"/>
            <w:noProof/>
            <w:sz w:val="22"/>
            <w:szCs w:val="22"/>
            <w:lang w:eastAsia="ru-RU"/>
          </w:rPr>
          <w:tab/>
        </w:r>
        <w:r w:rsidR="00215193" w:rsidRPr="00BC141E">
          <w:rPr>
            <w:rStyle w:val="afffff2"/>
            <w:noProof/>
          </w:rPr>
          <w:t>Обработка файла АФ из АБС КО и отправка файла ТА в СВК</w:t>
        </w:r>
        <w:r w:rsidR="00215193">
          <w:rPr>
            <w:noProof/>
          </w:rPr>
          <w:tab/>
        </w:r>
        <w:r w:rsidR="00215193">
          <w:rPr>
            <w:noProof/>
          </w:rPr>
          <w:fldChar w:fldCharType="begin"/>
        </w:r>
        <w:r w:rsidR="00215193">
          <w:rPr>
            <w:noProof/>
          </w:rPr>
          <w:instrText xml:space="preserve"> PAGEREF _Toc223514196 \h </w:instrText>
        </w:r>
        <w:r w:rsidR="00215193">
          <w:rPr>
            <w:noProof/>
          </w:rPr>
        </w:r>
        <w:r w:rsidR="00215193">
          <w:rPr>
            <w:noProof/>
          </w:rPr>
          <w:fldChar w:fldCharType="separate"/>
        </w:r>
        <w:r w:rsidR="00222B2D">
          <w:rPr>
            <w:noProof/>
          </w:rPr>
          <w:t>75</w:t>
        </w:r>
        <w:r w:rsidR="00215193">
          <w:rPr>
            <w:noProof/>
          </w:rPr>
          <w:fldChar w:fldCharType="end"/>
        </w:r>
      </w:hyperlink>
    </w:p>
    <w:p w14:paraId="0B1A262A" w14:textId="4484FD75" w:rsidR="00215193" w:rsidRDefault="004143D0">
      <w:pPr>
        <w:pStyle w:val="27"/>
        <w:rPr>
          <w:rFonts w:asciiTheme="minorHAnsi" w:eastAsiaTheme="minorEastAsia" w:hAnsiTheme="minorHAnsi" w:cstheme="minorBidi"/>
          <w:noProof/>
          <w:sz w:val="22"/>
          <w:szCs w:val="22"/>
          <w:lang w:eastAsia="ru-RU"/>
        </w:rPr>
      </w:pPr>
      <w:hyperlink w:anchor="_Toc223514197" w:history="1">
        <w:r w:rsidR="00215193" w:rsidRPr="00BC141E">
          <w:rPr>
            <w:rStyle w:val="afffff2"/>
            <w:noProof/>
          </w:rPr>
          <w:t>4.9</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работы расширения при взаимодействии с ЛК ВП ЕПВВ</w:t>
        </w:r>
        <w:r w:rsidR="00215193">
          <w:rPr>
            <w:noProof/>
          </w:rPr>
          <w:tab/>
        </w:r>
        <w:r w:rsidR="00215193">
          <w:rPr>
            <w:noProof/>
          </w:rPr>
          <w:fldChar w:fldCharType="begin"/>
        </w:r>
        <w:r w:rsidR="00215193">
          <w:rPr>
            <w:noProof/>
          </w:rPr>
          <w:instrText xml:space="preserve"> PAGEREF _Toc223514197 \h </w:instrText>
        </w:r>
        <w:r w:rsidR="00215193">
          <w:rPr>
            <w:noProof/>
          </w:rPr>
        </w:r>
        <w:r w:rsidR="00215193">
          <w:rPr>
            <w:noProof/>
          </w:rPr>
          <w:fldChar w:fldCharType="separate"/>
        </w:r>
        <w:r w:rsidR="00222B2D">
          <w:rPr>
            <w:noProof/>
          </w:rPr>
          <w:t>78</w:t>
        </w:r>
        <w:r w:rsidR="00215193">
          <w:rPr>
            <w:noProof/>
          </w:rPr>
          <w:fldChar w:fldCharType="end"/>
        </w:r>
      </w:hyperlink>
    </w:p>
    <w:p w14:paraId="0536DB20" w14:textId="358464E9" w:rsidR="00215193" w:rsidRDefault="004143D0">
      <w:pPr>
        <w:pStyle w:val="35"/>
        <w:rPr>
          <w:rFonts w:asciiTheme="minorHAnsi" w:eastAsiaTheme="minorEastAsia" w:hAnsiTheme="minorHAnsi" w:cstheme="minorBidi"/>
          <w:noProof/>
          <w:sz w:val="22"/>
          <w:szCs w:val="22"/>
          <w:lang w:eastAsia="ru-RU"/>
        </w:rPr>
      </w:pPr>
      <w:hyperlink w:anchor="_Toc223514198" w:history="1">
        <w:r w:rsidR="00215193" w:rsidRPr="00BC141E">
          <w:rPr>
            <w:rStyle w:val="afffff2"/>
            <w:noProof/>
          </w:rPr>
          <w:t>4.9.1</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Оболочки «Рабочее место» ПП «Дельта» для взаимодействия Расширения «ФОИВ» с ЛК ВП ЕПВВ</w:t>
        </w:r>
        <w:r w:rsidR="00215193">
          <w:rPr>
            <w:noProof/>
          </w:rPr>
          <w:tab/>
        </w:r>
        <w:r w:rsidR="00215193">
          <w:rPr>
            <w:noProof/>
          </w:rPr>
          <w:fldChar w:fldCharType="begin"/>
        </w:r>
        <w:r w:rsidR="00215193">
          <w:rPr>
            <w:noProof/>
          </w:rPr>
          <w:instrText xml:space="preserve"> PAGEREF _Toc223514198 \h </w:instrText>
        </w:r>
        <w:r w:rsidR="00215193">
          <w:rPr>
            <w:noProof/>
          </w:rPr>
        </w:r>
        <w:r w:rsidR="00215193">
          <w:rPr>
            <w:noProof/>
          </w:rPr>
          <w:fldChar w:fldCharType="separate"/>
        </w:r>
        <w:r w:rsidR="00222B2D">
          <w:rPr>
            <w:noProof/>
          </w:rPr>
          <w:t>78</w:t>
        </w:r>
        <w:r w:rsidR="00215193">
          <w:rPr>
            <w:noProof/>
          </w:rPr>
          <w:fldChar w:fldCharType="end"/>
        </w:r>
      </w:hyperlink>
    </w:p>
    <w:p w14:paraId="24810124" w14:textId="6EA91DA0" w:rsidR="00215193" w:rsidRDefault="004143D0">
      <w:pPr>
        <w:pStyle w:val="35"/>
        <w:rPr>
          <w:rFonts w:asciiTheme="minorHAnsi" w:eastAsiaTheme="minorEastAsia" w:hAnsiTheme="minorHAnsi" w:cstheme="minorBidi"/>
          <w:noProof/>
          <w:sz w:val="22"/>
          <w:szCs w:val="22"/>
          <w:lang w:eastAsia="ru-RU"/>
        </w:rPr>
      </w:pPr>
      <w:hyperlink w:anchor="_Toc223514199" w:history="1">
        <w:r w:rsidR="00215193" w:rsidRPr="00BC141E">
          <w:rPr>
            <w:rStyle w:val="afffff2"/>
            <w:noProof/>
          </w:rPr>
          <w:t>4.9.2</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Расширения «ФОИВ» при работе ЛК ВП ЕПВВ</w:t>
        </w:r>
        <w:r w:rsidR="00215193">
          <w:rPr>
            <w:noProof/>
          </w:rPr>
          <w:tab/>
        </w:r>
        <w:r w:rsidR="00215193">
          <w:rPr>
            <w:noProof/>
          </w:rPr>
          <w:fldChar w:fldCharType="begin"/>
        </w:r>
        <w:r w:rsidR="00215193">
          <w:rPr>
            <w:noProof/>
          </w:rPr>
          <w:instrText xml:space="preserve"> PAGEREF _Toc223514199 \h </w:instrText>
        </w:r>
        <w:r w:rsidR="00215193">
          <w:rPr>
            <w:noProof/>
          </w:rPr>
        </w:r>
        <w:r w:rsidR="00215193">
          <w:rPr>
            <w:noProof/>
          </w:rPr>
          <w:fldChar w:fldCharType="separate"/>
        </w:r>
        <w:r w:rsidR="00222B2D">
          <w:rPr>
            <w:noProof/>
          </w:rPr>
          <w:t>79</w:t>
        </w:r>
        <w:r w:rsidR="00215193">
          <w:rPr>
            <w:noProof/>
          </w:rPr>
          <w:fldChar w:fldCharType="end"/>
        </w:r>
      </w:hyperlink>
    </w:p>
    <w:p w14:paraId="0415837F" w14:textId="52E3B5B6" w:rsidR="00215193" w:rsidRDefault="004143D0">
      <w:pPr>
        <w:pStyle w:val="35"/>
        <w:rPr>
          <w:rFonts w:asciiTheme="minorHAnsi" w:eastAsiaTheme="minorEastAsia" w:hAnsiTheme="minorHAnsi" w:cstheme="minorBidi"/>
          <w:noProof/>
          <w:sz w:val="22"/>
          <w:szCs w:val="22"/>
          <w:lang w:eastAsia="ru-RU"/>
        </w:rPr>
      </w:pPr>
      <w:hyperlink w:anchor="_Toc223514200" w:history="1">
        <w:r w:rsidR="00215193" w:rsidRPr="00BC141E">
          <w:rPr>
            <w:rStyle w:val="afffff2"/>
            <w:noProof/>
          </w:rPr>
          <w:t>4.9.3</w:t>
        </w:r>
        <w:r w:rsidR="00215193">
          <w:rPr>
            <w:rFonts w:asciiTheme="minorHAnsi" w:eastAsiaTheme="minorEastAsia" w:hAnsiTheme="minorHAnsi" w:cstheme="minorBidi"/>
            <w:noProof/>
            <w:sz w:val="22"/>
            <w:szCs w:val="22"/>
            <w:lang w:eastAsia="ru-RU"/>
          </w:rPr>
          <w:tab/>
        </w:r>
        <w:r w:rsidR="00215193" w:rsidRPr="00BC141E">
          <w:rPr>
            <w:rStyle w:val="afffff2"/>
            <w:noProof/>
          </w:rPr>
          <w:t>Особенности работы Расширения «ФОИВ» при работе ЛК ВП ЕПВВ</w:t>
        </w:r>
        <w:r w:rsidR="00215193">
          <w:rPr>
            <w:noProof/>
          </w:rPr>
          <w:tab/>
        </w:r>
        <w:r w:rsidR="00215193">
          <w:rPr>
            <w:noProof/>
          </w:rPr>
          <w:fldChar w:fldCharType="begin"/>
        </w:r>
        <w:r w:rsidR="00215193">
          <w:rPr>
            <w:noProof/>
          </w:rPr>
          <w:instrText xml:space="preserve"> PAGEREF _Toc223514200 \h </w:instrText>
        </w:r>
        <w:r w:rsidR="00215193">
          <w:rPr>
            <w:noProof/>
          </w:rPr>
        </w:r>
        <w:r w:rsidR="00215193">
          <w:rPr>
            <w:noProof/>
          </w:rPr>
          <w:fldChar w:fldCharType="separate"/>
        </w:r>
        <w:r w:rsidR="00222B2D">
          <w:rPr>
            <w:noProof/>
          </w:rPr>
          <w:t>80</w:t>
        </w:r>
        <w:r w:rsidR="00215193">
          <w:rPr>
            <w:noProof/>
          </w:rPr>
          <w:fldChar w:fldCharType="end"/>
        </w:r>
      </w:hyperlink>
    </w:p>
    <w:p w14:paraId="48624234" w14:textId="296A0CF2" w:rsidR="00215193" w:rsidRDefault="004143D0">
      <w:pPr>
        <w:pStyle w:val="27"/>
        <w:rPr>
          <w:rFonts w:asciiTheme="minorHAnsi" w:eastAsiaTheme="minorEastAsia" w:hAnsiTheme="minorHAnsi" w:cstheme="minorBidi"/>
          <w:noProof/>
          <w:sz w:val="22"/>
          <w:szCs w:val="22"/>
          <w:lang w:eastAsia="ru-RU"/>
        </w:rPr>
      </w:pPr>
      <w:hyperlink w:anchor="_Toc223514201" w:history="1">
        <w:r w:rsidR="00215193" w:rsidRPr="00BC141E">
          <w:rPr>
            <w:rStyle w:val="afffff2"/>
            <w:noProof/>
          </w:rPr>
          <w:t>4.10</w:t>
        </w:r>
        <w:r w:rsidR="00215193">
          <w:rPr>
            <w:rFonts w:asciiTheme="minorHAnsi" w:eastAsiaTheme="minorEastAsia" w:hAnsiTheme="minorHAnsi" w:cstheme="minorBidi"/>
            <w:noProof/>
            <w:sz w:val="22"/>
            <w:szCs w:val="22"/>
            <w:lang w:eastAsia="ru-RU"/>
          </w:rPr>
          <w:tab/>
        </w:r>
        <w:r w:rsidR="00215193" w:rsidRPr="00BC141E">
          <w:rPr>
            <w:rStyle w:val="afffff2"/>
            <w:noProof/>
          </w:rPr>
          <w:t>Использование БД и настройка соединений</w:t>
        </w:r>
        <w:r w:rsidR="00215193">
          <w:rPr>
            <w:noProof/>
          </w:rPr>
          <w:tab/>
        </w:r>
        <w:r w:rsidR="00215193">
          <w:rPr>
            <w:noProof/>
          </w:rPr>
          <w:fldChar w:fldCharType="begin"/>
        </w:r>
        <w:r w:rsidR="00215193">
          <w:rPr>
            <w:noProof/>
          </w:rPr>
          <w:instrText xml:space="preserve"> PAGEREF _Toc223514201 \h </w:instrText>
        </w:r>
        <w:r w:rsidR="00215193">
          <w:rPr>
            <w:noProof/>
          </w:rPr>
        </w:r>
        <w:r w:rsidR="00215193">
          <w:rPr>
            <w:noProof/>
          </w:rPr>
          <w:fldChar w:fldCharType="separate"/>
        </w:r>
        <w:r w:rsidR="00222B2D">
          <w:rPr>
            <w:noProof/>
          </w:rPr>
          <w:t>81</w:t>
        </w:r>
        <w:r w:rsidR="00215193">
          <w:rPr>
            <w:noProof/>
          </w:rPr>
          <w:fldChar w:fldCharType="end"/>
        </w:r>
      </w:hyperlink>
    </w:p>
    <w:p w14:paraId="7C929F07" w14:textId="06BFB1B3" w:rsidR="00215193" w:rsidRDefault="004143D0">
      <w:pPr>
        <w:pStyle w:val="35"/>
        <w:rPr>
          <w:rFonts w:asciiTheme="minorHAnsi" w:eastAsiaTheme="minorEastAsia" w:hAnsiTheme="minorHAnsi" w:cstheme="minorBidi"/>
          <w:noProof/>
          <w:sz w:val="22"/>
          <w:szCs w:val="22"/>
          <w:lang w:eastAsia="ru-RU"/>
        </w:rPr>
      </w:pPr>
      <w:hyperlink w:anchor="_Toc223514202" w:history="1">
        <w:r w:rsidR="00215193" w:rsidRPr="00BC141E">
          <w:rPr>
            <w:rStyle w:val="afffff2"/>
            <w:noProof/>
          </w:rPr>
          <w:t>4.10.1</w:t>
        </w:r>
        <w:r w:rsidR="00215193">
          <w:rPr>
            <w:rFonts w:asciiTheme="minorHAnsi" w:eastAsiaTheme="minorEastAsia" w:hAnsiTheme="minorHAnsi" w:cstheme="minorBidi"/>
            <w:noProof/>
            <w:sz w:val="22"/>
            <w:szCs w:val="22"/>
            <w:lang w:eastAsia="ru-RU"/>
          </w:rPr>
          <w:tab/>
        </w:r>
        <w:r w:rsidR="00215193" w:rsidRPr="00BC141E">
          <w:rPr>
            <w:rStyle w:val="afffff2"/>
            <w:noProof/>
          </w:rPr>
          <w:t>Поддерживаемые БД</w:t>
        </w:r>
        <w:r w:rsidR="00215193">
          <w:rPr>
            <w:noProof/>
          </w:rPr>
          <w:tab/>
        </w:r>
        <w:r w:rsidR="00215193">
          <w:rPr>
            <w:noProof/>
          </w:rPr>
          <w:fldChar w:fldCharType="begin"/>
        </w:r>
        <w:r w:rsidR="00215193">
          <w:rPr>
            <w:noProof/>
          </w:rPr>
          <w:instrText xml:space="preserve"> PAGEREF _Toc223514202 \h </w:instrText>
        </w:r>
        <w:r w:rsidR="00215193">
          <w:rPr>
            <w:noProof/>
          </w:rPr>
        </w:r>
        <w:r w:rsidR="00215193">
          <w:rPr>
            <w:noProof/>
          </w:rPr>
          <w:fldChar w:fldCharType="separate"/>
        </w:r>
        <w:r w:rsidR="00222B2D">
          <w:rPr>
            <w:noProof/>
          </w:rPr>
          <w:t>81</w:t>
        </w:r>
        <w:r w:rsidR="00215193">
          <w:rPr>
            <w:noProof/>
          </w:rPr>
          <w:fldChar w:fldCharType="end"/>
        </w:r>
      </w:hyperlink>
    </w:p>
    <w:p w14:paraId="1FEBBD17" w14:textId="359D83E9" w:rsidR="00215193" w:rsidRDefault="004143D0">
      <w:pPr>
        <w:pStyle w:val="35"/>
        <w:rPr>
          <w:rFonts w:asciiTheme="minorHAnsi" w:eastAsiaTheme="minorEastAsia" w:hAnsiTheme="minorHAnsi" w:cstheme="minorBidi"/>
          <w:noProof/>
          <w:sz w:val="22"/>
          <w:szCs w:val="22"/>
          <w:lang w:eastAsia="ru-RU"/>
        </w:rPr>
      </w:pPr>
      <w:hyperlink w:anchor="_Toc223514203" w:history="1">
        <w:r w:rsidR="00215193" w:rsidRPr="00BC141E">
          <w:rPr>
            <w:rStyle w:val="afffff2"/>
            <w:noProof/>
          </w:rPr>
          <w:t>4.10.2</w:t>
        </w:r>
        <w:r w:rsidR="00215193">
          <w:rPr>
            <w:rFonts w:asciiTheme="minorHAnsi" w:eastAsiaTheme="minorEastAsia" w:hAnsiTheme="minorHAnsi" w:cstheme="minorBidi"/>
            <w:noProof/>
            <w:sz w:val="22"/>
            <w:szCs w:val="22"/>
            <w:lang w:eastAsia="ru-RU"/>
          </w:rPr>
          <w:tab/>
        </w:r>
        <w:r w:rsidR="00215193" w:rsidRPr="00BC141E">
          <w:rPr>
            <w:rStyle w:val="afffff2"/>
            <w:noProof/>
          </w:rPr>
          <w:t>Схемы и пользователи БД</w:t>
        </w:r>
        <w:r w:rsidR="00215193">
          <w:rPr>
            <w:noProof/>
          </w:rPr>
          <w:tab/>
        </w:r>
        <w:r w:rsidR="00215193">
          <w:rPr>
            <w:noProof/>
          </w:rPr>
          <w:fldChar w:fldCharType="begin"/>
        </w:r>
        <w:r w:rsidR="00215193">
          <w:rPr>
            <w:noProof/>
          </w:rPr>
          <w:instrText xml:space="preserve"> PAGEREF _Toc223514203 \h </w:instrText>
        </w:r>
        <w:r w:rsidR="00215193">
          <w:rPr>
            <w:noProof/>
          </w:rPr>
        </w:r>
        <w:r w:rsidR="00215193">
          <w:rPr>
            <w:noProof/>
          </w:rPr>
          <w:fldChar w:fldCharType="separate"/>
        </w:r>
        <w:r w:rsidR="00222B2D">
          <w:rPr>
            <w:noProof/>
          </w:rPr>
          <w:t>82</w:t>
        </w:r>
        <w:r w:rsidR="00215193">
          <w:rPr>
            <w:noProof/>
          </w:rPr>
          <w:fldChar w:fldCharType="end"/>
        </w:r>
      </w:hyperlink>
    </w:p>
    <w:p w14:paraId="31C1E469" w14:textId="2F7F090C" w:rsidR="00215193" w:rsidRDefault="004143D0">
      <w:pPr>
        <w:pStyle w:val="35"/>
        <w:rPr>
          <w:rFonts w:asciiTheme="minorHAnsi" w:eastAsiaTheme="minorEastAsia" w:hAnsiTheme="minorHAnsi" w:cstheme="minorBidi"/>
          <w:noProof/>
          <w:sz w:val="22"/>
          <w:szCs w:val="22"/>
          <w:lang w:eastAsia="ru-RU"/>
        </w:rPr>
      </w:pPr>
      <w:hyperlink w:anchor="_Toc223514204" w:history="1">
        <w:r w:rsidR="00215193" w:rsidRPr="00BC141E">
          <w:rPr>
            <w:rStyle w:val="afffff2"/>
            <w:noProof/>
          </w:rPr>
          <w:t>4.10.3</w:t>
        </w:r>
        <w:r w:rsidR="00215193">
          <w:rPr>
            <w:rFonts w:asciiTheme="minorHAnsi" w:eastAsiaTheme="minorEastAsia" w:hAnsiTheme="minorHAnsi" w:cstheme="minorBidi"/>
            <w:noProof/>
            <w:sz w:val="22"/>
            <w:szCs w:val="22"/>
            <w:lang w:eastAsia="ru-RU"/>
          </w:rPr>
          <w:tab/>
        </w:r>
        <w:r w:rsidR="00215193" w:rsidRPr="00BC141E">
          <w:rPr>
            <w:rStyle w:val="afffff2"/>
            <w:noProof/>
          </w:rPr>
          <w:t>Соединения с БД</w:t>
        </w:r>
        <w:r w:rsidR="00215193">
          <w:rPr>
            <w:noProof/>
          </w:rPr>
          <w:tab/>
        </w:r>
        <w:r w:rsidR="00215193">
          <w:rPr>
            <w:noProof/>
          </w:rPr>
          <w:fldChar w:fldCharType="begin"/>
        </w:r>
        <w:r w:rsidR="00215193">
          <w:rPr>
            <w:noProof/>
          </w:rPr>
          <w:instrText xml:space="preserve"> PAGEREF _Toc223514204 \h </w:instrText>
        </w:r>
        <w:r w:rsidR="00215193">
          <w:rPr>
            <w:noProof/>
          </w:rPr>
        </w:r>
        <w:r w:rsidR="00215193">
          <w:rPr>
            <w:noProof/>
          </w:rPr>
          <w:fldChar w:fldCharType="separate"/>
        </w:r>
        <w:r w:rsidR="00222B2D">
          <w:rPr>
            <w:noProof/>
          </w:rPr>
          <w:t>82</w:t>
        </w:r>
        <w:r w:rsidR="00215193">
          <w:rPr>
            <w:noProof/>
          </w:rPr>
          <w:fldChar w:fldCharType="end"/>
        </w:r>
      </w:hyperlink>
    </w:p>
    <w:p w14:paraId="76646DCD" w14:textId="634C04CA" w:rsidR="00215193" w:rsidRDefault="004143D0">
      <w:pPr>
        <w:pStyle w:val="35"/>
        <w:rPr>
          <w:rFonts w:asciiTheme="minorHAnsi" w:eastAsiaTheme="minorEastAsia" w:hAnsiTheme="minorHAnsi" w:cstheme="minorBidi"/>
          <w:noProof/>
          <w:sz w:val="22"/>
          <w:szCs w:val="22"/>
          <w:lang w:eastAsia="ru-RU"/>
        </w:rPr>
      </w:pPr>
      <w:hyperlink w:anchor="_Toc223514205" w:history="1">
        <w:r w:rsidR="00215193" w:rsidRPr="00BC141E">
          <w:rPr>
            <w:rStyle w:val="afffff2"/>
            <w:noProof/>
          </w:rPr>
          <w:t>4.10.4</w:t>
        </w:r>
        <w:r w:rsidR="00215193">
          <w:rPr>
            <w:rFonts w:asciiTheme="minorHAnsi" w:eastAsiaTheme="minorEastAsia" w:hAnsiTheme="minorHAnsi" w:cstheme="minorBidi"/>
            <w:noProof/>
            <w:sz w:val="22"/>
            <w:szCs w:val="22"/>
            <w:lang w:eastAsia="ru-RU"/>
          </w:rPr>
          <w:tab/>
        </w:r>
        <w:r w:rsidR="00215193" w:rsidRPr="00BC141E">
          <w:rPr>
            <w:rStyle w:val="afffff2"/>
            <w:noProof/>
          </w:rPr>
          <w:t>Обработка параметров соединений с БД</w:t>
        </w:r>
        <w:r w:rsidR="00215193">
          <w:rPr>
            <w:noProof/>
          </w:rPr>
          <w:tab/>
        </w:r>
        <w:r w:rsidR="00215193">
          <w:rPr>
            <w:noProof/>
          </w:rPr>
          <w:fldChar w:fldCharType="begin"/>
        </w:r>
        <w:r w:rsidR="00215193">
          <w:rPr>
            <w:noProof/>
          </w:rPr>
          <w:instrText xml:space="preserve"> PAGEREF _Toc223514205 \h </w:instrText>
        </w:r>
        <w:r w:rsidR="00215193">
          <w:rPr>
            <w:noProof/>
          </w:rPr>
        </w:r>
        <w:r w:rsidR="00215193">
          <w:rPr>
            <w:noProof/>
          </w:rPr>
          <w:fldChar w:fldCharType="separate"/>
        </w:r>
        <w:r w:rsidR="00222B2D">
          <w:rPr>
            <w:noProof/>
          </w:rPr>
          <w:t>83</w:t>
        </w:r>
        <w:r w:rsidR="00215193">
          <w:rPr>
            <w:noProof/>
          </w:rPr>
          <w:fldChar w:fldCharType="end"/>
        </w:r>
      </w:hyperlink>
    </w:p>
    <w:p w14:paraId="05D553A1" w14:textId="74F960FA" w:rsidR="00215193" w:rsidRDefault="004143D0">
      <w:pPr>
        <w:pStyle w:val="35"/>
        <w:rPr>
          <w:rFonts w:asciiTheme="minorHAnsi" w:eastAsiaTheme="minorEastAsia" w:hAnsiTheme="minorHAnsi" w:cstheme="minorBidi"/>
          <w:noProof/>
          <w:sz w:val="22"/>
          <w:szCs w:val="22"/>
          <w:lang w:eastAsia="ru-RU"/>
        </w:rPr>
      </w:pPr>
      <w:hyperlink w:anchor="_Toc223514206" w:history="1">
        <w:r w:rsidR="00215193" w:rsidRPr="00BC141E">
          <w:rPr>
            <w:rStyle w:val="afffff2"/>
            <w:noProof/>
          </w:rPr>
          <w:t>4.10.5</w:t>
        </w:r>
        <w:r w:rsidR="00215193">
          <w:rPr>
            <w:rFonts w:asciiTheme="minorHAnsi" w:eastAsiaTheme="minorEastAsia" w:hAnsiTheme="minorHAnsi" w:cstheme="minorBidi"/>
            <w:noProof/>
            <w:sz w:val="22"/>
            <w:szCs w:val="22"/>
            <w:lang w:eastAsia="ru-RU"/>
          </w:rPr>
          <w:tab/>
        </w:r>
        <w:r w:rsidR="00215193" w:rsidRPr="00BC141E">
          <w:rPr>
            <w:rStyle w:val="afffff2"/>
            <w:noProof/>
          </w:rPr>
          <w:t>Использование соединений с БД</w:t>
        </w:r>
        <w:r w:rsidR="00215193">
          <w:rPr>
            <w:noProof/>
          </w:rPr>
          <w:tab/>
        </w:r>
        <w:r w:rsidR="00215193">
          <w:rPr>
            <w:noProof/>
          </w:rPr>
          <w:fldChar w:fldCharType="begin"/>
        </w:r>
        <w:r w:rsidR="00215193">
          <w:rPr>
            <w:noProof/>
          </w:rPr>
          <w:instrText xml:space="preserve"> PAGEREF _Toc223514206 \h </w:instrText>
        </w:r>
        <w:r w:rsidR="00215193">
          <w:rPr>
            <w:noProof/>
          </w:rPr>
        </w:r>
        <w:r w:rsidR="00215193">
          <w:rPr>
            <w:noProof/>
          </w:rPr>
          <w:fldChar w:fldCharType="separate"/>
        </w:r>
        <w:r w:rsidR="00222B2D">
          <w:rPr>
            <w:noProof/>
          </w:rPr>
          <w:t>83</w:t>
        </w:r>
        <w:r w:rsidR="00215193">
          <w:rPr>
            <w:noProof/>
          </w:rPr>
          <w:fldChar w:fldCharType="end"/>
        </w:r>
      </w:hyperlink>
    </w:p>
    <w:p w14:paraId="63F5E83B" w14:textId="0A5AF9BA" w:rsidR="00215193" w:rsidRDefault="004143D0">
      <w:pPr>
        <w:pStyle w:val="35"/>
        <w:rPr>
          <w:rFonts w:asciiTheme="minorHAnsi" w:eastAsiaTheme="minorEastAsia" w:hAnsiTheme="minorHAnsi" w:cstheme="minorBidi"/>
          <w:noProof/>
          <w:sz w:val="22"/>
          <w:szCs w:val="22"/>
          <w:lang w:eastAsia="ru-RU"/>
        </w:rPr>
      </w:pPr>
      <w:hyperlink w:anchor="_Toc223514207" w:history="1">
        <w:r w:rsidR="00215193" w:rsidRPr="00BC141E">
          <w:rPr>
            <w:rStyle w:val="afffff2"/>
            <w:noProof/>
          </w:rPr>
          <w:t>4.10.6</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соединения с БД PostgreSQL</w:t>
        </w:r>
        <w:r w:rsidR="00215193">
          <w:rPr>
            <w:noProof/>
          </w:rPr>
          <w:tab/>
        </w:r>
        <w:r w:rsidR="00215193">
          <w:rPr>
            <w:noProof/>
          </w:rPr>
          <w:fldChar w:fldCharType="begin"/>
        </w:r>
        <w:r w:rsidR="00215193">
          <w:rPr>
            <w:noProof/>
          </w:rPr>
          <w:instrText xml:space="preserve"> PAGEREF _Toc223514207 \h </w:instrText>
        </w:r>
        <w:r w:rsidR="00215193">
          <w:rPr>
            <w:noProof/>
          </w:rPr>
        </w:r>
        <w:r w:rsidR="00215193">
          <w:rPr>
            <w:noProof/>
          </w:rPr>
          <w:fldChar w:fldCharType="separate"/>
        </w:r>
        <w:r w:rsidR="00222B2D">
          <w:rPr>
            <w:noProof/>
          </w:rPr>
          <w:t>84</w:t>
        </w:r>
        <w:r w:rsidR="00215193">
          <w:rPr>
            <w:noProof/>
          </w:rPr>
          <w:fldChar w:fldCharType="end"/>
        </w:r>
      </w:hyperlink>
    </w:p>
    <w:p w14:paraId="6BDB07BB" w14:textId="13280BC8" w:rsidR="00215193" w:rsidRDefault="004143D0">
      <w:pPr>
        <w:pStyle w:val="35"/>
        <w:rPr>
          <w:rFonts w:asciiTheme="minorHAnsi" w:eastAsiaTheme="minorEastAsia" w:hAnsiTheme="minorHAnsi" w:cstheme="minorBidi"/>
          <w:noProof/>
          <w:sz w:val="22"/>
          <w:szCs w:val="22"/>
          <w:lang w:eastAsia="ru-RU"/>
        </w:rPr>
      </w:pPr>
      <w:hyperlink w:anchor="_Toc223514208" w:history="1">
        <w:r w:rsidR="00215193" w:rsidRPr="00BC141E">
          <w:rPr>
            <w:rStyle w:val="afffff2"/>
            <w:noProof/>
          </w:rPr>
          <w:t>4.10.7</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соединения с БД Oracle</w:t>
        </w:r>
        <w:r w:rsidR="00215193">
          <w:rPr>
            <w:noProof/>
          </w:rPr>
          <w:tab/>
        </w:r>
        <w:r w:rsidR="00215193">
          <w:rPr>
            <w:noProof/>
          </w:rPr>
          <w:fldChar w:fldCharType="begin"/>
        </w:r>
        <w:r w:rsidR="00215193">
          <w:rPr>
            <w:noProof/>
          </w:rPr>
          <w:instrText xml:space="preserve"> PAGEREF _Toc223514208 \h </w:instrText>
        </w:r>
        <w:r w:rsidR="00215193">
          <w:rPr>
            <w:noProof/>
          </w:rPr>
        </w:r>
        <w:r w:rsidR="00215193">
          <w:rPr>
            <w:noProof/>
          </w:rPr>
          <w:fldChar w:fldCharType="separate"/>
        </w:r>
        <w:r w:rsidR="00222B2D">
          <w:rPr>
            <w:noProof/>
          </w:rPr>
          <w:t>85</w:t>
        </w:r>
        <w:r w:rsidR="00215193">
          <w:rPr>
            <w:noProof/>
          </w:rPr>
          <w:fldChar w:fldCharType="end"/>
        </w:r>
      </w:hyperlink>
    </w:p>
    <w:p w14:paraId="4CC48B24" w14:textId="1FB55D00" w:rsidR="00215193" w:rsidRDefault="004143D0">
      <w:pPr>
        <w:pStyle w:val="35"/>
        <w:rPr>
          <w:rFonts w:asciiTheme="minorHAnsi" w:eastAsiaTheme="minorEastAsia" w:hAnsiTheme="minorHAnsi" w:cstheme="minorBidi"/>
          <w:noProof/>
          <w:sz w:val="22"/>
          <w:szCs w:val="22"/>
          <w:lang w:eastAsia="ru-RU"/>
        </w:rPr>
      </w:pPr>
      <w:hyperlink w:anchor="_Toc223514209" w:history="1">
        <w:r w:rsidR="00215193" w:rsidRPr="00BC141E">
          <w:rPr>
            <w:rStyle w:val="afffff2"/>
            <w:noProof/>
          </w:rPr>
          <w:t>4.10.8</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соединения с БД MS SQL Server</w:t>
        </w:r>
        <w:r w:rsidR="00215193">
          <w:rPr>
            <w:noProof/>
          </w:rPr>
          <w:tab/>
        </w:r>
        <w:r w:rsidR="00215193">
          <w:rPr>
            <w:noProof/>
          </w:rPr>
          <w:fldChar w:fldCharType="begin"/>
        </w:r>
        <w:r w:rsidR="00215193">
          <w:rPr>
            <w:noProof/>
          </w:rPr>
          <w:instrText xml:space="preserve"> PAGEREF _Toc223514209 \h </w:instrText>
        </w:r>
        <w:r w:rsidR="00215193">
          <w:rPr>
            <w:noProof/>
          </w:rPr>
        </w:r>
        <w:r w:rsidR="00215193">
          <w:rPr>
            <w:noProof/>
          </w:rPr>
          <w:fldChar w:fldCharType="separate"/>
        </w:r>
        <w:r w:rsidR="00222B2D">
          <w:rPr>
            <w:noProof/>
          </w:rPr>
          <w:t>85</w:t>
        </w:r>
        <w:r w:rsidR="00215193">
          <w:rPr>
            <w:noProof/>
          </w:rPr>
          <w:fldChar w:fldCharType="end"/>
        </w:r>
      </w:hyperlink>
    </w:p>
    <w:p w14:paraId="2B1AC7CF" w14:textId="7F5A5D1F" w:rsidR="00215193" w:rsidRDefault="004143D0">
      <w:pPr>
        <w:pStyle w:val="35"/>
        <w:rPr>
          <w:rFonts w:asciiTheme="minorHAnsi" w:eastAsiaTheme="minorEastAsia" w:hAnsiTheme="minorHAnsi" w:cstheme="minorBidi"/>
          <w:noProof/>
          <w:sz w:val="22"/>
          <w:szCs w:val="22"/>
          <w:lang w:eastAsia="ru-RU"/>
        </w:rPr>
      </w:pPr>
      <w:hyperlink w:anchor="_Toc223514210" w:history="1">
        <w:r w:rsidR="00215193" w:rsidRPr="00BC141E">
          <w:rPr>
            <w:rStyle w:val="afffff2"/>
            <w:noProof/>
          </w:rPr>
          <w:t>4.10.9</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соединения с БД H2</w:t>
        </w:r>
        <w:r w:rsidR="00215193">
          <w:rPr>
            <w:noProof/>
          </w:rPr>
          <w:tab/>
        </w:r>
        <w:r w:rsidR="00215193">
          <w:rPr>
            <w:noProof/>
          </w:rPr>
          <w:fldChar w:fldCharType="begin"/>
        </w:r>
        <w:r w:rsidR="00215193">
          <w:rPr>
            <w:noProof/>
          </w:rPr>
          <w:instrText xml:space="preserve"> PAGEREF _Toc223514210 \h </w:instrText>
        </w:r>
        <w:r w:rsidR="00215193">
          <w:rPr>
            <w:noProof/>
          </w:rPr>
        </w:r>
        <w:r w:rsidR="00215193">
          <w:rPr>
            <w:noProof/>
          </w:rPr>
          <w:fldChar w:fldCharType="separate"/>
        </w:r>
        <w:r w:rsidR="00222B2D">
          <w:rPr>
            <w:noProof/>
          </w:rPr>
          <w:t>87</w:t>
        </w:r>
        <w:r w:rsidR="00215193">
          <w:rPr>
            <w:noProof/>
          </w:rPr>
          <w:fldChar w:fldCharType="end"/>
        </w:r>
      </w:hyperlink>
    </w:p>
    <w:p w14:paraId="3D7020F9" w14:textId="25D2A64A" w:rsidR="00215193" w:rsidRDefault="004143D0">
      <w:pPr>
        <w:pStyle w:val="35"/>
        <w:rPr>
          <w:rFonts w:asciiTheme="minorHAnsi" w:eastAsiaTheme="minorEastAsia" w:hAnsiTheme="minorHAnsi" w:cstheme="minorBidi"/>
          <w:noProof/>
          <w:sz w:val="22"/>
          <w:szCs w:val="22"/>
          <w:lang w:eastAsia="ru-RU"/>
        </w:rPr>
      </w:pPr>
      <w:hyperlink w:anchor="_Toc223514211" w:history="1">
        <w:r w:rsidR="00215193" w:rsidRPr="00BC141E">
          <w:rPr>
            <w:rStyle w:val="afffff2"/>
            <w:noProof/>
          </w:rPr>
          <w:t>4.10.10</w:t>
        </w:r>
        <w:r w:rsidR="00215193">
          <w:rPr>
            <w:rFonts w:asciiTheme="minorHAnsi" w:eastAsiaTheme="minorEastAsia" w:hAnsiTheme="minorHAnsi" w:cstheme="minorBidi"/>
            <w:noProof/>
            <w:sz w:val="22"/>
            <w:szCs w:val="22"/>
            <w:lang w:eastAsia="ru-RU"/>
          </w:rPr>
          <w:tab/>
        </w:r>
        <w:r w:rsidR="00215193" w:rsidRPr="00BC141E">
          <w:rPr>
            <w:rStyle w:val="afffff2"/>
            <w:noProof/>
          </w:rPr>
          <w:t>Сопровождение БД</w:t>
        </w:r>
        <w:r w:rsidR="00215193">
          <w:rPr>
            <w:noProof/>
          </w:rPr>
          <w:tab/>
        </w:r>
        <w:r w:rsidR="00215193">
          <w:rPr>
            <w:noProof/>
          </w:rPr>
          <w:fldChar w:fldCharType="begin"/>
        </w:r>
        <w:r w:rsidR="00215193">
          <w:rPr>
            <w:noProof/>
          </w:rPr>
          <w:instrText xml:space="preserve"> PAGEREF _Toc223514211 \h </w:instrText>
        </w:r>
        <w:r w:rsidR="00215193">
          <w:rPr>
            <w:noProof/>
          </w:rPr>
        </w:r>
        <w:r w:rsidR="00215193">
          <w:rPr>
            <w:noProof/>
          </w:rPr>
          <w:fldChar w:fldCharType="separate"/>
        </w:r>
        <w:r w:rsidR="00222B2D">
          <w:rPr>
            <w:noProof/>
          </w:rPr>
          <w:t>87</w:t>
        </w:r>
        <w:r w:rsidR="00215193">
          <w:rPr>
            <w:noProof/>
          </w:rPr>
          <w:fldChar w:fldCharType="end"/>
        </w:r>
      </w:hyperlink>
    </w:p>
    <w:p w14:paraId="11ADC2F5" w14:textId="10E03738" w:rsidR="00215193" w:rsidRDefault="004143D0">
      <w:pPr>
        <w:pStyle w:val="35"/>
        <w:rPr>
          <w:rFonts w:asciiTheme="minorHAnsi" w:eastAsiaTheme="minorEastAsia" w:hAnsiTheme="minorHAnsi" w:cstheme="minorBidi"/>
          <w:noProof/>
          <w:sz w:val="22"/>
          <w:szCs w:val="22"/>
          <w:lang w:eastAsia="ru-RU"/>
        </w:rPr>
      </w:pPr>
      <w:hyperlink w:anchor="_Toc223514212" w:history="1">
        <w:r w:rsidR="00215193" w:rsidRPr="00BC141E">
          <w:rPr>
            <w:rStyle w:val="afffff2"/>
            <w:noProof/>
          </w:rPr>
          <w:t>4.10.11</w:t>
        </w:r>
        <w:r w:rsidR="00215193">
          <w:rPr>
            <w:rFonts w:asciiTheme="minorHAnsi" w:eastAsiaTheme="minorEastAsia" w:hAnsiTheme="minorHAnsi" w:cstheme="minorBidi"/>
            <w:noProof/>
            <w:sz w:val="22"/>
            <w:szCs w:val="22"/>
            <w:lang w:eastAsia="ru-RU"/>
          </w:rPr>
          <w:tab/>
        </w:r>
        <w:r w:rsidR="00215193" w:rsidRPr="00BC141E">
          <w:rPr>
            <w:rStyle w:val="afffff2"/>
            <w:noProof/>
          </w:rPr>
          <w:t>Удаление данных расширения в БД</w:t>
        </w:r>
        <w:r w:rsidR="00215193">
          <w:rPr>
            <w:noProof/>
          </w:rPr>
          <w:tab/>
        </w:r>
        <w:r w:rsidR="00215193">
          <w:rPr>
            <w:noProof/>
          </w:rPr>
          <w:fldChar w:fldCharType="begin"/>
        </w:r>
        <w:r w:rsidR="00215193">
          <w:rPr>
            <w:noProof/>
          </w:rPr>
          <w:instrText xml:space="preserve"> PAGEREF _Toc223514212 \h </w:instrText>
        </w:r>
        <w:r w:rsidR="00215193">
          <w:rPr>
            <w:noProof/>
          </w:rPr>
        </w:r>
        <w:r w:rsidR="00215193">
          <w:rPr>
            <w:noProof/>
          </w:rPr>
          <w:fldChar w:fldCharType="separate"/>
        </w:r>
        <w:r w:rsidR="00222B2D">
          <w:rPr>
            <w:noProof/>
          </w:rPr>
          <w:t>88</w:t>
        </w:r>
        <w:r w:rsidR="00215193">
          <w:rPr>
            <w:noProof/>
          </w:rPr>
          <w:fldChar w:fldCharType="end"/>
        </w:r>
      </w:hyperlink>
    </w:p>
    <w:p w14:paraId="521CE3F4" w14:textId="6658A347" w:rsidR="00215193" w:rsidRDefault="004143D0">
      <w:pPr>
        <w:pStyle w:val="27"/>
        <w:rPr>
          <w:rFonts w:asciiTheme="minorHAnsi" w:eastAsiaTheme="minorEastAsia" w:hAnsiTheme="minorHAnsi" w:cstheme="minorBidi"/>
          <w:noProof/>
          <w:sz w:val="22"/>
          <w:szCs w:val="22"/>
          <w:lang w:eastAsia="ru-RU"/>
        </w:rPr>
      </w:pPr>
      <w:hyperlink w:anchor="_Toc223514213" w:history="1">
        <w:r w:rsidR="00215193" w:rsidRPr="00BC141E">
          <w:rPr>
            <w:rStyle w:val="afffff2"/>
            <w:noProof/>
          </w:rPr>
          <w:t>4.11</w:t>
        </w:r>
        <w:r w:rsidR="00215193">
          <w:rPr>
            <w:rFonts w:asciiTheme="minorHAnsi" w:eastAsiaTheme="minorEastAsia" w:hAnsiTheme="minorHAnsi" w:cstheme="minorBidi"/>
            <w:noProof/>
            <w:sz w:val="22"/>
            <w:szCs w:val="22"/>
            <w:lang w:eastAsia="ru-RU"/>
          </w:rPr>
          <w:tab/>
        </w:r>
        <w:r w:rsidR="00215193" w:rsidRPr="00BC141E">
          <w:rPr>
            <w:rStyle w:val="afffff2"/>
            <w:noProof/>
          </w:rPr>
          <w:t>Настройка параметров выполнения операций</w:t>
        </w:r>
        <w:r w:rsidR="00215193">
          <w:rPr>
            <w:noProof/>
          </w:rPr>
          <w:tab/>
        </w:r>
        <w:r w:rsidR="00215193">
          <w:rPr>
            <w:noProof/>
          </w:rPr>
          <w:fldChar w:fldCharType="begin"/>
        </w:r>
        <w:r w:rsidR="00215193">
          <w:rPr>
            <w:noProof/>
          </w:rPr>
          <w:instrText xml:space="preserve"> PAGEREF _Toc223514213 \h </w:instrText>
        </w:r>
        <w:r w:rsidR="00215193">
          <w:rPr>
            <w:noProof/>
          </w:rPr>
        </w:r>
        <w:r w:rsidR="00215193">
          <w:rPr>
            <w:noProof/>
          </w:rPr>
          <w:fldChar w:fldCharType="separate"/>
        </w:r>
        <w:r w:rsidR="00222B2D">
          <w:rPr>
            <w:noProof/>
          </w:rPr>
          <w:t>89</w:t>
        </w:r>
        <w:r w:rsidR="00215193">
          <w:rPr>
            <w:noProof/>
          </w:rPr>
          <w:fldChar w:fldCharType="end"/>
        </w:r>
      </w:hyperlink>
    </w:p>
    <w:p w14:paraId="3961F543" w14:textId="58EB13DB" w:rsidR="00215193" w:rsidRDefault="004143D0">
      <w:pPr>
        <w:pStyle w:val="35"/>
        <w:rPr>
          <w:rFonts w:asciiTheme="minorHAnsi" w:eastAsiaTheme="minorEastAsia" w:hAnsiTheme="minorHAnsi" w:cstheme="minorBidi"/>
          <w:noProof/>
          <w:sz w:val="22"/>
          <w:szCs w:val="22"/>
          <w:lang w:eastAsia="ru-RU"/>
        </w:rPr>
      </w:pPr>
      <w:hyperlink w:anchor="_Toc223514214" w:history="1">
        <w:r w:rsidR="00215193" w:rsidRPr="00BC141E">
          <w:rPr>
            <w:rStyle w:val="afffff2"/>
            <w:noProof/>
          </w:rPr>
          <w:t>4.11.1</w:t>
        </w:r>
        <w:r w:rsidR="00215193">
          <w:rPr>
            <w:rFonts w:asciiTheme="minorHAnsi" w:eastAsiaTheme="minorEastAsia" w:hAnsiTheme="minorHAnsi" w:cstheme="minorBidi"/>
            <w:noProof/>
            <w:sz w:val="22"/>
            <w:szCs w:val="22"/>
            <w:lang w:eastAsia="ru-RU"/>
          </w:rPr>
          <w:tab/>
        </w:r>
        <w:r w:rsidR="00215193" w:rsidRPr="00BC141E">
          <w:rPr>
            <w:rStyle w:val="afffff2"/>
            <w:noProof/>
          </w:rPr>
          <w:t>Информирование об ошибках выполнения операций</w:t>
        </w:r>
        <w:r w:rsidR="00215193">
          <w:rPr>
            <w:noProof/>
          </w:rPr>
          <w:tab/>
        </w:r>
        <w:r w:rsidR="00215193">
          <w:rPr>
            <w:noProof/>
          </w:rPr>
          <w:fldChar w:fldCharType="begin"/>
        </w:r>
        <w:r w:rsidR="00215193">
          <w:rPr>
            <w:noProof/>
          </w:rPr>
          <w:instrText xml:space="preserve"> PAGEREF _Toc223514214 \h </w:instrText>
        </w:r>
        <w:r w:rsidR="00215193">
          <w:rPr>
            <w:noProof/>
          </w:rPr>
        </w:r>
        <w:r w:rsidR="00215193">
          <w:rPr>
            <w:noProof/>
          </w:rPr>
          <w:fldChar w:fldCharType="separate"/>
        </w:r>
        <w:r w:rsidR="00222B2D">
          <w:rPr>
            <w:noProof/>
          </w:rPr>
          <w:t>90</w:t>
        </w:r>
        <w:r w:rsidR="00215193">
          <w:rPr>
            <w:noProof/>
          </w:rPr>
          <w:fldChar w:fldCharType="end"/>
        </w:r>
      </w:hyperlink>
    </w:p>
    <w:p w14:paraId="7E0ADB36" w14:textId="513D3038" w:rsidR="00215193" w:rsidRDefault="004143D0">
      <w:pPr>
        <w:pStyle w:val="27"/>
        <w:rPr>
          <w:rFonts w:asciiTheme="minorHAnsi" w:eastAsiaTheme="minorEastAsia" w:hAnsiTheme="minorHAnsi" w:cstheme="minorBidi"/>
          <w:noProof/>
          <w:sz w:val="22"/>
          <w:szCs w:val="22"/>
          <w:lang w:eastAsia="ru-RU"/>
        </w:rPr>
      </w:pPr>
      <w:hyperlink w:anchor="_Toc223514215" w:history="1">
        <w:r w:rsidR="00215193" w:rsidRPr="00BC141E">
          <w:rPr>
            <w:rStyle w:val="afffff2"/>
            <w:noProof/>
          </w:rPr>
          <w:t>4.12</w:t>
        </w:r>
        <w:r w:rsidR="00215193">
          <w:rPr>
            <w:rFonts w:asciiTheme="minorHAnsi" w:eastAsiaTheme="minorEastAsia" w:hAnsiTheme="minorHAnsi" w:cstheme="minorBidi"/>
            <w:noProof/>
            <w:sz w:val="22"/>
            <w:szCs w:val="22"/>
            <w:lang w:eastAsia="ru-RU"/>
          </w:rPr>
          <w:tab/>
        </w:r>
        <w:r w:rsidR="00215193" w:rsidRPr="00BC141E">
          <w:rPr>
            <w:rStyle w:val="afffff2"/>
            <w:noProof/>
          </w:rPr>
          <w:t>Самостоятельная разработка</w:t>
        </w:r>
        <w:r w:rsidR="00215193">
          <w:rPr>
            <w:noProof/>
          </w:rPr>
          <w:tab/>
        </w:r>
        <w:r w:rsidR="00215193">
          <w:rPr>
            <w:noProof/>
          </w:rPr>
          <w:fldChar w:fldCharType="begin"/>
        </w:r>
        <w:r w:rsidR="00215193">
          <w:rPr>
            <w:noProof/>
          </w:rPr>
          <w:instrText xml:space="preserve"> PAGEREF _Toc223514215 \h </w:instrText>
        </w:r>
        <w:r w:rsidR="00215193">
          <w:rPr>
            <w:noProof/>
          </w:rPr>
        </w:r>
        <w:r w:rsidR="00215193">
          <w:rPr>
            <w:noProof/>
          </w:rPr>
          <w:fldChar w:fldCharType="separate"/>
        </w:r>
        <w:r w:rsidR="00222B2D">
          <w:rPr>
            <w:noProof/>
          </w:rPr>
          <w:t>92</w:t>
        </w:r>
        <w:r w:rsidR="00215193">
          <w:rPr>
            <w:noProof/>
          </w:rPr>
          <w:fldChar w:fldCharType="end"/>
        </w:r>
      </w:hyperlink>
    </w:p>
    <w:p w14:paraId="01889896" w14:textId="60A1F9EA" w:rsidR="00215193" w:rsidRDefault="004143D0">
      <w:pPr>
        <w:pStyle w:val="27"/>
        <w:rPr>
          <w:rFonts w:asciiTheme="minorHAnsi" w:eastAsiaTheme="minorEastAsia" w:hAnsiTheme="minorHAnsi" w:cstheme="minorBidi"/>
          <w:noProof/>
          <w:sz w:val="22"/>
          <w:szCs w:val="22"/>
          <w:lang w:eastAsia="ru-RU"/>
        </w:rPr>
      </w:pPr>
      <w:hyperlink w:anchor="_Toc223514216" w:history="1">
        <w:r w:rsidR="00215193" w:rsidRPr="00BC141E">
          <w:rPr>
            <w:rStyle w:val="afffff2"/>
            <w:noProof/>
          </w:rPr>
          <w:t>4.13</w:t>
        </w:r>
        <w:r w:rsidR="00215193">
          <w:rPr>
            <w:rFonts w:asciiTheme="minorHAnsi" w:eastAsiaTheme="minorEastAsia" w:hAnsiTheme="minorHAnsi" w:cstheme="minorBidi"/>
            <w:noProof/>
            <w:sz w:val="22"/>
            <w:szCs w:val="22"/>
            <w:lang w:eastAsia="ru-RU"/>
          </w:rPr>
          <w:tab/>
        </w:r>
        <w:r w:rsidR="00215193" w:rsidRPr="00BC141E">
          <w:rPr>
            <w:rStyle w:val="afffff2"/>
            <w:noProof/>
          </w:rPr>
          <w:t>Миграция БД</w:t>
        </w:r>
        <w:r w:rsidR="00215193">
          <w:rPr>
            <w:noProof/>
          </w:rPr>
          <w:tab/>
        </w:r>
        <w:r w:rsidR="00215193">
          <w:rPr>
            <w:noProof/>
          </w:rPr>
          <w:fldChar w:fldCharType="begin"/>
        </w:r>
        <w:r w:rsidR="00215193">
          <w:rPr>
            <w:noProof/>
          </w:rPr>
          <w:instrText xml:space="preserve"> PAGEREF _Toc223514216 \h </w:instrText>
        </w:r>
        <w:r w:rsidR="00215193">
          <w:rPr>
            <w:noProof/>
          </w:rPr>
        </w:r>
        <w:r w:rsidR="00215193">
          <w:rPr>
            <w:noProof/>
          </w:rPr>
          <w:fldChar w:fldCharType="separate"/>
        </w:r>
        <w:r w:rsidR="00222B2D">
          <w:rPr>
            <w:noProof/>
          </w:rPr>
          <w:t>92</w:t>
        </w:r>
        <w:r w:rsidR="00215193">
          <w:rPr>
            <w:noProof/>
          </w:rPr>
          <w:fldChar w:fldCharType="end"/>
        </w:r>
      </w:hyperlink>
    </w:p>
    <w:p w14:paraId="7052709B" w14:textId="55698173" w:rsidR="00215193" w:rsidRDefault="004143D0">
      <w:pPr>
        <w:pStyle w:val="1fc"/>
        <w:rPr>
          <w:rFonts w:asciiTheme="minorHAnsi" w:eastAsiaTheme="minorEastAsia" w:hAnsiTheme="minorHAnsi" w:cstheme="minorBidi"/>
          <w:b w:val="0"/>
          <w:noProof/>
          <w:sz w:val="22"/>
          <w:szCs w:val="22"/>
        </w:rPr>
      </w:pPr>
      <w:hyperlink w:anchor="_Toc223514217" w:history="1">
        <w:r w:rsidR="00215193" w:rsidRPr="00BC141E">
          <w:rPr>
            <w:rStyle w:val="afffff2"/>
            <w:noProof/>
          </w:rPr>
          <w:t>5</w:t>
        </w:r>
        <w:r w:rsidR="00215193">
          <w:rPr>
            <w:rFonts w:asciiTheme="minorHAnsi" w:eastAsiaTheme="minorEastAsia" w:hAnsiTheme="minorHAnsi" w:cstheme="minorBidi"/>
            <w:b w:val="0"/>
            <w:noProof/>
            <w:sz w:val="22"/>
            <w:szCs w:val="22"/>
          </w:rPr>
          <w:tab/>
        </w:r>
        <w:r w:rsidR="00215193" w:rsidRPr="00BC141E">
          <w:rPr>
            <w:rStyle w:val="afffff2"/>
            <w:noProof/>
          </w:rPr>
          <w:t>Аварийные ситуации</w:t>
        </w:r>
        <w:r w:rsidR="00215193">
          <w:rPr>
            <w:noProof/>
          </w:rPr>
          <w:tab/>
        </w:r>
        <w:r w:rsidR="00215193">
          <w:rPr>
            <w:noProof/>
          </w:rPr>
          <w:fldChar w:fldCharType="begin"/>
        </w:r>
        <w:r w:rsidR="00215193">
          <w:rPr>
            <w:noProof/>
          </w:rPr>
          <w:instrText xml:space="preserve"> PAGEREF _Toc223514217 \h </w:instrText>
        </w:r>
        <w:r w:rsidR="00215193">
          <w:rPr>
            <w:noProof/>
          </w:rPr>
        </w:r>
        <w:r w:rsidR="00215193">
          <w:rPr>
            <w:noProof/>
          </w:rPr>
          <w:fldChar w:fldCharType="separate"/>
        </w:r>
        <w:r w:rsidR="00222B2D">
          <w:rPr>
            <w:noProof/>
          </w:rPr>
          <w:t>93</w:t>
        </w:r>
        <w:r w:rsidR="00215193">
          <w:rPr>
            <w:noProof/>
          </w:rPr>
          <w:fldChar w:fldCharType="end"/>
        </w:r>
      </w:hyperlink>
    </w:p>
    <w:p w14:paraId="25B6DA68" w14:textId="1F4EE88E" w:rsidR="00215193" w:rsidRDefault="004143D0">
      <w:pPr>
        <w:pStyle w:val="27"/>
        <w:rPr>
          <w:rFonts w:asciiTheme="minorHAnsi" w:eastAsiaTheme="minorEastAsia" w:hAnsiTheme="minorHAnsi" w:cstheme="minorBidi"/>
          <w:noProof/>
          <w:sz w:val="22"/>
          <w:szCs w:val="22"/>
          <w:lang w:eastAsia="ru-RU"/>
        </w:rPr>
      </w:pPr>
      <w:hyperlink w:anchor="_Toc223514218" w:history="1">
        <w:r w:rsidR="00215193" w:rsidRPr="00BC141E">
          <w:rPr>
            <w:rStyle w:val="afffff2"/>
            <w:noProof/>
          </w:rPr>
          <w:t>5.1</w:t>
        </w:r>
        <w:r w:rsidR="00215193">
          <w:rPr>
            <w:rFonts w:asciiTheme="minorHAnsi" w:eastAsiaTheme="minorEastAsia" w:hAnsiTheme="minorHAnsi" w:cstheme="minorBidi"/>
            <w:noProof/>
            <w:sz w:val="22"/>
            <w:szCs w:val="22"/>
            <w:lang w:eastAsia="ru-RU"/>
          </w:rPr>
          <w:tab/>
        </w:r>
        <w:r w:rsidR="00215193" w:rsidRPr="00BC141E">
          <w:rPr>
            <w:rStyle w:val="afffff2"/>
            <w:noProof/>
          </w:rPr>
          <w:t>Действия при обнаружении системных ошибок</w:t>
        </w:r>
        <w:r w:rsidR="00215193">
          <w:rPr>
            <w:noProof/>
          </w:rPr>
          <w:tab/>
        </w:r>
        <w:r w:rsidR="00215193">
          <w:rPr>
            <w:noProof/>
          </w:rPr>
          <w:fldChar w:fldCharType="begin"/>
        </w:r>
        <w:r w:rsidR="00215193">
          <w:rPr>
            <w:noProof/>
          </w:rPr>
          <w:instrText xml:space="preserve"> PAGEREF _Toc223514218 \h </w:instrText>
        </w:r>
        <w:r w:rsidR="00215193">
          <w:rPr>
            <w:noProof/>
          </w:rPr>
        </w:r>
        <w:r w:rsidR="00215193">
          <w:rPr>
            <w:noProof/>
          </w:rPr>
          <w:fldChar w:fldCharType="separate"/>
        </w:r>
        <w:r w:rsidR="00222B2D">
          <w:rPr>
            <w:noProof/>
          </w:rPr>
          <w:t>93</w:t>
        </w:r>
        <w:r w:rsidR="00215193">
          <w:rPr>
            <w:noProof/>
          </w:rPr>
          <w:fldChar w:fldCharType="end"/>
        </w:r>
      </w:hyperlink>
    </w:p>
    <w:p w14:paraId="72E57C9A" w14:textId="731BA97F" w:rsidR="00215193" w:rsidRDefault="004143D0">
      <w:pPr>
        <w:pStyle w:val="27"/>
        <w:rPr>
          <w:rFonts w:asciiTheme="minorHAnsi" w:eastAsiaTheme="minorEastAsia" w:hAnsiTheme="minorHAnsi" w:cstheme="minorBidi"/>
          <w:noProof/>
          <w:sz w:val="22"/>
          <w:szCs w:val="22"/>
          <w:lang w:eastAsia="ru-RU"/>
        </w:rPr>
      </w:pPr>
      <w:hyperlink w:anchor="_Toc223514219" w:history="1">
        <w:r w:rsidR="00215193" w:rsidRPr="00BC141E">
          <w:rPr>
            <w:rStyle w:val="afffff2"/>
            <w:noProof/>
          </w:rPr>
          <w:t>5.2</w:t>
        </w:r>
        <w:r w:rsidR="00215193">
          <w:rPr>
            <w:rFonts w:asciiTheme="minorHAnsi" w:eastAsiaTheme="minorEastAsia" w:hAnsiTheme="minorHAnsi" w:cstheme="minorBidi"/>
            <w:noProof/>
            <w:sz w:val="22"/>
            <w:szCs w:val="22"/>
            <w:lang w:eastAsia="ru-RU"/>
          </w:rPr>
          <w:tab/>
        </w:r>
        <w:r w:rsidR="00215193" w:rsidRPr="00BC141E">
          <w:rPr>
            <w:rStyle w:val="afffff2"/>
            <w:noProof/>
          </w:rPr>
          <w:t>Действия в других аварийных ситуациях</w:t>
        </w:r>
        <w:r w:rsidR="00215193">
          <w:rPr>
            <w:noProof/>
          </w:rPr>
          <w:tab/>
        </w:r>
        <w:r w:rsidR="00215193">
          <w:rPr>
            <w:noProof/>
          </w:rPr>
          <w:fldChar w:fldCharType="begin"/>
        </w:r>
        <w:r w:rsidR="00215193">
          <w:rPr>
            <w:noProof/>
          </w:rPr>
          <w:instrText xml:space="preserve"> PAGEREF _Toc223514219 \h </w:instrText>
        </w:r>
        <w:r w:rsidR="00215193">
          <w:rPr>
            <w:noProof/>
          </w:rPr>
        </w:r>
        <w:r w:rsidR="00215193">
          <w:rPr>
            <w:noProof/>
          </w:rPr>
          <w:fldChar w:fldCharType="separate"/>
        </w:r>
        <w:r w:rsidR="00222B2D">
          <w:rPr>
            <w:noProof/>
          </w:rPr>
          <w:t>93</w:t>
        </w:r>
        <w:r w:rsidR="00215193">
          <w:rPr>
            <w:noProof/>
          </w:rPr>
          <w:fldChar w:fldCharType="end"/>
        </w:r>
      </w:hyperlink>
    </w:p>
    <w:p w14:paraId="68EA2252" w14:textId="1630A4FB" w:rsidR="00215193" w:rsidRDefault="004143D0">
      <w:pPr>
        <w:pStyle w:val="1fc"/>
        <w:rPr>
          <w:rFonts w:asciiTheme="minorHAnsi" w:eastAsiaTheme="minorEastAsia" w:hAnsiTheme="minorHAnsi" w:cstheme="minorBidi"/>
          <w:b w:val="0"/>
          <w:noProof/>
          <w:sz w:val="22"/>
          <w:szCs w:val="22"/>
        </w:rPr>
      </w:pPr>
      <w:hyperlink w:anchor="_Toc223514220" w:history="1">
        <w:r w:rsidR="00215193" w:rsidRPr="00BC141E">
          <w:rPr>
            <w:rStyle w:val="afffff2"/>
            <w:noProof/>
          </w:rPr>
          <w:t>Приложение А  Виды ИТВ</w:t>
        </w:r>
        <w:r w:rsidR="00215193">
          <w:rPr>
            <w:noProof/>
          </w:rPr>
          <w:tab/>
        </w:r>
        <w:r w:rsidR="00215193">
          <w:rPr>
            <w:noProof/>
          </w:rPr>
          <w:fldChar w:fldCharType="begin"/>
        </w:r>
        <w:r w:rsidR="00215193">
          <w:rPr>
            <w:noProof/>
          </w:rPr>
          <w:instrText xml:space="preserve"> PAGEREF _Toc223514220 \h </w:instrText>
        </w:r>
        <w:r w:rsidR="00215193">
          <w:rPr>
            <w:noProof/>
          </w:rPr>
        </w:r>
        <w:r w:rsidR="00215193">
          <w:rPr>
            <w:noProof/>
          </w:rPr>
          <w:fldChar w:fldCharType="separate"/>
        </w:r>
        <w:r w:rsidR="00222B2D">
          <w:rPr>
            <w:noProof/>
          </w:rPr>
          <w:t>95</w:t>
        </w:r>
        <w:r w:rsidR="00215193">
          <w:rPr>
            <w:noProof/>
          </w:rPr>
          <w:fldChar w:fldCharType="end"/>
        </w:r>
      </w:hyperlink>
    </w:p>
    <w:p w14:paraId="79337FB9" w14:textId="28CAF3F4" w:rsidR="00215193" w:rsidRDefault="004143D0">
      <w:pPr>
        <w:pStyle w:val="1fc"/>
        <w:rPr>
          <w:rFonts w:asciiTheme="minorHAnsi" w:eastAsiaTheme="minorEastAsia" w:hAnsiTheme="minorHAnsi" w:cstheme="minorBidi"/>
          <w:b w:val="0"/>
          <w:noProof/>
          <w:sz w:val="22"/>
          <w:szCs w:val="22"/>
        </w:rPr>
      </w:pPr>
      <w:hyperlink w:anchor="_Toc223514221" w:history="1">
        <w:r w:rsidR="00215193" w:rsidRPr="00BC141E">
          <w:rPr>
            <w:rStyle w:val="afffff2"/>
            <w:noProof/>
          </w:rPr>
          <w:t>Приложение Б  Правила выполнения криптоопераций с АФ и ЭС</w:t>
        </w:r>
        <w:r w:rsidR="00215193">
          <w:rPr>
            <w:noProof/>
          </w:rPr>
          <w:tab/>
        </w:r>
        <w:r w:rsidR="00215193">
          <w:rPr>
            <w:noProof/>
          </w:rPr>
          <w:fldChar w:fldCharType="begin"/>
        </w:r>
        <w:r w:rsidR="00215193">
          <w:rPr>
            <w:noProof/>
          </w:rPr>
          <w:instrText xml:space="preserve"> PAGEREF _Toc223514221 \h </w:instrText>
        </w:r>
        <w:r w:rsidR="00215193">
          <w:rPr>
            <w:noProof/>
          </w:rPr>
        </w:r>
        <w:r w:rsidR="00215193">
          <w:rPr>
            <w:noProof/>
          </w:rPr>
          <w:fldChar w:fldCharType="separate"/>
        </w:r>
        <w:r w:rsidR="00222B2D">
          <w:rPr>
            <w:noProof/>
          </w:rPr>
          <w:t>97</w:t>
        </w:r>
        <w:r w:rsidR="00215193">
          <w:rPr>
            <w:noProof/>
          </w:rPr>
          <w:fldChar w:fldCharType="end"/>
        </w:r>
      </w:hyperlink>
    </w:p>
    <w:p w14:paraId="47B7D78A" w14:textId="76B7A518" w:rsidR="00215193" w:rsidRDefault="004143D0">
      <w:pPr>
        <w:pStyle w:val="1fc"/>
        <w:rPr>
          <w:rFonts w:asciiTheme="minorHAnsi" w:eastAsiaTheme="minorEastAsia" w:hAnsiTheme="minorHAnsi" w:cstheme="minorBidi"/>
          <w:b w:val="0"/>
          <w:noProof/>
          <w:sz w:val="22"/>
          <w:szCs w:val="22"/>
        </w:rPr>
      </w:pPr>
      <w:hyperlink w:anchor="_Toc223514222" w:history="1">
        <w:r w:rsidR="00215193" w:rsidRPr="00BC141E">
          <w:rPr>
            <w:rStyle w:val="afffff2"/>
            <w:noProof/>
          </w:rPr>
          <w:t>Приложение В  Описание параметров конфигурационного файла «delta-foiv.properties»</w:t>
        </w:r>
        <w:r w:rsidR="00215193">
          <w:rPr>
            <w:noProof/>
          </w:rPr>
          <w:tab/>
        </w:r>
        <w:r w:rsidR="00215193">
          <w:rPr>
            <w:noProof/>
          </w:rPr>
          <w:fldChar w:fldCharType="begin"/>
        </w:r>
        <w:r w:rsidR="00215193">
          <w:rPr>
            <w:noProof/>
          </w:rPr>
          <w:instrText xml:space="preserve"> PAGEREF _Toc223514222 \h </w:instrText>
        </w:r>
        <w:r w:rsidR="00215193">
          <w:rPr>
            <w:noProof/>
          </w:rPr>
        </w:r>
        <w:r w:rsidR="00215193">
          <w:rPr>
            <w:noProof/>
          </w:rPr>
          <w:fldChar w:fldCharType="separate"/>
        </w:r>
        <w:r w:rsidR="00222B2D">
          <w:rPr>
            <w:noProof/>
          </w:rPr>
          <w:t>135</w:t>
        </w:r>
        <w:r w:rsidR="00215193">
          <w:rPr>
            <w:noProof/>
          </w:rPr>
          <w:fldChar w:fldCharType="end"/>
        </w:r>
      </w:hyperlink>
    </w:p>
    <w:p w14:paraId="72D4A25F" w14:textId="48AFC3C3" w:rsidR="00215193" w:rsidRDefault="004143D0">
      <w:pPr>
        <w:pStyle w:val="1fc"/>
        <w:rPr>
          <w:rFonts w:asciiTheme="minorHAnsi" w:eastAsiaTheme="minorEastAsia" w:hAnsiTheme="minorHAnsi" w:cstheme="minorBidi"/>
          <w:b w:val="0"/>
          <w:noProof/>
          <w:sz w:val="22"/>
          <w:szCs w:val="22"/>
        </w:rPr>
      </w:pPr>
      <w:hyperlink w:anchor="_Toc223514223" w:history="1">
        <w:r w:rsidR="00215193" w:rsidRPr="00BC141E">
          <w:rPr>
            <w:rStyle w:val="afffff2"/>
            <w:noProof/>
          </w:rPr>
          <w:t>Приложение Г  Описание форматов формируемых подтверждений</w:t>
        </w:r>
        <w:r w:rsidR="00215193">
          <w:rPr>
            <w:noProof/>
          </w:rPr>
          <w:tab/>
        </w:r>
        <w:r w:rsidR="00215193">
          <w:rPr>
            <w:noProof/>
          </w:rPr>
          <w:fldChar w:fldCharType="begin"/>
        </w:r>
        <w:r w:rsidR="00215193">
          <w:rPr>
            <w:noProof/>
          </w:rPr>
          <w:instrText xml:space="preserve"> PAGEREF _Toc223514223 \h </w:instrText>
        </w:r>
        <w:r w:rsidR="00215193">
          <w:rPr>
            <w:noProof/>
          </w:rPr>
        </w:r>
        <w:r w:rsidR="00215193">
          <w:rPr>
            <w:noProof/>
          </w:rPr>
          <w:fldChar w:fldCharType="separate"/>
        </w:r>
        <w:r w:rsidR="00222B2D">
          <w:rPr>
            <w:noProof/>
          </w:rPr>
          <w:t>138</w:t>
        </w:r>
        <w:r w:rsidR="00215193">
          <w:rPr>
            <w:noProof/>
          </w:rPr>
          <w:fldChar w:fldCharType="end"/>
        </w:r>
      </w:hyperlink>
    </w:p>
    <w:p w14:paraId="6265FD29" w14:textId="078EA6DB" w:rsidR="00215193" w:rsidRDefault="004143D0">
      <w:pPr>
        <w:pStyle w:val="1fc"/>
        <w:rPr>
          <w:rFonts w:asciiTheme="minorHAnsi" w:eastAsiaTheme="minorEastAsia" w:hAnsiTheme="minorHAnsi" w:cstheme="minorBidi"/>
          <w:b w:val="0"/>
          <w:noProof/>
          <w:sz w:val="22"/>
          <w:szCs w:val="22"/>
        </w:rPr>
      </w:pPr>
      <w:hyperlink w:anchor="_Toc223514224" w:history="1">
        <w:r w:rsidR="00215193" w:rsidRPr="00BC141E">
          <w:rPr>
            <w:rStyle w:val="afffff2"/>
            <w:noProof/>
          </w:rPr>
          <w:t xml:space="preserve">Приложение Д  Порядок формирования АФ </w:t>
        </w:r>
        <w:r w:rsidR="00215193" w:rsidRPr="00BC141E">
          <w:rPr>
            <w:rStyle w:val="afffff2"/>
            <w:noProof/>
            <w:lang w:val="en-US"/>
          </w:rPr>
          <w:t>TR</w:t>
        </w:r>
        <w:r w:rsidR="00215193">
          <w:rPr>
            <w:noProof/>
          </w:rPr>
          <w:tab/>
        </w:r>
        <w:r w:rsidR="00215193">
          <w:rPr>
            <w:noProof/>
          </w:rPr>
          <w:fldChar w:fldCharType="begin"/>
        </w:r>
        <w:r w:rsidR="00215193">
          <w:rPr>
            <w:noProof/>
          </w:rPr>
          <w:instrText xml:space="preserve"> PAGEREF _Toc223514224 \h </w:instrText>
        </w:r>
        <w:r w:rsidR="00215193">
          <w:rPr>
            <w:noProof/>
          </w:rPr>
        </w:r>
        <w:r w:rsidR="00215193">
          <w:rPr>
            <w:noProof/>
          </w:rPr>
          <w:fldChar w:fldCharType="separate"/>
        </w:r>
        <w:r w:rsidR="00222B2D">
          <w:rPr>
            <w:noProof/>
          </w:rPr>
          <w:t>149</w:t>
        </w:r>
        <w:r w:rsidR="00215193">
          <w:rPr>
            <w:noProof/>
          </w:rPr>
          <w:fldChar w:fldCharType="end"/>
        </w:r>
      </w:hyperlink>
    </w:p>
    <w:p w14:paraId="7DAE0866" w14:textId="562E8E94" w:rsidR="00215193" w:rsidRDefault="004143D0">
      <w:pPr>
        <w:pStyle w:val="1fc"/>
        <w:rPr>
          <w:rFonts w:asciiTheme="minorHAnsi" w:eastAsiaTheme="minorEastAsia" w:hAnsiTheme="minorHAnsi" w:cstheme="minorBidi"/>
          <w:b w:val="0"/>
          <w:noProof/>
          <w:sz w:val="22"/>
          <w:szCs w:val="22"/>
        </w:rPr>
      </w:pPr>
      <w:hyperlink w:anchor="_Toc223514225" w:history="1">
        <w:r w:rsidR="00215193" w:rsidRPr="00BC141E">
          <w:rPr>
            <w:rStyle w:val="afffff2"/>
            <w:noProof/>
          </w:rPr>
          <w:t>Приложение Е  Порядок формирования АФ по ИТВ 4512-У (tz), 690-П (pz), 788-П (tq), 600-П (</w:t>
        </w:r>
        <w:r w:rsidR="00215193" w:rsidRPr="00BC141E">
          <w:rPr>
            <w:rStyle w:val="afffff2"/>
            <w:noProof/>
            <w:lang w:val="en-US"/>
          </w:rPr>
          <w:t>fz</w:t>
        </w:r>
        <w:r w:rsidR="00215193" w:rsidRPr="00BC141E">
          <w:rPr>
            <w:rStyle w:val="afffff2"/>
            <w:noProof/>
          </w:rPr>
          <w:t>) в режиме «Подготовка АФ»</w:t>
        </w:r>
        <w:r w:rsidR="00215193">
          <w:rPr>
            <w:noProof/>
          </w:rPr>
          <w:tab/>
        </w:r>
        <w:r w:rsidR="00215193">
          <w:rPr>
            <w:noProof/>
          </w:rPr>
          <w:fldChar w:fldCharType="begin"/>
        </w:r>
        <w:r w:rsidR="00215193">
          <w:rPr>
            <w:noProof/>
          </w:rPr>
          <w:instrText xml:space="preserve"> PAGEREF _Toc223514225 \h </w:instrText>
        </w:r>
        <w:r w:rsidR="00215193">
          <w:rPr>
            <w:noProof/>
          </w:rPr>
        </w:r>
        <w:r w:rsidR="00215193">
          <w:rPr>
            <w:noProof/>
          </w:rPr>
          <w:fldChar w:fldCharType="separate"/>
        </w:r>
        <w:r w:rsidR="00222B2D">
          <w:rPr>
            <w:noProof/>
          </w:rPr>
          <w:t>163</w:t>
        </w:r>
        <w:r w:rsidR="00215193">
          <w:rPr>
            <w:noProof/>
          </w:rPr>
          <w:fldChar w:fldCharType="end"/>
        </w:r>
      </w:hyperlink>
    </w:p>
    <w:p w14:paraId="18853096" w14:textId="266A880D" w:rsidR="00215193" w:rsidRDefault="004143D0">
      <w:pPr>
        <w:pStyle w:val="1fc"/>
        <w:rPr>
          <w:rFonts w:asciiTheme="minorHAnsi" w:eastAsiaTheme="minorEastAsia" w:hAnsiTheme="minorHAnsi" w:cstheme="minorBidi"/>
          <w:b w:val="0"/>
          <w:noProof/>
          <w:sz w:val="22"/>
          <w:szCs w:val="22"/>
        </w:rPr>
      </w:pPr>
      <w:hyperlink w:anchor="_Toc223514226" w:history="1">
        <w:r w:rsidR="00215193" w:rsidRPr="00BC141E">
          <w:rPr>
            <w:rStyle w:val="afffff2"/>
            <w:noProof/>
          </w:rPr>
          <w:t>Приложение Ж  Операции СКАД Сигнатура над АФ и ЭД</w:t>
        </w:r>
        <w:r w:rsidR="00215193">
          <w:rPr>
            <w:noProof/>
          </w:rPr>
          <w:tab/>
        </w:r>
        <w:r w:rsidR="00215193">
          <w:rPr>
            <w:noProof/>
          </w:rPr>
          <w:fldChar w:fldCharType="begin"/>
        </w:r>
        <w:r w:rsidR="00215193">
          <w:rPr>
            <w:noProof/>
          </w:rPr>
          <w:instrText xml:space="preserve"> PAGEREF _Toc223514226 \h </w:instrText>
        </w:r>
        <w:r w:rsidR="00215193">
          <w:rPr>
            <w:noProof/>
          </w:rPr>
        </w:r>
        <w:r w:rsidR="00215193">
          <w:rPr>
            <w:noProof/>
          </w:rPr>
          <w:fldChar w:fldCharType="separate"/>
        </w:r>
        <w:r w:rsidR="00222B2D">
          <w:rPr>
            <w:noProof/>
          </w:rPr>
          <w:t>169</w:t>
        </w:r>
        <w:r w:rsidR="00215193">
          <w:rPr>
            <w:noProof/>
          </w:rPr>
          <w:fldChar w:fldCharType="end"/>
        </w:r>
      </w:hyperlink>
    </w:p>
    <w:p w14:paraId="48A5A3F6" w14:textId="6581BBE7" w:rsidR="00215193" w:rsidRDefault="004143D0">
      <w:pPr>
        <w:pStyle w:val="1fc"/>
        <w:rPr>
          <w:rFonts w:asciiTheme="minorHAnsi" w:eastAsiaTheme="minorEastAsia" w:hAnsiTheme="minorHAnsi" w:cstheme="minorBidi"/>
          <w:b w:val="0"/>
          <w:noProof/>
          <w:sz w:val="22"/>
          <w:szCs w:val="22"/>
        </w:rPr>
      </w:pPr>
      <w:hyperlink w:anchor="_Toc223514227" w:history="1">
        <w:r w:rsidR="00215193" w:rsidRPr="00BC141E">
          <w:rPr>
            <w:rStyle w:val="afffff2"/>
            <w:noProof/>
          </w:rPr>
          <w:t>Ссылочные документы</w:t>
        </w:r>
        <w:r w:rsidR="00215193">
          <w:rPr>
            <w:noProof/>
          </w:rPr>
          <w:tab/>
        </w:r>
        <w:r w:rsidR="00215193">
          <w:rPr>
            <w:noProof/>
          </w:rPr>
          <w:fldChar w:fldCharType="begin"/>
        </w:r>
        <w:r w:rsidR="00215193">
          <w:rPr>
            <w:noProof/>
          </w:rPr>
          <w:instrText xml:space="preserve"> PAGEREF _Toc223514227 \h </w:instrText>
        </w:r>
        <w:r w:rsidR="00215193">
          <w:rPr>
            <w:noProof/>
          </w:rPr>
        </w:r>
        <w:r w:rsidR="00215193">
          <w:rPr>
            <w:noProof/>
          </w:rPr>
          <w:fldChar w:fldCharType="separate"/>
        </w:r>
        <w:r w:rsidR="00222B2D">
          <w:rPr>
            <w:noProof/>
          </w:rPr>
          <w:t>174</w:t>
        </w:r>
        <w:r w:rsidR="00215193">
          <w:rPr>
            <w:noProof/>
          </w:rPr>
          <w:fldChar w:fldCharType="end"/>
        </w:r>
      </w:hyperlink>
    </w:p>
    <w:p w14:paraId="066A950F" w14:textId="353E25EF" w:rsidR="00E10E45" w:rsidRPr="00B87DED" w:rsidRDefault="00C277D6" w:rsidP="00CA07A6">
      <w:pPr>
        <w:pStyle w:val="01"/>
        <w:tabs>
          <w:tab w:val="left" w:pos="0"/>
        </w:tabs>
        <w:jc w:val="center"/>
      </w:pPr>
      <w:r w:rsidRPr="00222B2D">
        <w:rPr>
          <w:b w:val="0"/>
        </w:rPr>
        <w:lastRenderedPageBreak/>
        <w:fldChar w:fldCharType="end"/>
      </w:r>
      <w:bookmarkStart w:id="0" w:name="_Toc70025061"/>
      <w:bookmarkStart w:id="1" w:name="_Toc78989190"/>
      <w:bookmarkStart w:id="2" w:name="_Toc145629025"/>
      <w:bookmarkStart w:id="3" w:name="_Toc223514149"/>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B539DD">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B539DD">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B539DD">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016AC3" w:rsidRDefault="00F15766" w:rsidP="00032BC1">
            <w:pPr>
              <w:pStyle w:val="-0"/>
              <w:widowControl w:val="0"/>
              <w:ind w:firstLine="0"/>
              <w:rPr>
                <w:bCs/>
                <w:szCs w:val="20"/>
              </w:rPr>
            </w:pPr>
            <w:r w:rsidRPr="00016AC3">
              <w:rPr>
                <w:bCs/>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016AC3" w:rsidRPr="00B539DD" w14:paraId="4056123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A3B81" w14:textId="4F254623" w:rsidR="00016AC3" w:rsidRPr="00B539DD" w:rsidRDefault="00016AC3" w:rsidP="00016AC3">
            <w:pPr>
              <w:pStyle w:val="-0"/>
              <w:widowControl w:val="0"/>
              <w:ind w:firstLine="0"/>
              <w:rPr>
                <w:bCs/>
                <w:szCs w:val="20"/>
              </w:rPr>
            </w:pPr>
            <w:r w:rsidRPr="001814DB">
              <w:rPr>
                <w:bCs/>
                <w:szCs w:val="20"/>
              </w:rPr>
              <w:t>ЛК ВП ЕПВВ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098C3F" w14:textId="64008DE5" w:rsidR="00016AC3" w:rsidRPr="00B539DD" w:rsidRDefault="00016AC3" w:rsidP="00016AC3">
            <w:pPr>
              <w:pStyle w:val="-0"/>
              <w:widowControl w:val="0"/>
              <w:ind w:firstLine="0"/>
              <w:rPr>
                <w:bCs/>
                <w:szCs w:val="20"/>
              </w:rPr>
            </w:pPr>
            <w:r w:rsidRPr="001814DB">
              <w:rPr>
                <w:bCs/>
                <w:szCs w:val="20"/>
              </w:rPr>
              <w:t>Личный кабинет Внешнего портала Единой платформы внешнего взаимодействия</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lastRenderedPageBreak/>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B539DD">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B539DD">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23514150"/>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431"/>
        <w:gridCol w:w="7140"/>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23514151"/>
      <w:r w:rsidRPr="00B87DED">
        <w:lastRenderedPageBreak/>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23514152"/>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 xml:space="preserve">Расширение «ФОИВ» ПП «Дельта» предназначено для автоматизации процессов обмена информацией </w:t>
      </w:r>
      <w:proofErr w:type="gramStart"/>
      <w:r w:rsidRPr="00B87DED">
        <w:t>КО</w:t>
      </w:r>
      <w:proofErr w:type="gramEnd"/>
      <w:r w:rsidRPr="00B87DED">
        <w:t xml:space="preserve"> с ФОИВ </w:t>
      </w:r>
      <w:proofErr w:type="gramStart"/>
      <w:r w:rsidRPr="00B87DED">
        <w:t>в</w:t>
      </w:r>
      <w:proofErr w:type="gramEnd"/>
      <w:r w:rsidRPr="00B87DED">
        <w:t xml:space="preserve">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 xml:space="preserve">реализация функциональности в части автоматизации процессов обмена информацией </w:t>
      </w:r>
      <w:proofErr w:type="gramStart"/>
      <w:r w:rsidRPr="00B87DED">
        <w:t>КО</w:t>
      </w:r>
      <w:proofErr w:type="gramEnd"/>
      <w:r w:rsidRPr="00B87DED">
        <w:t xml:space="preserve">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23514153"/>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43894">
      <w:pPr>
        <w:pStyle w:val="2"/>
        <w:tabs>
          <w:tab w:val="left" w:pos="1276"/>
        </w:tabs>
        <w:ind w:left="0" w:firstLine="709"/>
      </w:pPr>
      <w:bookmarkStart w:id="20" w:name="_Toc139030908"/>
      <w:bookmarkStart w:id="21" w:name="_Toc78989196"/>
      <w:bookmarkStart w:id="22" w:name="_Toc145629030"/>
      <w:bookmarkStart w:id="23" w:name="_Toc70025067"/>
      <w:bookmarkStart w:id="24" w:name="_Toc223514154"/>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216430E7"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222B2D">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23514155"/>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 xml:space="preserve">АФ, </w:t>
      </w:r>
      <w:proofErr w:type="gramStart"/>
      <w:r w:rsidRPr="00B87DED">
        <w:t>направляемые</w:t>
      </w:r>
      <w:proofErr w:type="gramEnd"/>
      <w:r w:rsidRPr="00B87DED">
        <w:t xml:space="preserve"> от ФОИВ через ТУ Банка России в адрес КО. </w:t>
      </w:r>
      <w:proofErr w:type="gramStart"/>
      <w:r w:rsidRPr="00B87DED">
        <w:t>АФ ФОИВ поступают в КО в составе ТА от ТУ Банка России;</w:t>
      </w:r>
      <w:proofErr w:type="gramEnd"/>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 xml:space="preserve">АФ, </w:t>
      </w:r>
      <w:proofErr w:type="gramStart"/>
      <w:r w:rsidRPr="00B87DED">
        <w:t>направляемые</w:t>
      </w:r>
      <w:proofErr w:type="gramEnd"/>
      <w:r w:rsidRPr="00B87DED">
        <w:t xml:space="preserve"> КО в ФОИВ через ТУ Банка России. При обработке АФ помещаются </w:t>
      </w:r>
      <w:proofErr w:type="gramStart"/>
      <w:r w:rsidRPr="00B87DED">
        <w:t>в</w:t>
      </w:r>
      <w:proofErr w:type="gramEnd"/>
      <w:r w:rsidRPr="00B87DED">
        <w:t xml:space="preserve">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 xml:space="preserve">электронные сообщения (уведомления, квитанции, извещения и т.д.) </w:t>
      </w:r>
      <w:proofErr w:type="gramStart"/>
      <w:r w:rsidRPr="00B87DED">
        <w:t>от</w:t>
      </w:r>
      <w:proofErr w:type="gramEnd"/>
      <w:r w:rsidRPr="00B87DED">
        <w:t xml:space="preserve">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23514156"/>
      <w:bookmarkEnd w:id="37"/>
      <w:bookmarkEnd w:id="38"/>
      <w:bookmarkEnd w:id="39"/>
      <w:bookmarkEnd w:id="40"/>
      <w:r w:rsidRPr="00B87DED">
        <w:t>Автоматизируемые виды деятельности и функции</w:t>
      </w:r>
      <w:bookmarkEnd w:id="41"/>
      <w:bookmarkEnd w:id="42"/>
    </w:p>
    <w:p w14:paraId="6D7D20A6" w14:textId="51A5F3C4" w:rsidR="00E10E45" w:rsidRPr="00B87DED" w:rsidRDefault="00C277D6">
      <w:pPr>
        <w:pStyle w:val="affb"/>
        <w:ind w:firstLine="709"/>
      </w:pPr>
      <w:r w:rsidRPr="00B87DED">
        <w:t xml:space="preserve">Расширение «ФОИВ» ПП «Дельта» обеспечивает информационный обмен </w:t>
      </w:r>
      <w:proofErr w:type="gramStart"/>
      <w:r w:rsidRPr="00B87DED">
        <w:t>между</w:t>
      </w:r>
      <w:proofErr w:type="gramEnd"/>
      <w:r w:rsidRPr="00B87DED">
        <w:t xml:space="preserve"> КО и ФОИВ. Транспортное взаимодействие </w:t>
      </w:r>
      <w:proofErr w:type="gramStart"/>
      <w:r w:rsidRPr="00B87DED">
        <w:t>между</w:t>
      </w:r>
      <w:proofErr w:type="gramEnd"/>
      <w:r w:rsidRPr="00B87DED">
        <w:t xml:space="preserve"> </w:t>
      </w:r>
      <w:proofErr w:type="gramStart"/>
      <w:r w:rsidRPr="00B87DED">
        <w:t>КО</w:t>
      </w:r>
      <w:proofErr w:type="gramEnd"/>
      <w:r w:rsidRPr="00B87DED">
        <w:t xml:space="preserve">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222B2D">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2CC22AFC"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222B2D">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 xml:space="preserve">АФ от ФОИВ </w:t>
      </w:r>
      <w:proofErr w:type="gramStart"/>
      <w:r w:rsidRPr="00B87DED">
        <w:t>в</w:t>
      </w:r>
      <w:proofErr w:type="gramEnd"/>
      <w:r w:rsidRPr="00B87DED">
        <w:t xml:space="preserve">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 xml:space="preserve">АФ </w:t>
      </w:r>
      <w:proofErr w:type="gramStart"/>
      <w:r w:rsidRPr="00B87DED">
        <w:t>от</w:t>
      </w:r>
      <w:proofErr w:type="gramEnd"/>
      <w:r w:rsidRPr="00B87DED">
        <w:t xml:space="preserve"> КО в ФОИВ по пути 2.</w:t>
      </w:r>
    </w:p>
    <w:p w14:paraId="432DD5A9" w14:textId="77777777" w:rsidR="00E10E45" w:rsidRPr="00B87DED" w:rsidRDefault="00C277D6">
      <w:pPr>
        <w:pStyle w:val="affb"/>
        <w:ind w:firstLine="709"/>
      </w:pPr>
      <w:r w:rsidRPr="00B87DED">
        <w:t xml:space="preserve">Расширение «ФОИВ» ПП «Дельта» обеспечивают доставку АФ между ФОИВ и </w:t>
      </w:r>
      <w:proofErr w:type="gramStart"/>
      <w:r w:rsidRPr="00B87DED">
        <w:t>КО</w:t>
      </w:r>
      <w:proofErr w:type="gramEnd"/>
      <w:r w:rsidRPr="00B87DED">
        <w:t xml:space="preserve"> </w:t>
      </w:r>
      <w:proofErr w:type="gramStart"/>
      <w:r w:rsidRPr="00B87DED">
        <w:t>без</w:t>
      </w:r>
      <w:proofErr w:type="gramEnd"/>
      <w:r w:rsidRPr="00B87DED">
        <w:t xml:space="preserve"> формирования взаимосвязи входящих и исходящих АФ в собственной базе данных. Взаимосвязь формируется в АБС </w:t>
      </w:r>
      <w:proofErr w:type="gramStart"/>
      <w:r w:rsidRPr="00B87DED">
        <w:t>КО</w:t>
      </w:r>
      <w:proofErr w:type="gramEnd"/>
      <w:r w:rsidRPr="00B87DED">
        <w:t>.</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9"/>
                    <a:stretch>
                      <a:fillRect/>
                    </a:stretch>
                  </pic:blipFill>
                  <pic:spPr bwMode="auto">
                    <a:xfrm>
                      <a:off x="0" y="0"/>
                      <a:ext cx="5076825" cy="6534150"/>
                    </a:xfrm>
                    <a:prstGeom prst="rect">
                      <a:avLst/>
                    </a:prstGeom>
                  </pic:spPr>
                </pic:pic>
              </a:graphicData>
            </a:graphic>
          </wp:inline>
        </w:drawing>
      </w:r>
    </w:p>
    <w:p w14:paraId="461CAD93" w14:textId="1A24FFB3"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proofErr w:type="gramStart"/>
      <w:r w:rsidR="00C277D6" w:rsidRPr="00B87DED">
        <w:rPr>
          <w:i w:val="0"/>
          <w:lang w:val="en-US"/>
        </w:rPr>
        <w:t>C</w:t>
      </w:r>
      <w:proofErr w:type="gramEnd"/>
      <w:r w:rsidR="00C277D6" w:rsidRPr="00B87DED">
        <w:rPr>
          <w:i w:val="0"/>
        </w:rPr>
        <w:t>хема обработки информации</w:t>
      </w:r>
      <w:bookmarkEnd w:id="43"/>
    </w:p>
    <w:p w14:paraId="553BAD47" w14:textId="1FC48B33"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222B2D">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 xml:space="preserve">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w:t>
      </w:r>
      <w:proofErr w:type="gramStart"/>
      <w:r w:rsidRPr="00B87DED">
        <w:t>КО</w:t>
      </w:r>
      <w:proofErr w:type="gramEnd"/>
      <w:r w:rsidRPr="00B87DED">
        <w:t xml:space="preserve">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 xml:space="preserve">при формировании и отправке ТА в смежные системы, АФ </w:t>
      </w:r>
      <w:proofErr w:type="gramStart"/>
      <w:r w:rsidRPr="00B87DED">
        <w:t>полученный</w:t>
      </w:r>
      <w:proofErr w:type="gramEnd"/>
      <w:r w:rsidRPr="00B87DED">
        <w:t xml:space="preserve">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w:t>
      </w:r>
      <w:proofErr w:type="gramStart"/>
      <w:r w:rsidRPr="00B87DED">
        <w:t>содержащий</w:t>
      </w:r>
      <w:proofErr w:type="gramEnd"/>
      <w:r w:rsidRPr="00B87DED">
        <w:t xml:space="preserve">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 xml:space="preserve">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w:t>
      </w:r>
      <w:proofErr w:type="gramStart"/>
      <w:r w:rsidRPr="00B87DED">
        <w:t>КО</w:t>
      </w:r>
      <w:proofErr w:type="gramEnd"/>
      <w:r w:rsidRPr="00B87DED">
        <w:t>,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 xml:space="preserve">Во время переходного периода с ППК КЛИКО и ПТК ПСД уровня </w:t>
      </w:r>
      <w:proofErr w:type="gramStart"/>
      <w:r w:rsidRPr="00B87DED">
        <w:t>КО</w:t>
      </w:r>
      <w:proofErr w:type="gramEnd"/>
      <w:r w:rsidRPr="00B87DED">
        <w:t xml:space="preserve"> </w:t>
      </w:r>
      <w:proofErr w:type="gramStart"/>
      <w:r w:rsidRPr="00B87DED">
        <w:t>на</w:t>
      </w:r>
      <w:proofErr w:type="gramEnd"/>
      <w:r w:rsidRPr="00B87DED">
        <w:t xml:space="preserve">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proofErr w:type="gramStart"/>
      <w:r w:rsidRPr="00B87DED">
        <w:t>загружен</w:t>
      </w:r>
      <w:proofErr w:type="gramEnd"/>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 xml:space="preserve">ТА </w:t>
      </w:r>
      <w:proofErr w:type="gramStart"/>
      <w:r w:rsidRPr="00B87DED">
        <w:t>принят</w:t>
      </w:r>
      <w:proofErr w:type="gramEnd"/>
      <w:r w:rsidRPr="00B87DED">
        <w:t xml:space="preserve">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proofErr w:type="gramStart"/>
      <w:r w:rsidRPr="00B87DED">
        <w:t>из</w:t>
      </w:r>
      <w:proofErr w:type="gramEnd"/>
      <w:r w:rsidRPr="00B87DED">
        <w:t xml:space="preserve"> </w:t>
      </w:r>
      <w:proofErr w:type="gramStart"/>
      <w:r w:rsidRPr="00B87DED">
        <w:t>ТА</w:t>
      </w:r>
      <w:proofErr w:type="gramEnd"/>
      <w:r w:rsidRPr="00B87DED">
        <w:t xml:space="preserve">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proofErr w:type="gramStart"/>
      <w:r w:rsidRPr="00B87DED">
        <w:t>получен</w:t>
      </w:r>
      <w:proofErr w:type="gramEnd"/>
      <w:r w:rsidRPr="00B87DED">
        <w:t xml:space="preserve">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 xml:space="preserve">АФ </w:t>
      </w:r>
      <w:proofErr w:type="gramStart"/>
      <w:r w:rsidRPr="00B87DED">
        <w:t>принят</w:t>
      </w:r>
      <w:proofErr w:type="gramEnd"/>
      <w:r w:rsidRPr="00B87DED">
        <w:t xml:space="preserve">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proofErr w:type="gramStart"/>
      <w:r w:rsidR="00C705F5" w:rsidRPr="00B87DED">
        <w:t>передан</w:t>
      </w:r>
      <w:proofErr w:type="gramEnd"/>
      <w:r w:rsidR="00C705F5" w:rsidRPr="00B87DED">
        <w:t xml:space="preserve">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23514157"/>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 xml:space="preserve">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w:t>
      </w:r>
      <w:proofErr w:type="gramStart"/>
      <w:r w:rsidRPr="00B87DED">
        <w:t>в</w:t>
      </w:r>
      <w:proofErr w:type="gramEnd"/>
      <w:r w:rsidRPr="00B87DED">
        <w:t>/из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w:t>
      </w:r>
      <w:proofErr w:type="gramStart"/>
      <w:r w:rsidRPr="00B87DED">
        <w:t>.Б</w:t>
      </w:r>
      <w:proofErr w:type="gramEnd"/>
      <w:r w:rsidRPr="00B87DED">
        <w:t>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proofErr w:type="gramStart"/>
      <w:r w:rsidRPr="00B87DED">
        <w:rPr>
          <w:lang w:val="en-US"/>
        </w:rPr>
        <w:t>Microsoft</w:t>
      </w:r>
      <w:r w:rsidRPr="00B87DED">
        <w:t xml:space="preserve"> </w:t>
      </w:r>
      <w:r w:rsidRPr="00B87DED">
        <w:rPr>
          <w:lang w:val="en-US"/>
        </w:rPr>
        <w:t>Edge</w:t>
      </w:r>
      <w:r w:rsidRPr="00B87DED">
        <w:t xml:space="preserve"> версии 95.0.1020.44 и выше</w:t>
      </w:r>
      <w:r w:rsidR="003A140A">
        <w:t>.</w:t>
      </w:r>
      <w:proofErr w:type="gramEnd"/>
    </w:p>
    <w:p w14:paraId="0DE3501B" w14:textId="77777777" w:rsidR="00E10E45" w:rsidRPr="00B87DED" w:rsidRDefault="00C277D6">
      <w:pPr>
        <w:pStyle w:val="Standard"/>
      </w:pPr>
      <w:r w:rsidRPr="00B87DED">
        <w:t>Основным поддерживаемым браузером является Яндекс</w:t>
      </w:r>
      <w:proofErr w:type="gramStart"/>
      <w:r w:rsidRPr="00B87DED">
        <w:t>.Б</w:t>
      </w:r>
      <w:proofErr w:type="gramEnd"/>
      <w:r w:rsidRPr="00B87DED">
        <w:t>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23514158"/>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w:t>
      </w:r>
      <w:proofErr w:type="gramStart"/>
      <w:r w:rsidRPr="00B87DED">
        <w:t>дополнительное</w:t>
      </w:r>
      <w:proofErr w:type="gramEnd"/>
      <w:r w:rsidRPr="00B87DED">
        <w:t xml:space="preserve">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23514159"/>
      <w:r w:rsidRPr="00B87DED">
        <w:t>Установка, запуск, удаление расширения</w:t>
      </w:r>
      <w:bookmarkEnd w:id="58"/>
      <w:bookmarkEnd w:id="59"/>
      <w:bookmarkEnd w:id="60"/>
      <w:bookmarkEnd w:id="61"/>
    </w:p>
    <w:p w14:paraId="3A9E57BF" w14:textId="383A49FC"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222B2D">
        <w:t>2</w:t>
      </w:r>
      <w:r w:rsidR="00651DBE" w:rsidRPr="00200F79">
        <w:fldChar w:fldCharType="end"/>
      </w:r>
      <w:r w:rsidRPr="00B87DED">
        <w:t xml:space="preserve">].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w:t>
      </w:r>
      <w:proofErr w:type="gramStart"/>
      <w:r w:rsidRPr="00B87DED">
        <w:t>лог-файлов</w:t>
      </w:r>
      <w:proofErr w:type="gramEnd"/>
      <w:r w:rsidRPr="00B87DED">
        <w:t xml:space="preserve">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w:t>
      </w:r>
      <w:proofErr w:type="gramStart"/>
      <w:r w:rsidRPr="00B87DED">
        <w:t>КО</w:t>
      </w:r>
      <w:proofErr w:type="gramEnd"/>
      <w:r w:rsidRPr="00B87DED">
        <w:t xml:space="preserve"> самостоятельно. Во избежание рассинхронизации версионности </w:t>
      </w:r>
      <w:proofErr w:type="gramStart"/>
      <w:r w:rsidRPr="00B87DED">
        <w:t>ПО</w:t>
      </w:r>
      <w:proofErr w:type="gramEnd"/>
      <w:r w:rsidRPr="00B87DED">
        <w:t xml:space="preserve"> и </w:t>
      </w:r>
      <w:proofErr w:type="gramStart"/>
      <w:r w:rsidRPr="00B87DED">
        <w:t>содержимого</w:t>
      </w:r>
      <w:proofErr w:type="gramEnd"/>
      <w:r w:rsidRPr="00B87DED">
        <w:t xml:space="preserve">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23514160"/>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3F980862"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222B2D">
        <w:t>4.10</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222B2D">
        <w:t>2</w:t>
      </w:r>
      <w:r w:rsidR="00651DBE" w:rsidRPr="00200F79">
        <w:fldChar w:fldCharType="end"/>
      </w:r>
      <w:r w:rsidR="00D23546" w:rsidRPr="00B87DED">
        <w:t>]</w:t>
      </w:r>
      <w:r w:rsidRPr="00B87DED">
        <w:t>.</w:t>
      </w:r>
    </w:p>
    <w:p w14:paraId="2F39B4CA" w14:textId="77777777" w:rsidR="00E10E45" w:rsidRPr="00B87DED" w:rsidRDefault="00C277D6" w:rsidP="00717774">
      <w:pPr>
        <w:pStyle w:val="2"/>
        <w:tabs>
          <w:tab w:val="left" w:pos="1276"/>
        </w:tabs>
        <w:ind w:left="0" w:firstLine="709"/>
      </w:pPr>
      <w:bookmarkStart w:id="74" w:name="_Toc145629037"/>
      <w:bookmarkStart w:id="75" w:name="__RefHeading___Toc17770_3966435444"/>
      <w:bookmarkStart w:id="76" w:name="_Ref167264044"/>
      <w:bookmarkStart w:id="77" w:name="_Ref167276609"/>
      <w:bookmarkStart w:id="78" w:name="_Toc223514161"/>
      <w:proofErr w:type="gramStart"/>
      <w:r w:rsidRPr="00B87DED">
        <w:lastRenderedPageBreak/>
        <w:t>Настройка дополнительного ПО для обеспечения функций подписания и зашифрования данных</w:t>
      </w:r>
      <w:bookmarkEnd w:id="74"/>
      <w:bookmarkEnd w:id="75"/>
      <w:bookmarkEnd w:id="76"/>
      <w:bookmarkEnd w:id="77"/>
      <w:bookmarkEnd w:id="78"/>
      <w:proofErr w:type="gramEnd"/>
    </w:p>
    <w:p w14:paraId="53D968B2" w14:textId="2C70681B" w:rsidR="00E10E45" w:rsidRPr="00B87DED" w:rsidRDefault="00C277D6">
      <w:pPr>
        <w:pStyle w:val="affb"/>
        <w:ind w:firstLine="709"/>
      </w:pPr>
      <w:r w:rsidRPr="00B87DED">
        <w:t xml:space="preserve">Настройка дополнительного </w:t>
      </w:r>
      <w:proofErr w:type="gramStart"/>
      <w:r w:rsidRPr="00B87DED">
        <w:t>ПО</w:t>
      </w:r>
      <w:proofErr w:type="gramEnd"/>
      <w:r w:rsidRPr="00B87DED">
        <w:t xml:space="preserve"> </w:t>
      </w:r>
      <w:proofErr w:type="gramStart"/>
      <w:r w:rsidRPr="00B87DED">
        <w:t>для</w:t>
      </w:r>
      <w:proofErr w:type="gramEnd"/>
      <w:r w:rsidRPr="00B87DED">
        <w:t xml:space="preserve">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222B2D">
        <w:t>2</w:t>
      </w:r>
      <w:r w:rsidR="00651DBE" w:rsidRPr="00200F79">
        <w:fldChar w:fldCharType="end"/>
      </w:r>
      <w:r w:rsidRPr="00B87DED">
        <w:t>].</w:t>
      </w:r>
    </w:p>
    <w:p w14:paraId="56926129" w14:textId="77777777" w:rsidR="00E10E45" w:rsidRPr="00B87DED" w:rsidRDefault="00C277D6" w:rsidP="00416934">
      <w:pPr>
        <w:pStyle w:val="2"/>
        <w:tabs>
          <w:tab w:val="left" w:pos="1276"/>
        </w:tabs>
        <w:ind w:left="0" w:firstLine="709"/>
      </w:pPr>
      <w:bookmarkStart w:id="79" w:name="_Toc145629038"/>
      <w:bookmarkStart w:id="80" w:name="__RefHeading___Toc17772_3966435444"/>
      <w:bookmarkStart w:id="81" w:name="_Ref167264049"/>
      <w:bookmarkStart w:id="82" w:name="_Ref167276611"/>
      <w:bookmarkStart w:id="83" w:name="_Toc223514162"/>
      <w:r w:rsidRPr="00B87DED">
        <w:t>Установка и н</w:t>
      </w:r>
      <w:bookmarkStart w:id="84" w:name="_Toc144995256_Копия_1"/>
      <w:r w:rsidRPr="00B87DED">
        <w:t xml:space="preserve">астройка </w:t>
      </w:r>
      <w:proofErr w:type="gramStart"/>
      <w:r w:rsidRPr="00B87DED">
        <w:t>дополнительного</w:t>
      </w:r>
      <w:proofErr w:type="gramEnd"/>
      <w:r w:rsidRPr="00B87DED">
        <w:t xml:space="preserve"> ПО для </w:t>
      </w:r>
      <w:bookmarkEnd w:id="84"/>
      <w:r w:rsidRPr="00B87DED">
        <w:t>обработки архивов ARJ</w:t>
      </w:r>
      <w:bookmarkEnd w:id="79"/>
      <w:bookmarkEnd w:id="80"/>
      <w:bookmarkEnd w:id="81"/>
      <w:bookmarkEnd w:id="82"/>
      <w:bookmarkEnd w:id="83"/>
    </w:p>
    <w:p w14:paraId="48A63C55" w14:textId="6AC0D171"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w:t>
      </w:r>
      <w:proofErr w:type="gramStart"/>
      <w:r w:rsidRPr="00B87DED">
        <w:t>Необходимо выполнить установку утилиты архиватора ARJ для используемой ОС.</w:t>
      </w:r>
      <w:proofErr w:type="gramEnd"/>
      <w:r w:rsidRPr="00B87DED">
        <w:t xml:space="preserve">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222B2D">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23514163"/>
      <w:r w:rsidRPr="00B87DED">
        <w:t>Установка и настройка Расширения «Адаптер к СКЗИ»</w:t>
      </w:r>
      <w:bookmarkEnd w:id="85"/>
      <w:bookmarkEnd w:id="86"/>
    </w:p>
    <w:p w14:paraId="49EA8E9C" w14:textId="7D72A5B3"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222B2D">
        <w:t>2</w:t>
      </w:r>
      <w:r w:rsidR="00D23546" w:rsidRPr="00200F79">
        <w:fldChar w:fldCharType="end"/>
      </w:r>
      <w:r w:rsidRPr="00B87DED">
        <w:t>].</w:t>
      </w:r>
    </w:p>
    <w:p w14:paraId="466DC7E5" w14:textId="77777777" w:rsidR="00E10E45" w:rsidRPr="00B87DED" w:rsidRDefault="00C277D6" w:rsidP="00416934">
      <w:pPr>
        <w:pStyle w:val="2"/>
        <w:tabs>
          <w:tab w:val="left" w:pos="1276"/>
        </w:tabs>
        <w:ind w:left="0" w:firstLine="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23514164"/>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3A03DC4D"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222B2D">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222B2D">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23514165"/>
      <w:r w:rsidRPr="00B87DED">
        <w:t>Настройка профиля расширения</w:t>
      </w:r>
      <w:bookmarkEnd w:id="100"/>
      <w:bookmarkEnd w:id="101"/>
    </w:p>
    <w:p w14:paraId="05E99EFF" w14:textId="6F181298"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222B2D">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222B2D">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222B2D">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23514166"/>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416934">
      <w:pPr>
        <w:pStyle w:val="2"/>
        <w:tabs>
          <w:tab w:val="left" w:pos="1276"/>
        </w:tabs>
        <w:ind w:left="0" w:firstLine="709"/>
      </w:pPr>
      <w:bookmarkStart w:id="111" w:name="_Toc223514167"/>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23514168"/>
      <w:r w:rsidRPr="00B87DED">
        <w:t>Режимы работы</w:t>
      </w:r>
      <w:bookmarkEnd w:id="112"/>
    </w:p>
    <w:p w14:paraId="48EC23C4" w14:textId="6C3C5DDA"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222B2D" w:rsidRPr="00222B2D">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222B2D">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222B2D">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308805C9"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222B2D">
        <w:t>22</w:t>
      </w:r>
      <w:r w:rsidR="00C6375A" w:rsidRPr="00200F79">
        <w:fldChar w:fldCharType="end"/>
      </w:r>
      <w:r w:rsidRPr="00B87DED">
        <w:t>].</w:t>
      </w:r>
    </w:p>
    <w:p w14:paraId="42A85546" w14:textId="1C0A1038"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222B2D" w:rsidRPr="00222B2D">
        <w:rPr>
          <w:rFonts w:eastAsia="Times New Roman" w:cs="Lohit Devanagari"/>
          <w:iCs/>
        </w:rPr>
        <w:t>1</w:t>
      </w:r>
      <w:r w:rsidRPr="00200F79">
        <w:fldChar w:fldCharType="end"/>
      </w:r>
      <w:r w:rsidRPr="00B87DED">
        <w:t>.</w:t>
      </w:r>
    </w:p>
    <w:p w14:paraId="4EDC36C5" w14:textId="255D39BA"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222B2D">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3664320D" w:rsidR="00E10E45" w:rsidRPr="00B87DED" w:rsidRDefault="00C277D6">
            <w:pPr>
              <w:pStyle w:val="Standard"/>
              <w:tabs>
                <w:tab w:val="left" w:pos="851"/>
              </w:tabs>
              <w:spacing w:line="240" w:lineRule="auto"/>
              <w:ind w:firstLine="0"/>
            </w:pPr>
            <w:r w:rsidRPr="00B87DED">
              <w:rPr>
                <w:sz w:val="20"/>
                <w:szCs w:val="20"/>
              </w:rPr>
              <w:t xml:space="preserve">Вкладка «Монитор». Просмотр процесса обработки и истории обработанных сообщений за текущий день </w:t>
            </w:r>
            <w:r w:rsidR="00C44242" w:rsidRPr="00B87DED">
              <w:rPr>
                <w:sz w:val="20"/>
                <w:szCs w:val="20"/>
              </w:rPr>
              <w:t>в пределах,</w:t>
            </w:r>
            <w:r w:rsidRPr="00B87DED">
              <w:rPr>
                <w:sz w:val="20"/>
                <w:szCs w:val="20"/>
              </w:rPr>
              <w:t xml:space="preserve">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 xml:space="preserve">Вкладка «Профиль». Просмотр параметров профиля в </w:t>
            </w:r>
            <w:proofErr w:type="gramStart"/>
            <w:r w:rsidRPr="00B87DED">
              <w:rPr>
                <w:sz w:val="20"/>
                <w:szCs w:val="20"/>
              </w:rPr>
              <w:t>части</w:t>
            </w:r>
            <w:proofErr w:type="gramEnd"/>
            <w:r w:rsidRPr="00B87DED">
              <w:rPr>
                <w:sz w:val="20"/>
                <w:szCs w:val="20"/>
              </w:rPr>
              <w:t xml:space="preserve">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23514169"/>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29078117"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222B2D">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1285875"/>
                    </a:xfrm>
                    <a:prstGeom prst="rect">
                      <a:avLst/>
                    </a:prstGeom>
                  </pic:spPr>
                </pic:pic>
              </a:graphicData>
            </a:graphic>
          </wp:inline>
        </w:drawing>
      </w:r>
    </w:p>
    <w:p w14:paraId="158FF2DC" w14:textId="12B78F7B"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23514170"/>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347595"/>
                    </a:xfrm>
                    <a:prstGeom prst="rect">
                      <a:avLst/>
                    </a:prstGeom>
                  </pic:spPr>
                </pic:pic>
              </a:graphicData>
            </a:graphic>
          </wp:inline>
        </w:drawing>
      </w:r>
    </w:p>
    <w:p w14:paraId="4CD00DAC" w14:textId="7D710BC4"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222B2D">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62AD68D2"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222B2D">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w:t>
      </w:r>
      <w:r w:rsidRPr="00B87DED">
        <w:lastRenderedPageBreak/>
        <w:t xml:space="preserve">пользователю ИТВ филиалов. Кнопка «&gt;» добавляет </w:t>
      </w:r>
      <w:proofErr w:type="gramStart"/>
      <w:r w:rsidRPr="00B87DED">
        <w:t>выбранные</w:t>
      </w:r>
      <w:proofErr w:type="gramEnd"/>
      <w:r w:rsidRPr="00B87DED">
        <w:t xml:space="preserve">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 xml:space="preserve">Разграничение доступа») информация </w:t>
      </w:r>
      <w:proofErr w:type="gramStart"/>
      <w:r w:rsidRPr="00B87DED">
        <w:t>о</w:t>
      </w:r>
      <w:proofErr w:type="gramEnd"/>
      <w:r w:rsidRPr="00B87DED">
        <w:t xml:space="preserve">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6FCE23CE"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222B2D">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6E7FF2E3"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222B2D">
        <w:rPr>
          <w:noProof/>
        </w:rPr>
        <w:t>4</w:t>
      </w:r>
      <w:r w:rsidR="001B5240">
        <w:rPr>
          <w:noProof/>
        </w:rPr>
        <w:fldChar w:fldCharType="end"/>
      </w:r>
      <w:bookmarkEnd w:id="120"/>
      <w:r w:rsidRPr="00200F79">
        <w:t xml:space="preserve"> – Создание новой группы </w:t>
      </w:r>
    </w:p>
    <w:p w14:paraId="249458B6" w14:textId="1908E76D"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222B2D">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24475" cy="3667125"/>
                    </a:xfrm>
                    <a:prstGeom prst="rect">
                      <a:avLst/>
                    </a:prstGeom>
                  </pic:spPr>
                </pic:pic>
              </a:graphicData>
            </a:graphic>
          </wp:inline>
        </w:drawing>
      </w:r>
    </w:p>
    <w:p w14:paraId="514BD522" w14:textId="414DBE92"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222B2D">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53828E09"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222B2D">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1443355"/>
                    </a:xfrm>
                    <a:prstGeom prst="rect">
                      <a:avLst/>
                    </a:prstGeom>
                  </pic:spPr>
                </pic:pic>
              </a:graphicData>
            </a:graphic>
          </wp:inline>
        </w:drawing>
      </w:r>
    </w:p>
    <w:p w14:paraId="0135DDE8" w14:textId="4884566C"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222B2D">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7B450547"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222B2D">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14EB74E4"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222B2D">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23514171"/>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 xml:space="preserve">Расширение ФОИВ поддерживает обработку нескольких филиалов </w:t>
      </w:r>
      <w:proofErr w:type="gramStart"/>
      <w:r w:rsidRPr="00B87DED">
        <w:t>КО</w:t>
      </w:r>
      <w:proofErr w:type="gramEnd"/>
      <w:r w:rsidRPr="00B87DED">
        <w:t>.</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w:t>
      </w:r>
      <w:proofErr w:type="gramStart"/>
      <w:r w:rsidRPr="00B87DED">
        <w:t>е(</w:t>
      </w:r>
      <w:proofErr w:type="gramEnd"/>
      <w:r w:rsidRPr="00B87DED">
        <w:t xml:space="preserve">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proofErr w:type="gramStart"/>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w:t>
      </w:r>
      <w:proofErr w:type="gramEnd"/>
      <w:r w:rsidRPr="00B87DED">
        <w:t xml:space="preserve"> Профили филиалов могут переноситься (копироваться) из резервного профиля в основной </w:t>
      </w:r>
      <w:proofErr w:type="gramStart"/>
      <w:r w:rsidRPr="00B87DED">
        <w:t>или</w:t>
      </w:r>
      <w:proofErr w:type="gramEnd"/>
      <w:r w:rsidRPr="00B87DED">
        <w:t xml:space="preserve">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w:t>
      </w:r>
      <w:r w:rsidRPr="00B87DED">
        <w:lastRenderedPageBreak/>
        <w:t>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 xml:space="preserve">сохранение (копирование) описания профиля филиала из основного профиля расширения в </w:t>
      </w:r>
      <w:proofErr w:type="gramStart"/>
      <w:r w:rsidRPr="00B87DED">
        <w:t>резервный</w:t>
      </w:r>
      <w:proofErr w:type="gramEnd"/>
      <w:r w:rsidRPr="00B87DED">
        <w:t xml:space="preserve">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66CA5920"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222B2D">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0B78115A"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1BD6643B"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222B2D">
        <w:t>9</w:t>
      </w:r>
      <w:r w:rsidR="001A2B72" w:rsidRPr="00200F79">
        <w:fldChar w:fldCharType="end"/>
      </w:r>
      <w:r w:rsidR="005E605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lastRenderedPageBreak/>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3EB70970"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73CFBA97"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222B2D">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222B2D">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E5147D">
      <w:pPr>
        <w:pStyle w:val="3"/>
        <w:ind w:left="709"/>
      </w:pPr>
      <w:bookmarkStart w:id="143" w:name="__RefHeading___Toc41310_1696316327"/>
      <w:bookmarkStart w:id="144" w:name="_Ref167184040"/>
      <w:bookmarkStart w:id="145" w:name="_Ref167194609"/>
      <w:bookmarkStart w:id="146" w:name="_Ref167231598"/>
      <w:bookmarkStart w:id="147" w:name="_Ref167231620"/>
      <w:bookmarkStart w:id="148" w:name="_Toc223514172"/>
      <w:r w:rsidRPr="00B87DED">
        <w:t>Редактирование информации по филиалам</w:t>
      </w:r>
      <w:bookmarkEnd w:id="143"/>
      <w:bookmarkEnd w:id="144"/>
      <w:bookmarkEnd w:id="145"/>
      <w:bookmarkEnd w:id="146"/>
      <w:bookmarkEnd w:id="147"/>
      <w:bookmarkEnd w:id="148"/>
    </w:p>
    <w:p w14:paraId="7A4805C5" w14:textId="658A37E1"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222B2D">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49823" cy="2420678"/>
                    </a:xfrm>
                    <a:prstGeom prst="rect">
                      <a:avLst/>
                    </a:prstGeom>
                  </pic:spPr>
                </pic:pic>
              </a:graphicData>
            </a:graphic>
          </wp:inline>
        </w:drawing>
      </w:r>
    </w:p>
    <w:p w14:paraId="30E588C5" w14:textId="325D1C89"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1870DC34"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w:t>
      </w:r>
      <w:r w:rsidRPr="00B87DED">
        <w:lastRenderedPageBreak/>
        <w:t xml:space="preserve">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w:t>
      </w:r>
      <w:r w:rsidR="00DC55A9" w:rsidRPr="00416934">
        <w:rPr>
          <w:rFonts w:eastAsiaTheme="minorHAnsi"/>
          <w:sz w:val="20"/>
        </w:rPr>
        <w:t>–</w:t>
      </w:r>
      <w:r w:rsidRPr="00B87DED">
        <w:t xml:space="preserve"> профиль филиала не участвует в обработке (блокирован).</w:t>
      </w:r>
    </w:p>
    <w:p w14:paraId="12775FE4" w14:textId="77777777" w:rsidR="00E10E45" w:rsidRPr="00B87DED" w:rsidRDefault="00C277D6">
      <w:pPr>
        <w:pStyle w:val="affb"/>
        <w:ind w:firstLine="709"/>
      </w:pPr>
      <w:r w:rsidRPr="00B87DED">
        <w:t xml:space="preserve">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w:t>
      </w:r>
      <w:proofErr w:type="gramStart"/>
      <w:r w:rsidRPr="00B87DED">
        <w:t>резервный</w:t>
      </w:r>
      <w:proofErr w:type="gramEnd"/>
      <w:r w:rsidRPr="00B87DED">
        <w:t>»).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w:t>
      </w:r>
      <w:proofErr w:type="gramStart"/>
      <w:r w:rsidRPr="00B87DED">
        <w:t>импортированный</w:t>
      </w:r>
      <w:proofErr w:type="gramEnd"/>
      <w:r w:rsidRPr="00B87DED">
        <w:t>.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1B219097"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222B2D">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15741" cy="2664104"/>
                    </a:xfrm>
                    <a:prstGeom prst="rect">
                      <a:avLst/>
                    </a:prstGeom>
                  </pic:spPr>
                </pic:pic>
              </a:graphicData>
            </a:graphic>
          </wp:inline>
        </w:drawing>
      </w:r>
    </w:p>
    <w:p w14:paraId="581BDA5D" w14:textId="33F72237"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Ref210647343"/>
      <w:bookmarkStart w:id="163" w:name="_Toc223514173"/>
      <w:bookmarkEnd w:id="154"/>
      <w:bookmarkEnd w:id="155"/>
      <w:r w:rsidRPr="00B87DED">
        <w:t xml:space="preserve">Редактирование </w:t>
      </w:r>
      <w:bookmarkStart w:id="164" w:name="_Ref128743863"/>
      <w:r w:rsidRPr="00B87DED">
        <w:t xml:space="preserve">информации о филиале </w:t>
      </w:r>
      <w:proofErr w:type="gramStart"/>
      <w:r w:rsidRPr="00B87DED">
        <w:t>КО</w:t>
      </w:r>
      <w:bookmarkEnd w:id="131"/>
      <w:bookmarkEnd w:id="132"/>
      <w:bookmarkEnd w:id="133"/>
      <w:bookmarkEnd w:id="134"/>
      <w:bookmarkEnd w:id="156"/>
      <w:bookmarkEnd w:id="157"/>
      <w:bookmarkEnd w:id="158"/>
      <w:bookmarkEnd w:id="159"/>
      <w:bookmarkEnd w:id="160"/>
      <w:bookmarkEnd w:id="161"/>
      <w:bookmarkEnd w:id="162"/>
      <w:bookmarkEnd w:id="164"/>
      <w:bookmarkEnd w:id="163"/>
      <w:proofErr w:type="gramEnd"/>
    </w:p>
    <w:p w14:paraId="2A7B918B" w14:textId="6F29E508"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222B2D">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222B2D">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2165985"/>
                    </a:xfrm>
                    <a:prstGeom prst="rect">
                      <a:avLst/>
                    </a:prstGeom>
                  </pic:spPr>
                </pic:pic>
              </a:graphicData>
            </a:graphic>
          </wp:inline>
        </w:drawing>
      </w:r>
    </w:p>
    <w:p w14:paraId="37A98188" w14:textId="60CC62E3" w:rsidR="00E10E45" w:rsidRPr="00B87DED" w:rsidRDefault="003A257A" w:rsidP="003A257A">
      <w:pPr>
        <w:pStyle w:val="caption1"/>
        <w:ind w:firstLine="0"/>
        <w:jc w:val="center"/>
      </w:pPr>
      <w:bookmarkStart w:id="165" w:name="_Ref167187176"/>
      <w:bookmarkStart w:id="166" w:name="Ref_Рисунок42_label_and_number"/>
      <w:bookmarkStart w:id="167"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12</w:t>
      </w:r>
      <w:r w:rsidR="007D3FC9" w:rsidRPr="00200F79">
        <w:rPr>
          <w:noProof/>
        </w:rPr>
        <w:fldChar w:fldCharType="end"/>
      </w:r>
      <w:bookmarkEnd w:id="165"/>
      <w:bookmarkEnd w:id="166"/>
      <w:bookmarkEnd w:id="167"/>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40D08EB5" w:rsidR="00E10E45" w:rsidRPr="00B87DED" w:rsidRDefault="00C277D6">
      <w:pPr>
        <w:pStyle w:val="affb"/>
        <w:ind w:firstLine="709"/>
      </w:pPr>
      <w:r w:rsidRPr="00B87DED">
        <w:t xml:space="preserve">Для настройки общей информации о филиале </w:t>
      </w:r>
      <w:proofErr w:type="gramStart"/>
      <w:r w:rsidRPr="00B87DED">
        <w:t>КО</w:t>
      </w:r>
      <w:proofErr w:type="gramEnd"/>
      <w:r w:rsidRPr="00B87DED">
        <w:t xml:space="preserve">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222B2D">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617980"/>
                    </a:xfrm>
                    <a:prstGeom prst="rect">
                      <a:avLst/>
                    </a:prstGeom>
                  </pic:spPr>
                </pic:pic>
              </a:graphicData>
            </a:graphic>
          </wp:inline>
        </w:drawing>
      </w:r>
    </w:p>
    <w:p w14:paraId="0E1AC7C5" w14:textId="1546913E" w:rsidR="00E10E45" w:rsidRPr="00B87DED" w:rsidRDefault="003A257A">
      <w:pPr>
        <w:pStyle w:val="ac"/>
        <w:ind w:firstLine="0"/>
        <w:jc w:val="center"/>
      </w:pPr>
      <w:bookmarkStart w:id="168" w:name="_Ref167187472"/>
      <w:bookmarkStart w:id="169"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13</w:t>
      </w:r>
      <w:r w:rsidR="007D3FC9" w:rsidRPr="00200F79">
        <w:rPr>
          <w:noProof/>
        </w:rPr>
        <w:fldChar w:fldCharType="end"/>
      </w:r>
      <w:bookmarkEnd w:id="168"/>
      <w:bookmarkEnd w:id="169"/>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713D74CF"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222B2D">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 xml:space="preserve">«Ключ СКАД Сигнатура ТУ» – параметр задает имя ключа СКАД «Сигнатура», в котором содержатся сертификаты </w:t>
      </w:r>
      <w:proofErr w:type="gramStart"/>
      <w:r w:rsidRPr="00B87DED">
        <w:t>КО</w:t>
      </w:r>
      <w:proofErr w:type="gramEnd"/>
      <w:r w:rsidRPr="00B87DED">
        <w:t xml:space="preserve">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 xml:space="preserve">подписание АФ и ЭС </w:t>
      </w:r>
      <w:proofErr w:type="gramStart"/>
      <w:r w:rsidRPr="00B87DED">
        <w:t>КО</w:t>
      </w:r>
      <w:proofErr w:type="gramEnd"/>
      <w:r w:rsidRPr="00B87DED">
        <w:t xml:space="preserve">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 xml:space="preserve">зашифрование АФ </w:t>
      </w:r>
      <w:proofErr w:type="gramStart"/>
      <w:r w:rsidRPr="00B87DED">
        <w:t>КО</w:t>
      </w:r>
      <w:proofErr w:type="gramEnd"/>
      <w:r w:rsidRPr="00B87DED">
        <w:t xml:space="preserve"> </w:t>
      </w:r>
      <w:proofErr w:type="gramStart"/>
      <w:r w:rsidRPr="00B87DED">
        <w:t>на</w:t>
      </w:r>
      <w:proofErr w:type="gramEnd"/>
      <w:r w:rsidRPr="00B87DED">
        <w:t xml:space="preserve">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4D93EAFB"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w:t>
      </w:r>
      <w:proofErr w:type="gramStart"/>
      <w:r w:rsidRPr="00B87DED">
        <w:t>Значение параметра проверяется при сохранении профиля и должно соответствовать настройкам ключей в ЭФ «</w:t>
      </w:r>
      <w:r w:rsidR="0045478D">
        <w:t>К</w:t>
      </w:r>
      <w:r w:rsidRPr="00B87DED">
        <w:t xml:space="preserve">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222B2D">
        <w:t>ж)</w:t>
      </w:r>
      <w:r w:rsidR="004D35B9" w:rsidRPr="00200F79">
        <w:fldChar w:fldCharType="end"/>
      </w:r>
      <w:r w:rsidRPr="00B87DED">
        <w:t xml:space="preserve"> имена ключей отмечены на рисунке</w:t>
      </w:r>
      <w:r w:rsidR="001A2B72" w:rsidRPr="001814DB">
        <w:t xml:space="preserve"> </w:t>
      </w:r>
      <w:r w:rsidR="001A2B72" w:rsidRPr="00200F79">
        <w:fldChar w:fldCharType="begin"/>
      </w:r>
      <w:r w:rsidR="001A2B72" w:rsidRPr="00B87DED">
        <w:instrText xml:space="preserve"> REF _Ref167187542 \h</w:instrText>
      </w:r>
      <w:r w:rsidR="001A2B72" w:rsidRPr="001814DB">
        <w:instrText>\##</w:instrText>
      </w:r>
      <w:r w:rsidR="0076213A" w:rsidRPr="00B87DED">
        <w:instrText xml:space="preserve"> \* MERGEFORMAT </w:instrText>
      </w:r>
      <w:r w:rsidR="001A2B72" w:rsidRPr="00200F79">
        <w:fldChar w:fldCharType="separate"/>
      </w:r>
      <w:r w:rsidR="00222B2D">
        <w:t>17</w:t>
      </w:r>
      <w:r w:rsidR="001A2B72" w:rsidRPr="00200F79">
        <w:fldChar w:fldCharType="end"/>
      </w:r>
      <w:r w:rsidRPr="00B87DED">
        <w:t>);</w:t>
      </w:r>
      <w:proofErr w:type="gramEnd"/>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 xml:space="preserve">«Ключ СКАД Сигнатура ФОИВ» – параметр задает имя ключа СКАД «Сигнатура», в котором содержатся сертификаты </w:t>
      </w:r>
      <w:proofErr w:type="gramStart"/>
      <w:r w:rsidRPr="00B87DED">
        <w:t>КО</w:t>
      </w:r>
      <w:proofErr w:type="gramEnd"/>
      <w:r w:rsidRPr="00B87DED">
        <w:t xml:space="preserve">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 xml:space="preserve">подписание АФ и ЭС </w:t>
      </w:r>
      <w:proofErr w:type="gramStart"/>
      <w:r w:rsidRPr="00B87DED">
        <w:t>КО</w:t>
      </w:r>
      <w:proofErr w:type="gramEnd"/>
      <w:r w:rsidRPr="00B87DED">
        <w:t xml:space="preserve">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 xml:space="preserve">зашифрование АФ </w:t>
      </w:r>
      <w:proofErr w:type="gramStart"/>
      <w:r w:rsidRPr="00B87DED">
        <w:t>КО</w:t>
      </w:r>
      <w:proofErr w:type="gramEnd"/>
      <w:r w:rsidRPr="00B87DED">
        <w:t xml:space="preserve">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79FF5DD9"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0FCE99DC" w14:textId="44A541B6"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586D46">
        <w:t xml:space="preserve">Ключ СКАД Сигнатура ТУ для ИТВ </w:t>
      </w:r>
      <w:r w:rsidR="00F66EF0" w:rsidRPr="00E8424B">
        <w:t>SA</w:t>
      </w:r>
      <w:r>
        <w:t>»</w:t>
      </w:r>
      <w:r w:rsidR="00F66EF0" w:rsidRPr="00E8424B">
        <w:t xml:space="preserve"> </w:t>
      </w:r>
      <w:r w:rsidR="00DC55A9" w:rsidRPr="00416934">
        <w:rPr>
          <w:rFonts w:eastAsiaTheme="minorHAnsi"/>
          <w:sz w:val="20"/>
          <w:szCs w:val="20"/>
        </w:rPr>
        <w:t>–</w:t>
      </w:r>
      <w:r w:rsidR="00DC55A9" w:rsidRPr="00222B2D">
        <w:rPr>
          <w:rFonts w:eastAsiaTheme="minorHAnsi"/>
          <w:sz w:val="20"/>
          <w:szCs w:val="20"/>
        </w:rPr>
        <w:t xml:space="preserve"> </w:t>
      </w:r>
      <w:r w:rsidR="00F66EF0">
        <w:t>и</w:t>
      </w:r>
      <w:r w:rsidR="00F66EF0" w:rsidRPr="00343DBB">
        <w:t>мя ключа СКАД Си</w:t>
      </w:r>
      <w:r w:rsidR="00F66EF0" w:rsidRPr="00BD0093">
        <w:t xml:space="preserve">гнатура </w:t>
      </w:r>
      <w:r w:rsidR="00F66EF0" w:rsidRPr="00586D46">
        <w:t xml:space="preserve">для шифрования, расшифрования, подписания и проверки подписи пакетов их содержимого для ИТВ </w:t>
      </w:r>
      <w:r w:rsidR="00F66EF0" w:rsidRPr="00E8424B">
        <w:t>SA</w:t>
      </w:r>
      <w:r w:rsidR="00F66EF0" w:rsidRPr="00BD0093">
        <w:t>,</w:t>
      </w:r>
      <w:r w:rsidR="00F66EF0" w:rsidRPr="00586D46">
        <w:t xml:space="preserve"> </w:t>
      </w:r>
      <w:r w:rsidR="00F66EF0" w:rsidRPr="00343DBB">
        <w:t>ключевая система ТУ</w:t>
      </w:r>
      <w:r>
        <w:t>;</w:t>
      </w:r>
    </w:p>
    <w:p w14:paraId="5CEF304E" w14:textId="1B4FEAC3"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343DBB">
        <w:t xml:space="preserve">Ключ СКАД Сигнатура ФОИВ для ИТВ </w:t>
      </w:r>
      <w:r w:rsidR="00F66EF0" w:rsidRPr="00E8424B">
        <w:t>SA</w:t>
      </w:r>
      <w:r>
        <w:t>»</w:t>
      </w:r>
      <w:r w:rsidR="00F66EF0">
        <w:t xml:space="preserve"> </w:t>
      </w:r>
      <w:r w:rsidR="00F66EF0" w:rsidRPr="00DC55A9">
        <w:t>-</w:t>
      </w:r>
      <w:r w:rsidR="00F66EF0">
        <w:t xml:space="preserve"> и</w:t>
      </w:r>
      <w:r w:rsidR="00F66EF0" w:rsidRPr="00586D46">
        <w:t xml:space="preserve">мя ключа СКАД Сигнатура для шифрования, расшифрования, подписания и проверки подписи пакетов их содержимого для ИТВ </w:t>
      </w:r>
      <w:r w:rsidR="00F66EF0" w:rsidRPr="00E8424B">
        <w:t>SA</w:t>
      </w:r>
      <w:r w:rsidR="00F66EF0" w:rsidRPr="00772EF1">
        <w:t>,</w:t>
      </w:r>
      <w:r w:rsidR="00F66EF0" w:rsidRPr="00586D46">
        <w:t xml:space="preserve"> ключевая система </w:t>
      </w:r>
      <w:r w:rsidR="00F66EF0">
        <w:t>ФОИВ</w:t>
      </w:r>
      <w:r>
        <w:t>;</w:t>
      </w:r>
    </w:p>
    <w:p w14:paraId="32CCBD2B" w14:textId="662FFA2C"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w:t>
      </w:r>
      <w:r w:rsidR="00DC55A9" w:rsidRPr="00416934">
        <w:rPr>
          <w:rFonts w:eastAsiaTheme="minorHAnsi"/>
          <w:sz w:val="20"/>
          <w:szCs w:val="20"/>
        </w:rPr>
        <w:t>–</w:t>
      </w:r>
      <w:r>
        <w:t xml:space="preserve">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w:t>
      </w:r>
      <w:r w:rsidR="00A07CE9">
        <w:t xml:space="preserve">обработки (п. </w:t>
      </w:r>
      <w:r w:rsidR="00A07CE9">
        <w:fldChar w:fldCharType="begin"/>
      </w:r>
      <w:r w:rsidR="00A07CE9">
        <w:instrText xml:space="preserve"> REF _Ref201839716 \r \r \h </w:instrText>
      </w:r>
      <w:r w:rsidR="00A07CE9">
        <w:fldChar w:fldCharType="separate"/>
      </w:r>
      <w:r w:rsidR="00222B2D">
        <w:t>4.5.6</w:t>
      </w:r>
      <w:r w:rsidR="00A07CE9">
        <w:fldChar w:fldCharType="end"/>
      </w:r>
      <w:r w:rsidR="00A07CE9">
        <w:t>) или об ошибках при выполнении операций (п.</w:t>
      </w:r>
      <w:r w:rsidR="00563073">
        <w:t xml:space="preserve"> </w:t>
      </w:r>
      <w:r w:rsidR="00563073">
        <w:fldChar w:fldCharType="begin"/>
      </w:r>
      <w:r w:rsidR="00563073">
        <w:instrText xml:space="preserve"> REF _Ref210646657 \n \h </w:instrText>
      </w:r>
      <w:r w:rsidR="00563073">
        <w:fldChar w:fldCharType="separate"/>
      </w:r>
      <w:r w:rsidR="00222B2D">
        <w:t>4.11.1</w:t>
      </w:r>
      <w:r w:rsidR="00563073">
        <w:fldChar w:fldCharType="end"/>
      </w:r>
      <w:r w:rsidR="00EF6C68">
        <w:t>);</w:t>
      </w:r>
    </w:p>
    <w:p w14:paraId="02A6514B" w14:textId="39B14D0A" w:rsidR="00E10E45" w:rsidRPr="00B87DED" w:rsidRDefault="00F04AEF">
      <w:pPr>
        <w:pStyle w:val="ac"/>
        <w:ind w:firstLine="0"/>
        <w:jc w:val="center"/>
      </w:pPr>
      <w:r>
        <w:rPr>
          <w:noProof/>
        </w:rPr>
        <w:drawing>
          <wp:inline distT="0" distB="0" distL="0" distR="0" wp14:anchorId="58A7E577" wp14:editId="3CDEBE1A">
            <wp:extent cx="5048250" cy="177700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4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53129" cy="1778723"/>
                    </a:xfrm>
                    <a:prstGeom prst="rect">
                      <a:avLst/>
                    </a:prstGeom>
                  </pic:spPr>
                </pic:pic>
              </a:graphicData>
            </a:graphic>
          </wp:inline>
        </w:drawing>
      </w:r>
    </w:p>
    <w:p w14:paraId="41896032" w14:textId="542794E1" w:rsidR="00E10E45" w:rsidRPr="00B87DED" w:rsidRDefault="00DB6787">
      <w:pPr>
        <w:pStyle w:val="ac"/>
        <w:ind w:firstLine="0"/>
        <w:jc w:val="center"/>
      </w:pPr>
      <w:bookmarkStart w:id="170" w:name="_Ref167187504"/>
      <w:bookmarkStart w:id="171"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14</w:t>
      </w:r>
      <w:r w:rsidR="007D3FC9" w:rsidRPr="00200F79">
        <w:rPr>
          <w:noProof/>
        </w:rPr>
        <w:fldChar w:fldCharType="end"/>
      </w:r>
      <w:bookmarkEnd w:id="170"/>
      <w:r w:rsidRPr="00B87DED">
        <w:t xml:space="preserve"> </w:t>
      </w:r>
      <w:bookmarkEnd w:id="171"/>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2825CF19" w:rsidR="00E10E45" w:rsidRPr="00B87DED" w:rsidRDefault="00C30D22" w:rsidP="00D114E7">
      <w:pPr>
        <w:pStyle w:val="ac"/>
        <w:numPr>
          <w:ilvl w:val="0"/>
          <w:numId w:val="209"/>
        </w:numPr>
        <w:tabs>
          <w:tab w:val="left" w:pos="1134"/>
          <w:tab w:val="left" w:pos="1276"/>
        </w:tabs>
        <w:spacing w:before="0" w:after="0"/>
        <w:ind w:left="0" w:firstLine="709"/>
      </w:pPr>
      <w:bookmarkStart w:id="172" w:name="_Toc144995268"/>
      <w:bookmarkStart w:id="173" w:name="_Toc145626885"/>
      <w:bookmarkStart w:id="174" w:name="_Toc144995264"/>
      <w:bookmarkStart w:id="175" w:name="_Toc144995269"/>
      <w:bookmarkStart w:id="176" w:name="_Toc145626798"/>
      <w:bookmarkStart w:id="177" w:name="_Toc145628565"/>
      <w:bookmarkStart w:id="178" w:name="_Toc145628568"/>
      <w:bookmarkStart w:id="179" w:name="_Toc144995263"/>
      <w:bookmarkStart w:id="180" w:name="_Toc145626795"/>
      <w:bookmarkStart w:id="181" w:name="_Toc145626882"/>
      <w:bookmarkStart w:id="182" w:name="_Toc145626883"/>
      <w:bookmarkStart w:id="183" w:name="_Toc144995267"/>
      <w:bookmarkStart w:id="184" w:name="_Toc145626886"/>
      <w:bookmarkStart w:id="185" w:name="_Toc145628563"/>
      <w:bookmarkStart w:id="186" w:name="_Toc145626534"/>
      <w:bookmarkStart w:id="187" w:name="_Toc144896555"/>
      <w:bookmarkStart w:id="188" w:name="_Toc145626530"/>
      <w:bookmarkStart w:id="189" w:name="_Toc145626529"/>
      <w:bookmarkStart w:id="190" w:name="_Toc144995266"/>
      <w:bookmarkStart w:id="191" w:name="_Toc145626794"/>
      <w:bookmarkStart w:id="192" w:name="_Toc144896556"/>
      <w:bookmarkStart w:id="193" w:name="_Toc145626531"/>
      <w:bookmarkStart w:id="194" w:name="_Toc144896554"/>
      <w:bookmarkStart w:id="195" w:name="_Toc145626887"/>
      <w:bookmarkStart w:id="196" w:name="_Toc145626796"/>
      <w:bookmarkStart w:id="197" w:name="_Toc144896558"/>
      <w:bookmarkStart w:id="198" w:name="_Toc144995265"/>
      <w:bookmarkStart w:id="199" w:name="_Toc145628564"/>
      <w:bookmarkStart w:id="200" w:name="_Toc145628566"/>
      <w:bookmarkStart w:id="201" w:name="_Toc145626535"/>
      <w:bookmarkStart w:id="202" w:name="_Toc145628562"/>
      <w:bookmarkStart w:id="203" w:name="_Toc144896557"/>
      <w:bookmarkStart w:id="204" w:name="_Toc145626799"/>
      <w:bookmarkStart w:id="205" w:name="_Toc145628567"/>
      <w:bookmarkStart w:id="206" w:name="_GoBack_Копия_1_Копия_1"/>
      <w:bookmarkStart w:id="207" w:name="_Toc145626532"/>
      <w:bookmarkStart w:id="208" w:name="_Toc145626533"/>
      <w:bookmarkStart w:id="209" w:name="_Toc145626797"/>
      <w:bookmarkStart w:id="210" w:name="_Toc145626888"/>
      <w:bookmarkStart w:id="211" w:name="_Toc144896559"/>
      <w:bookmarkStart w:id="212" w:name="_Toc145626793"/>
      <w:bookmarkStart w:id="213" w:name="_Toc144896553"/>
      <w:bookmarkStart w:id="214" w:name="_Toc145626884"/>
      <w:bookmarkStart w:id="215" w:name="_Ref128743860"/>
      <w:bookmarkStart w:id="216" w:name="_Ref139289959"/>
      <w:bookmarkStart w:id="217" w:name="_Toc145629045"/>
      <w:bookmarkStart w:id="218" w:name="_Ref128396707"/>
      <w:bookmarkStart w:id="219" w:name="__RefHeading___Toc20725_306519039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р</w:t>
      </w:r>
      <w:r w:rsidRPr="00B87DED">
        <w:t xml:space="preserve">едактирование </w:t>
      </w:r>
      <w:r w:rsidR="00C277D6" w:rsidRPr="00B87DED">
        <w:t>параметров ИТВ</w:t>
      </w:r>
      <w:bookmarkEnd w:id="215"/>
      <w:bookmarkEnd w:id="216"/>
      <w:bookmarkEnd w:id="217"/>
      <w:bookmarkEnd w:id="218"/>
      <w:bookmarkEnd w:id="219"/>
      <w:r w:rsidR="00EF6C68">
        <w:t>.</w:t>
      </w:r>
    </w:p>
    <w:p w14:paraId="75FB7585" w14:textId="0EC2061B" w:rsidR="00E10E45" w:rsidRPr="00B87DED" w:rsidRDefault="00C277D6">
      <w:pPr>
        <w:pStyle w:val="affb"/>
        <w:ind w:firstLine="709"/>
      </w:pPr>
      <w:proofErr w:type="gramStart"/>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222B2D">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222B2D">
        <w:t>15</w:t>
      </w:r>
      <w:r w:rsidR="0060773A" w:rsidRPr="00200F79">
        <w:fldChar w:fldCharType="end"/>
      </w:r>
      <w:r w:rsidRPr="00B87DED">
        <w:t xml:space="preserve"> ЭФ выполнить изменение значений следующих параметров вида ИТВ:</w:t>
      </w:r>
      <w:proofErr w:type="gramEnd"/>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658745"/>
                    </a:xfrm>
                    <a:prstGeom prst="rect">
                      <a:avLst/>
                    </a:prstGeom>
                  </pic:spPr>
                </pic:pic>
              </a:graphicData>
            </a:graphic>
          </wp:inline>
        </w:drawing>
      </w:r>
    </w:p>
    <w:p w14:paraId="6AFC0157" w14:textId="2AD274CE" w:rsidR="00E10E45" w:rsidRPr="00B87DED" w:rsidRDefault="00DB6787">
      <w:pPr>
        <w:pStyle w:val="ac"/>
        <w:ind w:firstLine="0"/>
        <w:jc w:val="center"/>
      </w:pPr>
      <w:bookmarkStart w:id="220" w:name="_Ref167187575"/>
      <w:bookmarkStart w:id="221"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222B2D">
        <w:rPr>
          <w:noProof/>
        </w:rPr>
        <w:t>15</w:t>
      </w:r>
      <w:r w:rsidR="007D3FC9" w:rsidRPr="00200F79">
        <w:rPr>
          <w:noProof/>
        </w:rPr>
        <w:fldChar w:fldCharType="end"/>
      </w:r>
      <w:bookmarkEnd w:id="220"/>
      <w:bookmarkEnd w:id="221"/>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2" w:name="__DdeLink__7682_23474517461"/>
      <w:bookmarkEnd w:id="222"/>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4"/>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5"/>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3" w:name="__DdeLink__7682_23474517462"/>
      <w:bookmarkEnd w:id="223"/>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4"/>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5"/>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4" w:name="__DdeLink__7682_23474517463"/>
      <w:r w:rsidRPr="00B87DED">
        <w:rPr>
          <w:color w:val="auto"/>
          <w:sz w:val="24"/>
          <w:szCs w:val="24"/>
        </w:rPr>
        <w:t>«Б</w:t>
      </w:r>
      <w:bookmarkEnd w:id="224"/>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4"/>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5"/>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w:t>
      </w:r>
      <w:r w:rsidRPr="00B87DED">
        <w:rPr>
          <w:color w:val="auto"/>
          <w:sz w:val="24"/>
          <w:szCs w:val="24"/>
        </w:rPr>
        <w:lastRenderedPageBreak/>
        <w:t>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5" w:name="__DdeLink__7682_2347451746"/>
      <w:r w:rsidRPr="00B87DED">
        <w:rPr>
          <w:color w:val="auto"/>
          <w:sz w:val="24"/>
          <w:szCs w:val="24"/>
        </w:rPr>
        <w:t>«Каталог приема пакетов</w:t>
      </w:r>
      <w:bookmarkEnd w:id="225"/>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6"/>
                    <a:stretch>
                      <a:fillRect/>
                    </a:stretch>
                  </pic:blipFill>
                  <pic:spPr bwMode="auto">
                    <a:xfrm>
                      <a:off x="0" y="0"/>
                      <a:ext cx="313690" cy="276225"/>
                    </a:xfrm>
                    <a:prstGeom prst="rect">
                      <a:avLst/>
                    </a:prstGeom>
                  </pic:spPr>
                </pic:pic>
              </a:graphicData>
            </a:graphic>
          </wp:inline>
        </w:drawing>
      </w:r>
      <w:r w:rsidRPr="00B87DED">
        <w:rPr>
          <w:color w:val="auto"/>
          <w:sz w:val="24"/>
          <w:szCs w:val="24"/>
        </w:rPr>
        <w:t xml:space="preserve">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w:t>
      </w:r>
      <w:proofErr w:type="gramStart"/>
      <w:r w:rsidRPr="00B87DED">
        <w:rPr>
          <w:color w:val="auto"/>
          <w:sz w:val="24"/>
          <w:szCs w:val="24"/>
        </w:rPr>
        <w:t>будет использоваться как есть</w:t>
      </w:r>
      <w:proofErr w:type="gramEnd"/>
      <w:r w:rsidRPr="00B87DED">
        <w:rPr>
          <w:color w:val="auto"/>
          <w:sz w:val="24"/>
          <w:szCs w:val="24"/>
        </w:rPr>
        <w:t>,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6" w:name="__DdeLink__212_621678910"/>
      <w:r w:rsidRPr="00B87DED">
        <w:rPr>
          <w:color w:val="auto"/>
          <w:sz w:val="24"/>
          <w:szCs w:val="24"/>
        </w:rPr>
        <w:t>«request</w:t>
      </w:r>
      <w:bookmarkEnd w:id="226"/>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w:t>
      </w:r>
      <w:proofErr w:type="gramStart"/>
      <w:r w:rsidRPr="00B87DED">
        <w:rPr>
          <w:color w:val="auto"/>
          <w:sz w:val="24"/>
          <w:szCs w:val="24"/>
        </w:rPr>
        <w:t>КО</w:t>
      </w:r>
      <w:proofErr w:type="gramEnd"/>
      <w:r w:rsidRPr="00B87DED">
        <w:rPr>
          <w:color w:val="auto"/>
          <w:sz w:val="24"/>
          <w:szCs w:val="24"/>
        </w:rPr>
        <w:t>;</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7" w:name="__DdeLink__214_621678910"/>
      <w:r w:rsidRPr="00B87DED">
        <w:rPr>
          <w:color w:val="auto"/>
          <w:sz w:val="24"/>
          <w:szCs w:val="24"/>
        </w:rPr>
        <w:t>«wrong_request</w:t>
      </w:r>
      <w:bookmarkEnd w:id="227"/>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6BB489FC"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222B2D">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8"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8"/>
      <w:r w:rsidRPr="00B87DED">
        <w:rPr>
          <w:color w:val="auto"/>
          <w:sz w:val="24"/>
          <w:szCs w:val="24"/>
        </w:rPr>
        <w:t xml:space="preserve">вующего вида ИТВ </w:t>
      </w:r>
      <w:proofErr w:type="gramStart"/>
      <w:r w:rsidRPr="00B87DED">
        <w:rPr>
          <w:color w:val="auto"/>
          <w:sz w:val="24"/>
          <w:szCs w:val="24"/>
        </w:rPr>
        <w:t>от</w:t>
      </w:r>
      <w:proofErr w:type="gramEnd"/>
      <w:r w:rsidRPr="00B87DED">
        <w:rPr>
          <w:color w:val="auto"/>
          <w:sz w:val="24"/>
          <w:szCs w:val="24"/>
        </w:rPr>
        <w:t xml:space="preserve">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9" w:name="__DdeLink__216_621678910"/>
      <w:r w:rsidRPr="00B87DED">
        <w:rPr>
          <w:color w:val="auto"/>
          <w:sz w:val="24"/>
          <w:szCs w:val="24"/>
        </w:rPr>
        <w:t>«answer</w:t>
      </w:r>
      <w:bookmarkEnd w:id="229"/>
      <w:r w:rsidRPr="00B87DED">
        <w:rPr>
          <w:color w:val="auto"/>
          <w:sz w:val="24"/>
          <w:szCs w:val="24"/>
        </w:rPr>
        <w:t xml:space="preserve">» </w:t>
      </w:r>
      <w:r w:rsidR="00032BC1" w:rsidRPr="00B87DED">
        <w:t>–</w:t>
      </w:r>
      <w:r w:rsidRPr="00B87DED">
        <w:rPr>
          <w:color w:val="auto"/>
          <w:sz w:val="24"/>
          <w:szCs w:val="24"/>
        </w:rPr>
        <w:t xml:space="preserve"> исходящие пакеты АФ </w:t>
      </w:r>
      <w:proofErr w:type="gramStart"/>
      <w:r w:rsidRPr="00B87DED">
        <w:rPr>
          <w:color w:val="auto"/>
          <w:sz w:val="24"/>
          <w:szCs w:val="24"/>
        </w:rPr>
        <w:t>КО</w:t>
      </w:r>
      <w:proofErr w:type="gramEnd"/>
      <w:r w:rsidRPr="00B87DED">
        <w:rPr>
          <w:color w:val="auto"/>
          <w:sz w:val="24"/>
          <w:szCs w:val="24"/>
        </w:rPr>
        <w:t xml:space="preserve"> в адрес ФОИВ;</w:t>
      </w:r>
    </w:p>
    <w:p w14:paraId="56E89335" w14:textId="52D40EE9" w:rsidR="00E10E45" w:rsidRPr="00B87DED" w:rsidRDefault="00C277D6" w:rsidP="001A2B72">
      <w:pPr>
        <w:pStyle w:val="Textbody"/>
        <w:numPr>
          <w:ilvl w:val="0"/>
          <w:numId w:val="79"/>
        </w:numPr>
        <w:tabs>
          <w:tab w:val="left" w:pos="1560"/>
          <w:tab w:val="left" w:pos="1843"/>
          <w:tab w:val="left" w:pos="2835"/>
        </w:tabs>
        <w:ind w:left="1134" w:firstLine="0"/>
      </w:pPr>
      <w:bookmarkStart w:id="230" w:name="__DdeLink__218_621678910"/>
      <w:r w:rsidRPr="00B87DED">
        <w:rPr>
          <w:color w:val="auto"/>
          <w:sz w:val="24"/>
          <w:szCs w:val="24"/>
        </w:rPr>
        <w:t>«wrong_answer</w:t>
      </w:r>
      <w:bookmarkEnd w:id="230"/>
      <w:r w:rsidRPr="00B87DED">
        <w:rPr>
          <w:color w:val="auto"/>
          <w:sz w:val="24"/>
          <w:szCs w:val="24"/>
        </w:rPr>
        <w:t xml:space="preserve">» </w:t>
      </w:r>
      <w:r w:rsidR="00200F6A" w:rsidRPr="00B87DED">
        <w:t>–</w:t>
      </w:r>
      <w:r w:rsidRPr="00B87DED">
        <w:rPr>
          <w:color w:val="auto"/>
          <w:sz w:val="24"/>
          <w:szCs w:val="24"/>
        </w:rPr>
        <w:t xml:space="preserve"> ошибочные исходящие пакеты АФ </w:t>
      </w:r>
      <w:proofErr w:type="gramStart"/>
      <w:r w:rsidRPr="00B87DED">
        <w:rPr>
          <w:color w:val="auto"/>
          <w:sz w:val="24"/>
          <w:szCs w:val="24"/>
        </w:rPr>
        <w:t>КО</w:t>
      </w:r>
      <w:proofErr w:type="gramEnd"/>
      <w:r w:rsidRPr="00B87DED">
        <w:rPr>
          <w:color w:val="auto"/>
          <w:sz w:val="24"/>
          <w:szCs w:val="24"/>
        </w:rPr>
        <w:t xml:space="preserve"> (не прошедшие проверку, обработанные с ошибкой и т.п.).</w:t>
      </w:r>
    </w:p>
    <w:p w14:paraId="33642E33" w14:textId="4FA06FB2"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222B2D">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1"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1"/>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2B016CF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2"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2"/>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222B2D">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222B2D">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6A98CE0B"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3" w:name="__DdeLink__180_25138776323"/>
      <w:r w:rsidRPr="00B87DED">
        <w:rPr>
          <w:color w:val="auto"/>
          <w:sz w:val="24"/>
          <w:szCs w:val="24"/>
        </w:rPr>
        <w:t xml:space="preserve">параметр задает имя подкаталога передачи ТА для вида ИТВ, в который </w:t>
      </w:r>
      <w:bookmarkEnd w:id="233"/>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222B2D">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w:t>
      </w:r>
      <w:proofErr w:type="gramStart"/>
      <w:r w:rsidRPr="00B87DED">
        <w:rPr>
          <w:color w:val="auto"/>
          <w:sz w:val="24"/>
          <w:szCs w:val="24"/>
        </w:rPr>
        <w:t>КО</w:t>
      </w:r>
      <w:proofErr w:type="gramEnd"/>
      <w:r w:rsidRPr="00B87DED">
        <w:rPr>
          <w:color w:val="auto"/>
          <w:sz w:val="24"/>
          <w:szCs w:val="24"/>
        </w:rPr>
        <w:t xml:space="preserve">» – </w:t>
      </w:r>
      <w:bookmarkStart w:id="234"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4"/>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w:t>
      </w:r>
      <w:proofErr w:type="gramStart"/>
      <w:r w:rsidRPr="00B87DED">
        <w:rPr>
          <w:color w:val="auto"/>
          <w:sz w:val="24"/>
          <w:szCs w:val="24"/>
        </w:rPr>
        <w:t xml:space="preserve"> «+», «_», «.», «-», «!». </w:t>
      </w:r>
      <w:proofErr w:type="gramEnd"/>
      <w:r w:rsidRPr="00B87DED">
        <w:rPr>
          <w:color w:val="auto"/>
          <w:sz w:val="24"/>
          <w:szCs w:val="24"/>
        </w:rPr>
        <w:t xml:space="preserve">Домен может содержать символы латиницы в нижнем и верхнем регистре, цифры и символы «.», «-», домен верхнего уровня </w:t>
      </w:r>
      <w:r w:rsidRPr="00B87DED">
        <w:rPr>
          <w:color w:val="auto"/>
          <w:sz w:val="24"/>
          <w:szCs w:val="24"/>
        </w:rPr>
        <w:lastRenderedPageBreak/>
        <w:t>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t xml:space="preserve">«Адрес почтового ящика СВК </w:t>
      </w:r>
      <w:bookmarkStart w:id="235" w:name="__DdeLink__7679_2347451746"/>
      <w:r w:rsidRPr="00B87DED">
        <w:rPr>
          <w:color w:val="auto"/>
          <w:sz w:val="24"/>
          <w:szCs w:val="24"/>
        </w:rPr>
        <w:t>передачи</w:t>
      </w:r>
      <w:bookmarkEnd w:id="235"/>
      <w:r w:rsidRPr="00B87DED">
        <w:rPr>
          <w:color w:val="auto"/>
          <w:sz w:val="24"/>
          <w:szCs w:val="24"/>
        </w:rPr>
        <w:t xml:space="preserve"> ТА» – </w:t>
      </w:r>
      <w:bookmarkStart w:id="236"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6"/>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30F30A69" w:rsidR="00E10E45" w:rsidRDefault="00197C72" w:rsidP="00EC328E">
      <w:pPr>
        <w:pStyle w:val="Textbody"/>
        <w:numPr>
          <w:ilvl w:val="0"/>
          <w:numId w:val="211"/>
        </w:numPr>
        <w:tabs>
          <w:tab w:val="left" w:pos="1134"/>
        </w:tabs>
        <w:snapToGrid/>
        <w:ind w:left="0" w:firstLine="709"/>
        <w:rPr>
          <w:color w:val="auto"/>
          <w:sz w:val="24"/>
          <w:szCs w:val="24"/>
        </w:rPr>
      </w:pPr>
      <w:bookmarkStart w:id="237" w:name="__DdeLink__799_4003589647"/>
      <w:bookmarkStart w:id="238"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7"/>
      <w:bookmarkEnd w:id="238"/>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proofErr w:type="gramStart"/>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222B2D" w:rsidRPr="00222B2D">
        <w:rPr>
          <w:color w:val="auto"/>
          <w:sz w:val="24"/>
          <w:szCs w:val="24"/>
        </w:rPr>
        <w:t>Б</w:t>
      </w:r>
      <w:proofErr w:type="gramEnd"/>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222B2D" w:rsidRPr="00222B2D">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1814DB">
      <w:pPr>
        <w:pStyle w:val="Textbody"/>
        <w:numPr>
          <w:ilvl w:val="0"/>
          <w:numId w:val="286"/>
        </w:numPr>
        <w:tabs>
          <w:tab w:val="left" w:pos="1134"/>
        </w:tabs>
        <w:snapToGrid/>
        <w:ind w:left="0" w:firstLine="709"/>
        <w:rPr>
          <w:color w:val="auto"/>
          <w:sz w:val="24"/>
          <w:szCs w:val="24"/>
        </w:rPr>
      </w:pPr>
      <w:r w:rsidRPr="00B87DED">
        <w:rPr>
          <w:color w:val="auto"/>
          <w:sz w:val="24"/>
          <w:szCs w:val="24"/>
        </w:rPr>
        <w:t xml:space="preserve">«Автоматическое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w:t>
      </w:r>
      <w:proofErr w:type="gramStart"/>
      <w:r w:rsidRPr="00B87DED">
        <w:rPr>
          <w:color w:val="auto"/>
          <w:sz w:val="24"/>
          <w:szCs w:val="24"/>
        </w:rPr>
        <w:t>обработке</w:t>
      </w:r>
      <w:proofErr w:type="gramEnd"/>
      <w:r w:rsidRPr="00B87DED">
        <w:rPr>
          <w:color w:val="auto"/>
          <w:sz w:val="24"/>
          <w:szCs w:val="24"/>
        </w:rPr>
        <w:t xml:space="preserve">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1814DB">
      <w:pPr>
        <w:pStyle w:val="Textbody"/>
        <w:numPr>
          <w:ilvl w:val="0"/>
          <w:numId w:val="286"/>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w:t>
      </w:r>
      <w:proofErr w:type="gramStart"/>
      <w:r w:rsidRPr="00B87DED">
        <w:rPr>
          <w:color w:val="auto"/>
          <w:sz w:val="24"/>
          <w:szCs w:val="24"/>
        </w:rPr>
        <w:t>КО</w:t>
      </w:r>
      <w:proofErr w:type="gramEnd"/>
      <w:r w:rsidRPr="00B87DED">
        <w:rPr>
          <w:color w:val="auto"/>
          <w:sz w:val="24"/>
          <w:szCs w:val="24"/>
        </w:rPr>
        <w:t xml:space="preserve">,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 xml:space="preserve">исходящие пакеты или их содержимое от </w:t>
      </w:r>
      <w:proofErr w:type="gramStart"/>
      <w:r w:rsidRPr="00B87DED">
        <w:rPr>
          <w:sz w:val="24"/>
          <w:szCs w:val="24"/>
        </w:rPr>
        <w:t>КО</w:t>
      </w:r>
      <w:proofErr w:type="gramEnd"/>
      <w:r w:rsidRPr="00B87DED">
        <w:rPr>
          <w:sz w:val="24"/>
          <w:szCs w:val="24"/>
        </w:rPr>
        <w:t xml:space="preserve"> для ФНС, из описания общего ключа СКАД Сигнатура, для видов ИТВ 2z и tz;</w:t>
      </w:r>
    </w:p>
    <w:p w14:paraId="09E2C7C0" w14:textId="77F52086"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 xml:space="preserve">исходящие пакеты или их содержимое от </w:t>
      </w:r>
      <w:proofErr w:type="gramStart"/>
      <w:r w:rsidRPr="00B87DED">
        <w:rPr>
          <w:sz w:val="24"/>
        </w:rPr>
        <w:t>КО</w:t>
      </w:r>
      <w:proofErr w:type="gramEnd"/>
      <w:r w:rsidRPr="00B87DED">
        <w:rPr>
          <w:sz w:val="24"/>
        </w:rPr>
        <w:t xml:space="preserve"> для СФР, из описания общего ключа СКАД Сигнатура, для вида ИТВ 2z;</w:t>
      </w:r>
    </w:p>
    <w:p w14:paraId="17888D60" w14:textId="086F18EB"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w:t>
      </w:r>
      <w:proofErr w:type="gramStart"/>
      <w:r w:rsidRPr="00B87DED">
        <w:rPr>
          <w:sz w:val="24"/>
        </w:rPr>
        <w:t>КО</w:t>
      </w:r>
      <w:proofErr w:type="gramEnd"/>
      <w:r w:rsidRPr="00B87DED">
        <w:rPr>
          <w:sz w:val="24"/>
        </w:rPr>
        <w:t xml:space="preserve"> для ФТС, из описания общего ключа СКАД Сигнатура, для вида ИТВ tz;</w:t>
      </w:r>
    </w:p>
    <w:p w14:paraId="510563FE" w14:textId="0ACCA824" w:rsidR="00421CB3" w:rsidRPr="00E8424B" w:rsidRDefault="00421CB3" w:rsidP="001814DB">
      <w:pPr>
        <w:pStyle w:val="Textbody"/>
        <w:numPr>
          <w:ilvl w:val="0"/>
          <w:numId w:val="284"/>
        </w:numPr>
        <w:tabs>
          <w:tab w:val="left" w:pos="1134"/>
        </w:tabs>
        <w:snapToGrid/>
        <w:ind w:left="0" w:firstLine="709"/>
        <w:rPr>
          <w:color w:val="auto"/>
          <w:sz w:val="24"/>
          <w:szCs w:val="24"/>
        </w:rPr>
      </w:pPr>
      <w:proofErr w:type="gramStart"/>
      <w:r w:rsidRPr="00B87DED">
        <w:rPr>
          <w:sz w:val="24"/>
        </w:rPr>
        <w:lastRenderedPageBreak/>
        <w:t>«Сертификаты получателей исходящих пакетов для ВБК и закрытых ВБК в АС ПСД</w:t>
      </w:r>
      <w:r w:rsidR="00A23A75">
        <w:rPr>
          <w:sz w:val="24"/>
        </w:rPr>
        <w:t>»</w:t>
      </w:r>
      <w:r w:rsidRPr="00B87DED">
        <w:rPr>
          <w:sz w:val="24"/>
        </w:rPr>
        <w:t xml:space="preserve"> – параметр задает список сертификатов получателей через точку с запятой, на 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roofErr w:type="gramEnd"/>
    </w:p>
    <w:p w14:paraId="3D2FB3B3" w14:textId="3D8F4CF8" w:rsidR="00A23A75" w:rsidRPr="00E8424B" w:rsidRDefault="00A23A75" w:rsidP="001814DB">
      <w:pPr>
        <w:pStyle w:val="Textbody"/>
        <w:numPr>
          <w:ilvl w:val="0"/>
          <w:numId w:val="284"/>
        </w:numPr>
        <w:tabs>
          <w:tab w:val="left" w:pos="1134"/>
        </w:tabs>
        <w:snapToGrid/>
        <w:ind w:left="0" w:firstLine="709"/>
        <w:rPr>
          <w:color w:val="auto"/>
          <w:sz w:val="24"/>
          <w:szCs w:val="24"/>
        </w:rPr>
      </w:pPr>
      <w:r>
        <w:rPr>
          <w:sz w:val="24"/>
        </w:rPr>
        <w:t>«</w:t>
      </w:r>
      <w:r w:rsidRPr="00E8424B">
        <w:rPr>
          <w:sz w:val="24"/>
        </w:rPr>
        <w:t>Сертификаты ТУ получателей исходящих пакетов</w:t>
      </w:r>
      <w:r>
        <w:rPr>
          <w:sz w:val="24"/>
        </w:rPr>
        <w:t xml:space="preserve">» </w:t>
      </w:r>
      <w:r w:rsidR="00862E3B" w:rsidRPr="00B87DED">
        <w:rPr>
          <w:color w:val="auto"/>
          <w:sz w:val="24"/>
        </w:rPr>
        <w:t>–</w:t>
      </w:r>
      <w:r>
        <w:t xml:space="preserve"> </w:t>
      </w:r>
      <w:r w:rsidRPr="00B87DED">
        <w:rPr>
          <w:sz w:val="24"/>
        </w:rPr>
        <w:t xml:space="preserve">параметр задает список сертификатов получателей через точку с запятой, на которые шифруются исходящие пакеты </w:t>
      </w:r>
      <w:proofErr w:type="gramStart"/>
      <w:r w:rsidRPr="00B87DED">
        <w:rPr>
          <w:sz w:val="24"/>
        </w:rPr>
        <w:t>от</w:t>
      </w:r>
      <w:proofErr w:type="gramEnd"/>
      <w:r w:rsidRPr="00B87DED">
        <w:rPr>
          <w:sz w:val="24"/>
        </w:rPr>
        <w:t xml:space="preserve"> КО</w:t>
      </w:r>
      <w:r>
        <w:rPr>
          <w:sz w:val="24"/>
        </w:rPr>
        <w:t xml:space="preserve"> по ИТВ </w:t>
      </w:r>
      <w:r>
        <w:rPr>
          <w:sz w:val="24"/>
          <w:lang w:val="en-US"/>
        </w:rPr>
        <w:t>SA</w:t>
      </w:r>
      <w:r>
        <w:rPr>
          <w:sz w:val="24"/>
        </w:rPr>
        <w:t xml:space="preserve"> в ключевой системе КО</w:t>
      </w:r>
      <w:r w:rsidRPr="00E8424B">
        <w:rPr>
          <w:sz w:val="24"/>
        </w:rPr>
        <w:t>.</w:t>
      </w:r>
    </w:p>
    <w:p w14:paraId="7E788B20" w14:textId="3D88918C" w:rsidR="00BD11CB" w:rsidRPr="00E8424B" w:rsidRDefault="00A23A75" w:rsidP="001814DB">
      <w:pPr>
        <w:pStyle w:val="Textbody"/>
        <w:numPr>
          <w:ilvl w:val="0"/>
          <w:numId w:val="284"/>
        </w:numPr>
        <w:tabs>
          <w:tab w:val="left" w:pos="1134"/>
        </w:tabs>
        <w:snapToGrid/>
        <w:ind w:left="0" w:firstLine="709"/>
        <w:rPr>
          <w:color w:val="auto"/>
          <w:sz w:val="24"/>
          <w:szCs w:val="24"/>
        </w:rPr>
      </w:pPr>
      <w:r>
        <w:rPr>
          <w:sz w:val="24"/>
        </w:rPr>
        <w:t>«</w:t>
      </w:r>
      <w:r w:rsidRPr="00011607">
        <w:rPr>
          <w:sz w:val="24"/>
        </w:rPr>
        <w:t xml:space="preserve">Сертификаты </w:t>
      </w:r>
      <w:r>
        <w:rPr>
          <w:sz w:val="24"/>
        </w:rPr>
        <w:t>ФОИВ</w:t>
      </w:r>
      <w:r w:rsidRPr="00011607">
        <w:rPr>
          <w:sz w:val="24"/>
        </w:rPr>
        <w:t xml:space="preserve"> получателей исходящих пакетов</w:t>
      </w:r>
      <w:r>
        <w:rPr>
          <w:sz w:val="24"/>
        </w:rPr>
        <w:t xml:space="preserve">» </w:t>
      </w:r>
      <w:r w:rsidR="00862E3B" w:rsidRPr="00B87DED">
        <w:rPr>
          <w:color w:val="auto"/>
          <w:sz w:val="24"/>
        </w:rPr>
        <w:t>–</w:t>
      </w:r>
      <w:r>
        <w:t xml:space="preserve"> </w:t>
      </w:r>
      <w:r w:rsidRPr="00B87DED">
        <w:rPr>
          <w:sz w:val="24"/>
        </w:rPr>
        <w:t xml:space="preserve">параметр задает список сертификатов получателей через точку с запятой, на которые шифруются исходящие пакеты </w:t>
      </w:r>
      <w:proofErr w:type="gramStart"/>
      <w:r w:rsidRPr="00B87DED">
        <w:rPr>
          <w:sz w:val="24"/>
        </w:rPr>
        <w:t>от</w:t>
      </w:r>
      <w:proofErr w:type="gramEnd"/>
      <w:r w:rsidRPr="00B87DED">
        <w:rPr>
          <w:sz w:val="24"/>
        </w:rPr>
        <w:t xml:space="preserve"> КО</w:t>
      </w:r>
      <w:r>
        <w:rPr>
          <w:sz w:val="24"/>
        </w:rPr>
        <w:t xml:space="preserve"> по ИТВ </w:t>
      </w:r>
      <w:r>
        <w:rPr>
          <w:sz w:val="24"/>
          <w:lang w:val="en-US"/>
        </w:rPr>
        <w:t>SA</w:t>
      </w:r>
      <w:r>
        <w:rPr>
          <w:sz w:val="24"/>
        </w:rPr>
        <w:t xml:space="preserve"> в ключевой системе ФОИВ</w:t>
      </w:r>
      <w:r w:rsidR="00BD11CB">
        <w:rPr>
          <w:sz w:val="24"/>
        </w:rPr>
        <w:t>;</w:t>
      </w:r>
    </w:p>
    <w:p w14:paraId="7055B355" w14:textId="5C2678A3" w:rsidR="00421CB3" w:rsidRPr="00294467" w:rsidRDefault="00C44242" w:rsidP="001814DB">
      <w:pPr>
        <w:pStyle w:val="Textbody"/>
        <w:numPr>
          <w:ilvl w:val="0"/>
          <w:numId w:val="285"/>
        </w:numPr>
        <w:tabs>
          <w:tab w:val="left" w:pos="1134"/>
        </w:tabs>
        <w:snapToGrid/>
        <w:ind w:left="0" w:firstLine="709"/>
        <w:rPr>
          <w:color w:val="auto"/>
          <w:sz w:val="24"/>
          <w:szCs w:val="24"/>
        </w:rPr>
      </w:pPr>
      <w:r w:rsidRPr="00C44242">
        <w:rPr>
          <w:sz w:val="24"/>
        </w:rPr>
        <w:t xml:space="preserve">«Контактные данные исполнителя» – параметр в соответствии с рисунком </w:t>
      </w:r>
      <w:r w:rsidRPr="00200F79">
        <w:fldChar w:fldCharType="begin"/>
      </w:r>
      <w:r w:rsidRPr="00C44242">
        <w:instrText xml:space="preserve"> REF _Ref189746349 \h\## \* MERGEFORMAT </w:instrText>
      </w:r>
      <w:r w:rsidRPr="00200F79">
        <w:fldChar w:fldCharType="separate"/>
      </w:r>
      <w:r w:rsidR="00222B2D" w:rsidRPr="00222B2D">
        <w:rPr>
          <w:sz w:val="24"/>
        </w:rPr>
        <w:t>16</w:t>
      </w:r>
      <w:r w:rsidRPr="00200F79">
        <w:fldChar w:fldCharType="end"/>
      </w:r>
      <w:r w:rsidRPr="00C44242">
        <w:rPr>
          <w:sz w:val="24"/>
        </w:rPr>
        <w:t xml:space="preserve"> задает данные об исполнителе по ИТВ в формате Телефон; Должность</w:t>
      </w:r>
      <w:proofErr w:type="gramStart"/>
      <w:r w:rsidRPr="00C44242">
        <w:rPr>
          <w:sz w:val="24"/>
        </w:rPr>
        <w:t xml:space="preserve"> [; </w:t>
      </w:r>
      <w:proofErr w:type="gramEnd"/>
      <w:r w:rsidRPr="00C44242">
        <w:rPr>
          <w:sz w:val="24"/>
        </w:rPr>
        <w:t>ФИО], передаваемые в автоматически сформированных подтверждениях. Элементы описания должны быть разделены символом «</w:t>
      </w:r>
      <w:proofErr w:type="gramStart"/>
      <w:r w:rsidRPr="00C44242">
        <w:rPr>
          <w:sz w:val="24"/>
        </w:rPr>
        <w:t>;»</w:t>
      </w:r>
      <w:proofErr w:type="gramEnd"/>
      <w:r w:rsidRPr="00C44242">
        <w:rPr>
          <w:sz w:val="24"/>
        </w:rPr>
        <w:t>.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5BCE7F22" w:rsidR="00091E78" w:rsidRPr="00B87DED" w:rsidRDefault="00091E78" w:rsidP="006C4E4B">
      <w:pPr>
        <w:pStyle w:val="Textbody"/>
        <w:tabs>
          <w:tab w:val="left" w:pos="1134"/>
        </w:tabs>
        <w:snapToGrid/>
        <w:ind w:firstLine="0"/>
        <w:jc w:val="center"/>
        <w:rPr>
          <w:sz w:val="24"/>
          <w:szCs w:val="24"/>
        </w:rPr>
      </w:pPr>
      <w:bookmarkStart w:id="239"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222B2D">
        <w:rPr>
          <w:noProof/>
          <w:sz w:val="24"/>
          <w:szCs w:val="24"/>
        </w:rPr>
        <w:t>16</w:t>
      </w:r>
      <w:r w:rsidRPr="00200F79">
        <w:rPr>
          <w:noProof/>
          <w:sz w:val="24"/>
          <w:szCs w:val="24"/>
        </w:rPr>
        <w:fldChar w:fldCharType="end"/>
      </w:r>
      <w:bookmarkEnd w:id="239"/>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3A4687F2"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в виде строки имен сертификатов СКАД «Сигнатура» типа «CN=…. C=RU», разделенных символом «</w:t>
      </w:r>
      <w:proofErr w:type="gramStart"/>
      <w:r w:rsidRPr="00B87DED">
        <w:t>;»</w:t>
      </w:r>
      <w:proofErr w:type="gramEnd"/>
      <w:r w:rsidRPr="00B87DED">
        <w:t xml:space="preserve">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222B2D">
        <w:t>17</w:t>
      </w:r>
      <w:r w:rsidR="0060773A" w:rsidRPr="00200F79">
        <w:fldChar w:fldCharType="end"/>
      </w:r>
      <w:r w:rsidRPr="00B87DED">
        <w:t>.</w:t>
      </w:r>
    </w:p>
    <w:p w14:paraId="7A71EB90" w14:textId="4DAF2785" w:rsidR="00E10E45" w:rsidRPr="00B87DED" w:rsidRDefault="00205AB1">
      <w:pPr>
        <w:pStyle w:val="Textbody"/>
        <w:tabs>
          <w:tab w:val="left" w:pos="1843"/>
        </w:tabs>
        <w:snapToGrid/>
        <w:ind w:firstLine="0"/>
        <w:jc w:val="center"/>
      </w:pPr>
      <w:r>
        <w:rPr>
          <w:noProof/>
        </w:rPr>
        <w:lastRenderedPageBreak/>
        <w:drawing>
          <wp:inline distT="0" distB="0" distL="0" distR="0" wp14:anchorId="40790CDA" wp14:editId="40C5B825">
            <wp:extent cx="5940425" cy="4824095"/>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7.JPG"/>
                    <pic:cNvPicPr/>
                  </pic:nvPicPr>
                  <pic:blipFill>
                    <a:blip r:embed="rId28">
                      <a:extLst>
                        <a:ext uri="{28A0092B-C50C-407E-A947-70E740481C1C}">
                          <a14:useLocalDpi xmlns:a14="http://schemas.microsoft.com/office/drawing/2010/main" val="0"/>
                        </a:ext>
                      </a:extLst>
                    </a:blip>
                    <a:stretch>
                      <a:fillRect/>
                    </a:stretch>
                  </pic:blipFill>
                  <pic:spPr>
                    <a:xfrm>
                      <a:off x="0" y="0"/>
                      <a:ext cx="5940425" cy="4824095"/>
                    </a:xfrm>
                    <a:prstGeom prst="rect">
                      <a:avLst/>
                    </a:prstGeom>
                  </pic:spPr>
                </pic:pic>
              </a:graphicData>
            </a:graphic>
          </wp:inline>
        </w:drawing>
      </w:r>
    </w:p>
    <w:p w14:paraId="7F66DA8F" w14:textId="019749B2" w:rsidR="00E10E45" w:rsidRPr="00B87DED" w:rsidRDefault="00DB6787">
      <w:pPr>
        <w:pStyle w:val="ac"/>
        <w:ind w:firstLine="0"/>
        <w:jc w:val="center"/>
      </w:pPr>
      <w:bookmarkStart w:id="240" w:name="_Ref167187542"/>
      <w:bookmarkStart w:id="241"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222B2D">
        <w:rPr>
          <w:noProof/>
        </w:rPr>
        <w:t>17</w:t>
      </w:r>
      <w:r w:rsidRPr="00200F79">
        <w:fldChar w:fldCharType="end"/>
      </w:r>
      <w:bookmarkEnd w:id="240"/>
      <w:bookmarkEnd w:id="241"/>
      <w:r w:rsidR="00C277D6" w:rsidRPr="00B87DED">
        <w:t xml:space="preserve"> – ЭФ «</w:t>
      </w:r>
      <w:r w:rsidR="00D3616E">
        <w:t>К</w:t>
      </w:r>
      <w:r w:rsidR="007F337B" w:rsidRPr="00B87DED">
        <w:t xml:space="preserve">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w:t>
      </w:r>
      <w:proofErr w:type="gramStart"/>
      <w:r w:rsidRPr="00B87DED">
        <w:t>е(</w:t>
      </w:r>
      <w:proofErr w:type="gramEnd"/>
      <w:r w:rsidRPr="00B87DED">
        <w:t>ах) обработки.</w:t>
      </w:r>
    </w:p>
    <w:p w14:paraId="315C35BE" w14:textId="77777777" w:rsidR="00E10E45" w:rsidRPr="00B87DED" w:rsidRDefault="00C277D6" w:rsidP="00717774">
      <w:pPr>
        <w:pStyle w:val="3"/>
        <w:tabs>
          <w:tab w:val="clear" w:pos="1559"/>
          <w:tab w:val="left" w:pos="1560"/>
        </w:tabs>
        <w:ind w:left="0" w:firstLine="709"/>
      </w:pPr>
      <w:bookmarkStart w:id="242" w:name="_Toc145626891"/>
      <w:bookmarkStart w:id="243" w:name="_Toc145626802"/>
      <w:bookmarkStart w:id="244" w:name="_Toc144995272"/>
      <w:bookmarkStart w:id="245" w:name="_Toc144995271"/>
      <w:bookmarkStart w:id="246" w:name="_Toc145628570"/>
      <w:bookmarkStart w:id="247" w:name="_Toc148356295"/>
      <w:bookmarkStart w:id="248" w:name="_Toc145626801"/>
      <w:bookmarkStart w:id="249" w:name="_Toc145626538"/>
      <w:bookmarkStart w:id="250" w:name="_Toc145628571"/>
      <w:bookmarkStart w:id="251" w:name="_Toc145626537"/>
      <w:bookmarkStart w:id="252" w:name="_Toc145626890"/>
      <w:bookmarkStart w:id="253" w:name="_Toc148340417"/>
      <w:bookmarkStart w:id="254" w:name="_Toc148356353"/>
      <w:bookmarkStart w:id="255" w:name="_Toc167259408"/>
      <w:bookmarkStart w:id="256" w:name="_Toc167277533"/>
      <w:bookmarkStart w:id="257" w:name="_Toc152883022"/>
      <w:bookmarkStart w:id="258" w:name="_Toc145628574"/>
      <w:bookmarkStart w:id="259" w:name="_Toc145626894"/>
      <w:bookmarkStart w:id="260" w:name="_Toc144995275"/>
      <w:bookmarkStart w:id="261" w:name="_Toc151467176"/>
      <w:bookmarkStart w:id="262" w:name="_Toc152954216"/>
      <w:bookmarkStart w:id="263" w:name="_Toc151469816"/>
      <w:bookmarkStart w:id="264" w:name="_Toc164353565"/>
      <w:bookmarkStart w:id="265" w:name="_Toc145626540"/>
      <w:bookmarkStart w:id="266" w:name="_Toc145626541"/>
      <w:bookmarkStart w:id="267" w:name="_Toc145626805"/>
      <w:bookmarkStart w:id="268" w:name="_Toc153448629"/>
      <w:bookmarkStart w:id="269" w:name="_Toc164426222"/>
      <w:bookmarkStart w:id="270" w:name="_Toc164353693"/>
      <w:bookmarkStart w:id="271" w:name="_Toc164426153"/>
      <w:bookmarkStart w:id="272" w:name="_Toc144995274"/>
      <w:bookmarkStart w:id="273" w:name="_Toc145626893"/>
      <w:bookmarkStart w:id="274" w:name="_Toc164353425"/>
      <w:bookmarkStart w:id="275" w:name="_Toc151398799"/>
      <w:bookmarkStart w:id="276" w:name="_Toc144896563"/>
      <w:bookmarkStart w:id="277" w:name="_Toc151398703"/>
      <w:bookmarkStart w:id="278" w:name="_Toc144896562"/>
      <w:bookmarkStart w:id="279" w:name="_Toc145628573"/>
      <w:bookmarkStart w:id="280" w:name="_Toc145626804"/>
      <w:bookmarkStart w:id="281" w:name="_Toc153448689"/>
      <w:bookmarkStart w:id="282" w:name="_Toc145629047"/>
      <w:bookmarkStart w:id="283" w:name="_Ref202793896"/>
      <w:bookmarkStart w:id="284" w:name="_Ref202793988"/>
      <w:bookmarkStart w:id="285" w:name="_Toc223514174"/>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B87DED">
        <w:t>Особенности р</w:t>
      </w:r>
      <w:bookmarkStart w:id="286" w:name="_Toc122701079"/>
      <w:r w:rsidRPr="00B87DED">
        <w:t>едактирования и сохранения параметров профиля</w:t>
      </w:r>
      <w:bookmarkEnd w:id="282"/>
      <w:r w:rsidRPr="00B87DED">
        <w:t xml:space="preserve"> филиала</w:t>
      </w:r>
      <w:bookmarkEnd w:id="283"/>
      <w:bookmarkEnd w:id="284"/>
      <w:bookmarkEnd w:id="285"/>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w:t>
      </w:r>
      <w:proofErr w:type="gramStart"/>
      <w:r w:rsidRPr="00B87DED">
        <w:t>е(</w:t>
      </w:r>
      <w:proofErr w:type="gramEnd"/>
      <w:r w:rsidRPr="00B87DED">
        <w:t>ах) обработки.</w:t>
      </w:r>
    </w:p>
    <w:p w14:paraId="77821DE2" w14:textId="795368FB"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222B2D">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w:t>
      </w:r>
      <w:r w:rsidRPr="00B87DED">
        <w:lastRenderedPageBreak/>
        <w:t>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 xml:space="preserve">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w:t>
      </w:r>
      <w:proofErr w:type="gramStart"/>
      <w:r w:rsidRPr="00B87DED">
        <w:t>который</w:t>
      </w:r>
      <w:proofErr w:type="gramEnd"/>
      <w:r w:rsidRPr="00B87DED">
        <w:t xml:space="preserve"> в случае необходимости (например, неверно выполненных изменений) может быть восстановлен вместо измененного текущего.</w:t>
      </w:r>
    </w:p>
    <w:p w14:paraId="13B3B70F" w14:textId="46F75423"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222B2D">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w:t>
      </w:r>
      <w:proofErr w:type="gramStart"/>
      <w:r w:rsidRPr="00B87DED">
        <w:t>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roofErr w:type="gramEnd"/>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87" w:name="_Toc145629048"/>
      <w:bookmarkStart w:id="288" w:name="__RefHeading___Toc21196_3702405140"/>
      <w:bookmarkStart w:id="289" w:name="_Ref167791204"/>
      <w:bookmarkStart w:id="290" w:name="_Toc223514175"/>
      <w:r w:rsidRPr="00B87DED">
        <w:t>Особенности хранения и обработки профиля расширения</w:t>
      </w:r>
      <w:bookmarkStart w:id="291" w:name="_Toc134810034_Копия_1"/>
      <w:bookmarkEnd w:id="287"/>
      <w:bookmarkEnd w:id="288"/>
      <w:bookmarkEnd w:id="289"/>
      <w:bookmarkEnd w:id="291"/>
      <w:bookmarkEnd w:id="290"/>
    </w:p>
    <w:p w14:paraId="083A039E" w14:textId="77777777" w:rsidR="00E10E45" w:rsidRPr="00B87DED" w:rsidRDefault="00C277D6">
      <w:pPr>
        <w:pStyle w:val="affb"/>
        <w:ind w:firstLine="709"/>
      </w:pPr>
      <w:r w:rsidRPr="00B87DED">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lastRenderedPageBreak/>
        <w:t xml:space="preserve">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w:t>
      </w:r>
      <w:proofErr w:type="gramStart"/>
      <w:r w:rsidRPr="00B87DED">
        <w:t>лог-файле</w:t>
      </w:r>
      <w:proofErr w:type="gramEnd"/>
      <w:r w:rsidRPr="00B87DED">
        <w:t xml:space="preserve"> расширения.</w:t>
      </w:r>
    </w:p>
    <w:p w14:paraId="623DD701" w14:textId="5B5F615D"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2" w:name="__DdeLink__7682_2347451746_Копия_1"/>
      <w:r w:rsidRPr="00B87DED">
        <w:rPr>
          <w:szCs w:val="24"/>
        </w:rPr>
        <w:t>«Каталог приема/передачи пакетов</w:t>
      </w:r>
      <w:bookmarkEnd w:id="292"/>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222B2D">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222B2D">
        <w:t>4.3.2</w:t>
      </w:r>
      <w:r w:rsidR="00C11458" w:rsidRPr="00200F79">
        <w:fldChar w:fldCharType="end"/>
      </w:r>
      <w:r w:rsidR="004E2845" w:rsidRPr="00B87DED">
        <w:t>,</w:t>
      </w:r>
      <w:r w:rsidR="0051331F">
        <w:t xml:space="preserve"> </w:t>
      </w:r>
      <w:r w:rsidR="00C30D22">
        <w:fldChar w:fldCharType="begin"/>
      </w:r>
      <w:r w:rsidR="00C30D22">
        <w:instrText xml:space="preserve"> REF _Ref202793896 \n \h </w:instrText>
      </w:r>
      <w:r w:rsidR="00C30D22">
        <w:fldChar w:fldCharType="separate"/>
      </w:r>
      <w:r w:rsidR="00222B2D">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w:t>
      </w:r>
      <w:proofErr w:type="gramStart"/>
      <w:r w:rsidRPr="00B87DED">
        <w:t>лог-файле</w:t>
      </w:r>
      <w:proofErr w:type="gramEnd"/>
      <w:r w:rsidRPr="00B87DED">
        <w:t xml:space="preserve"> расширения. Для успешного запуска расширения в данном случае должен быть </w:t>
      </w:r>
      <w:r w:rsidRPr="00B87DED">
        <w:lastRenderedPageBreak/>
        <w:t xml:space="preserve">восстановлен файл основного профиля расширения, содержащий описания всех профилей филиалов, данные для которых содержатся в БД расширения (или </w:t>
      </w:r>
      <w:proofErr w:type="gramStart"/>
      <w:r w:rsidRPr="00B87DED">
        <w:t>восстановлена</w:t>
      </w:r>
      <w:proofErr w:type="gramEnd"/>
      <w:r w:rsidRPr="00B87DED">
        <w:t xml:space="preserve">/использована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w:t>
      </w:r>
      <w:proofErr w:type="gramStart"/>
      <w:r w:rsidRPr="00B87DED">
        <w:t>копий</w:t>
      </w:r>
      <w:proofErr w:type="gramEnd"/>
      <w:r w:rsidRPr="00B87DED">
        <w:t xml:space="preserve">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3" w:name="__DdeLink__157_34426628"/>
      <w:bookmarkStart w:id="294" w:name="__DdeLink__159_34426628"/>
      <w:r w:rsidRPr="00B87DED">
        <w:t>extra.config.clean</w:t>
      </w:r>
      <w:bookmarkEnd w:id="293"/>
      <w:bookmarkEnd w:id="294"/>
      <w:r w:rsidRPr="00B87DED">
        <w:t>=true» конфигурационные данные отсутствующих в профиле филиалов удаляются в БД, при настройке параметра «delta.foiv.</w:t>
      </w:r>
      <w:bookmarkStart w:id="295" w:name="__DdeLink__159_34426628_Копия_1"/>
      <w:bookmarkStart w:id="296" w:name="__DdeLink__157_34426628_Копия_1"/>
      <w:r w:rsidRPr="00B87DED">
        <w:t>extra.config.</w:t>
      </w:r>
      <w:bookmarkEnd w:id="295"/>
      <w:bookmarkEnd w:id="296"/>
      <w:r w:rsidRPr="00B87DED">
        <w:t xml:space="preserve">keep=true» данные остаются без </w:t>
      </w:r>
      <w:proofErr w:type="gramStart"/>
      <w:r w:rsidRPr="00B87DED">
        <w:t>изменения</w:t>
      </w:r>
      <w:proofErr w:type="gramEnd"/>
      <w:r w:rsidRPr="00B87DED">
        <w:t xml:space="preserve">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297" w:name="_Toc145629048_Копия_1"/>
      <w:bookmarkStart w:id="298" w:name="_Toc164426224_Копия_1"/>
      <w:bookmarkStart w:id="299" w:name="_Toc223514176"/>
      <w:r w:rsidRPr="00B87DED">
        <w:t xml:space="preserve">Особенности изменения и сохранения профиля </w:t>
      </w:r>
      <w:bookmarkStart w:id="300" w:name="_Toc134810034_Копия_1_Копия_1"/>
      <w:bookmarkEnd w:id="297"/>
      <w:bookmarkEnd w:id="298"/>
      <w:bookmarkEnd w:id="300"/>
      <w:r w:rsidRPr="00B87DED">
        <w:t>филиала</w:t>
      </w:r>
      <w:bookmarkEnd w:id="299"/>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1" w:name="__RefHeading___Toc21194_3702405140"/>
      <w:r w:rsidRPr="00B87DED">
        <w:t>Изменение профиля при отсутствии обработки пакетов</w:t>
      </w:r>
      <w:bookmarkEnd w:id="301"/>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w:t>
      </w:r>
      <w:r w:rsidRPr="00B87DED">
        <w:lastRenderedPageBreak/>
        <w:t>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xml:space="preserve">», при удалении описания профиля филиала будут удалены также и данные обработки его пакетов/файлов в БД расширения (если присутствуют). Во избежание </w:t>
      </w:r>
      <w:proofErr w:type="gramStart"/>
      <w:r w:rsidRPr="00B87DED">
        <w:t>потери данных обработки пакетов/файлов филиалов</w:t>
      </w:r>
      <w:proofErr w:type="gramEnd"/>
      <w:r w:rsidRPr="00B87DED">
        <w:t xml:space="preserve">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717774">
      <w:pPr>
        <w:pStyle w:val="4"/>
        <w:tabs>
          <w:tab w:val="clear" w:pos="2340"/>
          <w:tab w:val="left" w:pos="1843"/>
        </w:tabs>
        <w:spacing w:before="0" w:after="0"/>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 xml:space="preserve">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w:t>
      </w:r>
      <w:proofErr w:type="gramStart"/>
      <w:r w:rsidRPr="00B87DED">
        <w:t>само сохранение</w:t>
      </w:r>
      <w:proofErr w:type="gramEnd"/>
      <w:r w:rsidRPr="00B87DED">
        <w:t xml:space="preserve">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w:t>
      </w:r>
      <w:proofErr w:type="gramStart"/>
      <w:r w:rsidRPr="00B87DED">
        <w:t>Активным</w:t>
      </w:r>
      <w:proofErr w:type="gramEnd"/>
      <w:r w:rsidRPr="00B87DED">
        <w:t xml:space="preserve">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 xml:space="preserve">Сохранение изменений профиля филиала не может быть выполнено, если ранее было выполнено сохранение изменений этого же или другого профиля филиала и </w:t>
      </w:r>
      <w:r w:rsidRPr="00B87DED">
        <w:lastRenderedPageBreak/>
        <w:t>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2" w:name="_Ref145593924"/>
      <w:bookmarkStart w:id="303" w:name="_Toc145629049"/>
      <w:bookmarkStart w:id="304" w:name="_Toc223514177"/>
      <w:r w:rsidRPr="00B87DED">
        <w:t>Настройка конфигурационного файла</w:t>
      </w:r>
      <w:bookmarkEnd w:id="302"/>
      <w:bookmarkEnd w:id="303"/>
      <w:bookmarkEnd w:id="304"/>
    </w:p>
    <w:p w14:paraId="416E4CD3" w14:textId="77777777" w:rsidR="00E10E45" w:rsidRPr="00B87DED" w:rsidRDefault="00C277D6">
      <w:pPr>
        <w:pStyle w:val="affb"/>
        <w:ind w:firstLine="709"/>
      </w:pPr>
      <w:r w:rsidRPr="00B87DED">
        <w:t xml:space="preserve">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w:t>
      </w:r>
      <w:proofErr w:type="gramStart"/>
      <w:r w:rsidRPr="00B87DED">
        <w:t>отсутствует</w:t>
      </w:r>
      <w:proofErr w:type="gramEnd"/>
      <w:r w:rsidRPr="00B87DED">
        <w:t xml:space="preserve">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25D77F65"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222B2D">
        <w:t>1</w:t>
      </w:r>
      <w:r w:rsidR="00672A99" w:rsidRPr="00200F79">
        <w:fldChar w:fldCharType="end"/>
      </w:r>
      <w:r w:rsidRPr="00B87DED">
        <w:t>. Файл должен редактироваться и сохраняться в кодировке UTF-8.</w:t>
      </w:r>
    </w:p>
    <w:p w14:paraId="16768FD1" w14:textId="0E60301C"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приложении</w:t>
      </w:r>
      <w:proofErr w:type="gramStart"/>
      <w:r w:rsidR="006C15CE" w:rsidRPr="00B87DED">
        <w:t xml:space="preserve">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222B2D" w:rsidRPr="00222B2D">
        <w:rPr>
          <w:szCs w:val="24"/>
        </w:rPr>
        <w:t>В</w:t>
      </w:r>
      <w:proofErr w:type="gramEnd"/>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05" w:name="_Toc202739318"/>
      <w:bookmarkStart w:id="306" w:name="_Toc145629050"/>
      <w:bookmarkStart w:id="307" w:name="_Ref144809095"/>
      <w:bookmarkStart w:id="308" w:name="_Toc223514178"/>
      <w:bookmarkEnd w:id="305"/>
      <w:r w:rsidRPr="00B87DED">
        <w:t>Мониторинг обработки</w:t>
      </w:r>
      <w:bookmarkEnd w:id="306"/>
      <w:bookmarkEnd w:id="307"/>
      <w:bookmarkEnd w:id="308"/>
    </w:p>
    <w:p w14:paraId="623E8E06" w14:textId="77777777" w:rsidR="00E10E45" w:rsidRPr="00B87DED" w:rsidRDefault="00C277D6" w:rsidP="00E5147D">
      <w:pPr>
        <w:pStyle w:val="3"/>
        <w:ind w:left="709"/>
      </w:pPr>
      <w:bookmarkStart w:id="309" w:name="_Ref167229631"/>
      <w:bookmarkStart w:id="310" w:name="_Toc223514179"/>
      <w:r w:rsidRPr="00B87DED">
        <w:t>Настройка и у</w:t>
      </w:r>
      <w:bookmarkStart w:id="311" w:name="_Ref164680349"/>
      <w:r w:rsidRPr="00B87DED">
        <w:t>правление обработчиками</w:t>
      </w:r>
      <w:bookmarkEnd w:id="309"/>
      <w:bookmarkEnd w:id="311"/>
      <w:bookmarkEnd w:id="310"/>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proofErr w:type="gramStart"/>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w:t>
      </w:r>
      <w:r w:rsidRPr="00B87DED">
        <w:lastRenderedPageBreak/>
        <w:t>выполняет обработку ИТВ).</w:t>
      </w:r>
      <w:proofErr w:type="gramEnd"/>
      <w:r w:rsidRPr="00B87DED">
        <w:t xml:space="preserve">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571662BF"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222B2D">
        <w:t>1</w:t>
      </w:r>
      <w:r w:rsidR="00672A99" w:rsidRPr="00200F79">
        <w:fldChar w:fldCharType="end"/>
      </w:r>
      <w:r w:rsidRPr="00B87DED">
        <w:t>:</w:t>
      </w:r>
    </w:p>
    <w:p w14:paraId="01DEEDBE" w14:textId="77777777" w:rsidR="00E10E45" w:rsidRPr="00B87DED" w:rsidRDefault="00C277D6" w:rsidP="00222B2D">
      <w:pPr>
        <w:pStyle w:val="Textbodyindent"/>
        <w:numPr>
          <w:ilvl w:val="0"/>
          <w:numId w:val="297"/>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222B2D">
      <w:pPr>
        <w:pStyle w:val="Textbodyindent"/>
        <w:numPr>
          <w:ilvl w:val="0"/>
          <w:numId w:val="297"/>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31370497" w:rsidR="00E10E45" w:rsidRPr="00B87DED" w:rsidRDefault="00A728D4" w:rsidP="00222B2D">
      <w:pPr>
        <w:pStyle w:val="Textbodyindent"/>
        <w:numPr>
          <w:ilvl w:val="0"/>
          <w:numId w:val="297"/>
        </w:numPr>
        <w:tabs>
          <w:tab w:val="left" w:pos="1134"/>
        </w:tabs>
        <w:spacing w:after="0"/>
        <w:ind w:left="0" w:firstLine="709"/>
      </w:pPr>
      <w:r w:rsidRPr="00B87DED">
        <w:t xml:space="preserve">foiv.process.auto.start=false|true, признак автоматического запуска процессов обработки после инициализации расширения, по умолчанию </w:t>
      </w:r>
      <w:r w:rsidR="00200F6A" w:rsidRPr="00B87DED">
        <w:t>–</w:t>
      </w:r>
      <w:r w:rsidRPr="00B87DED">
        <w:t xml:space="preserve"> нет (false)</w:t>
      </w:r>
      <w:r w:rsidR="008E6EEF">
        <w:t>;</w:t>
      </w:r>
    </w:p>
    <w:p w14:paraId="3005E301" w14:textId="26B7D4D9" w:rsidR="006340EA" w:rsidRPr="00B87DED" w:rsidRDefault="006340EA" w:rsidP="00222B2D">
      <w:pPr>
        <w:pStyle w:val="Textbodyindent"/>
        <w:numPr>
          <w:ilvl w:val="0"/>
          <w:numId w:val="297"/>
        </w:numPr>
        <w:tabs>
          <w:tab w:val="left" w:pos="1134"/>
        </w:tabs>
        <w:spacing w:after="0"/>
        <w:ind w:left="0" w:firstLine="709"/>
      </w:pPr>
      <w:r w:rsidRPr="00B87DED">
        <w:t>foiv.ticket.processing.interval</w:t>
      </w:r>
      <w:r w:rsidR="00200F6A">
        <w:t xml:space="preserve"> </w:t>
      </w:r>
      <w:r w:rsidR="00200F6A" w:rsidRPr="00B87DED">
        <w:rPr>
          <w:lang w:eastAsia="ru-RU"/>
        </w:rPr>
        <w:t>–</w:t>
      </w:r>
      <w:r w:rsidRPr="00B87DED">
        <w:t xml:space="preserve"> минимальный интервал обработки одного и того же направления обмена, сек, от 30 до 600</w:t>
      </w:r>
      <w:r w:rsidR="003E4FA0" w:rsidRPr="00B87DED">
        <w:t xml:space="preserve">, по умолчанию </w:t>
      </w:r>
      <w:r w:rsidR="00F55145">
        <w:t>6</w:t>
      </w:r>
      <w:r w:rsidR="003E4FA0" w:rsidRPr="00B87DED">
        <w:t>0 сек.</w:t>
      </w:r>
      <w:r w:rsidR="00C54C1B" w:rsidRPr="00B87DED">
        <w:t>;</w:t>
      </w:r>
    </w:p>
    <w:p w14:paraId="707C88C6" w14:textId="7B61AC59" w:rsidR="00C54C1B" w:rsidRDefault="00434BFE" w:rsidP="00222B2D">
      <w:pPr>
        <w:pStyle w:val="Textbodyindent"/>
        <w:numPr>
          <w:ilvl w:val="0"/>
          <w:numId w:val="297"/>
        </w:numPr>
        <w:tabs>
          <w:tab w:val="left" w:pos="1134"/>
        </w:tabs>
        <w:spacing w:after="0"/>
        <w:ind w:left="0" w:firstLine="709"/>
      </w:pPr>
      <w:r w:rsidRPr="00B87DED">
        <w:t>foiv.file.size.control</w:t>
      </w:r>
      <w:r w:rsidR="0081632F" w:rsidRPr="00B87DED">
        <w:t>=false|true</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3F6AAE">
        <w:t>В</w:t>
      </w:r>
      <w:r w:rsidR="00C54C1B" w:rsidRPr="00B87DED">
        <w:t>)</w:t>
      </w:r>
      <w:r w:rsidR="00564A60" w:rsidRPr="00B87DED">
        <w:t>, по</w:t>
      </w:r>
      <w:r w:rsidR="00564A60">
        <w:t xml:space="preserve"> умолчанию </w:t>
      </w:r>
      <w:r w:rsidR="00200F6A" w:rsidRPr="00B87DED">
        <w:t>–</w:t>
      </w:r>
      <w:r w:rsidR="00564A60">
        <w:t xml:space="preserve"> да (</w:t>
      </w:r>
      <w:r w:rsidR="00564A60">
        <w:rPr>
          <w:lang w:val="en-US"/>
        </w:rPr>
        <w:t>true</w:t>
      </w:r>
      <w:r w:rsidR="00564A60" w:rsidRPr="00B87DED">
        <w:t>)</w:t>
      </w:r>
      <w:r w:rsidR="00C54C1B" w:rsidRPr="00B87DED">
        <w:t>;</w:t>
      </w:r>
    </w:p>
    <w:p w14:paraId="35A1034D" w14:textId="2E058DCA" w:rsidR="003F6AAE" w:rsidRDefault="003F6AAE" w:rsidP="00222B2D">
      <w:pPr>
        <w:pStyle w:val="Textbodyindent"/>
        <w:numPr>
          <w:ilvl w:val="0"/>
          <w:numId w:val="297"/>
        </w:numPr>
        <w:tabs>
          <w:tab w:val="left" w:pos="1134"/>
        </w:tabs>
        <w:spacing w:after="0"/>
        <w:ind w:left="0" w:firstLine="709"/>
      </w:pPr>
      <w:r w:rsidRPr="00222B2D">
        <w:t>foiv.message.count.control</w:t>
      </w:r>
      <w:r w:rsidR="0081632F" w:rsidRPr="00B87DED">
        <w:t>=false|true</w:t>
      </w:r>
      <w:r>
        <w:t xml:space="preserve"> </w:t>
      </w:r>
      <w:r w:rsidR="00200F6A" w:rsidRPr="00B87DED">
        <w:rPr>
          <w:lang w:eastAsia="ru-RU"/>
        </w:rPr>
        <w:t>–</w:t>
      </w:r>
      <w:r>
        <w:t xml:space="preserve"> </w:t>
      </w:r>
      <w:r w:rsidRPr="00B87DED">
        <w:t xml:space="preserve">включение контроля </w:t>
      </w:r>
      <w:r w:rsidRPr="00222B2D">
        <w:t>количества файлов внутри АФ для ИТВ 2z, pz, tz</w:t>
      </w:r>
      <w:r w:rsidRPr="00B87DED">
        <w:t xml:space="preserve"> (</w:t>
      </w:r>
      <w:r>
        <w:t>п</w:t>
      </w:r>
      <w:r w:rsidRPr="00B87DED">
        <w:t xml:space="preserve">риложение </w:t>
      </w:r>
      <w:r>
        <w:t>В</w:t>
      </w:r>
      <w:r w:rsidRPr="00B87DED">
        <w:t>)</w:t>
      </w:r>
      <w:r w:rsidR="0081632F" w:rsidRPr="00B87DED">
        <w:t xml:space="preserve">, по умолчанию </w:t>
      </w:r>
      <w:r w:rsidR="00200F6A" w:rsidRPr="00B87DED">
        <w:t>–</w:t>
      </w:r>
      <w:r w:rsidR="0081632F" w:rsidRPr="00B87DED">
        <w:t xml:space="preserve"> </w:t>
      </w:r>
      <w:r w:rsidR="0081632F">
        <w:t>да (</w:t>
      </w:r>
      <w:r w:rsidR="0081632F">
        <w:rPr>
          <w:lang w:val="en-US"/>
        </w:rPr>
        <w:t>true</w:t>
      </w:r>
      <w:r w:rsidR="0081632F" w:rsidRPr="00B87DED">
        <w:t>)</w:t>
      </w:r>
      <w:r w:rsidRPr="00B87DED">
        <w:t>;</w:t>
      </w:r>
    </w:p>
    <w:p w14:paraId="2E77949B" w14:textId="5F415E9F" w:rsidR="00DD3B8A" w:rsidRDefault="00C54C1B" w:rsidP="00222B2D">
      <w:pPr>
        <w:pStyle w:val="Textbodyindent"/>
        <w:numPr>
          <w:ilvl w:val="0"/>
          <w:numId w:val="297"/>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222B2D">
      <w:pPr>
        <w:pStyle w:val="Textbodyindent"/>
        <w:numPr>
          <w:ilvl w:val="0"/>
          <w:numId w:val="297"/>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274B5B42"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222B2D">
        <w:t>4.11</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t xml:space="preserve">Остановка всех запущенных процессов обработки выполняется </w:t>
      </w:r>
      <w:r w:rsidR="007173CF" w:rsidRPr="00B87DED">
        <w:t xml:space="preserve">также </w:t>
      </w:r>
      <w:r w:rsidRPr="00B87DED">
        <w:t xml:space="preserve">при остановке расширения. При этом всем обработчикам выдается команда на останов. </w:t>
      </w:r>
      <w:r w:rsidRPr="00B87DED">
        <w:lastRenderedPageBreak/>
        <w:t>Обработчики завершают обработку текущего пакета/</w:t>
      </w:r>
      <w:proofErr w:type="gramStart"/>
      <w:r w:rsidRPr="00B87DED">
        <w:t>файла</w:t>
      </w:r>
      <w:proofErr w:type="gramEnd"/>
      <w:r w:rsidRPr="00B87DED">
        <w:t xml:space="preserve">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 xml:space="preserve">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w:t>
      </w:r>
      <w:proofErr w:type="gramStart"/>
      <w:r w:rsidRPr="00B87DED">
        <w:t>настроенное</w:t>
      </w:r>
      <w:proofErr w:type="gramEnd"/>
      <w:r w:rsidRPr="00B87DED">
        <w:t xml:space="preserve">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w:t>
      </w:r>
      <w:proofErr w:type="gramStart"/>
      <w:r w:rsidRPr="00B87DED">
        <w:t>котором</w:t>
      </w:r>
      <w:proofErr w:type="gramEnd"/>
      <w:r w:rsidRPr="00B87DED">
        <w:t xml:space="preserve">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 xml:space="preserve">Обработчики не обрабатывают ИТВ тех филиалов, у которых в профиле установлен признак «Блокировка филиала» или ИТВ, у которых не установлен признак </w:t>
      </w:r>
      <w:r w:rsidRPr="00B87DED">
        <w:lastRenderedPageBreak/>
        <w:t>«Использование».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 xml:space="preserve">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w:t>
      </w:r>
      <w:proofErr w:type="gramStart"/>
      <w:r w:rsidRPr="00B87DED">
        <w:t>филиала</w:t>
      </w:r>
      <w:proofErr w:type="gramEnd"/>
      <w:r w:rsidRPr="00B87DED">
        <w:t xml:space="preserve">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2" w:name="_Toc167259415"/>
      <w:bookmarkStart w:id="313" w:name="_Toc167277540"/>
      <w:bookmarkStart w:id="314" w:name="_Toc223514180"/>
      <w:bookmarkEnd w:id="312"/>
      <w:bookmarkEnd w:id="313"/>
      <w:r w:rsidRPr="00B87DED">
        <w:t>Конфигурация обработки</w:t>
      </w:r>
      <w:bookmarkEnd w:id="314"/>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w:t>
      </w:r>
      <w:proofErr w:type="gramStart"/>
      <w:r w:rsidRPr="00B87DED">
        <w:t>о(</w:t>
      </w:r>
      <w:proofErr w:type="gramEnd"/>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394EBEFC"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222B2D">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lastRenderedPageBreak/>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600325"/>
                    </a:xfrm>
                    <a:prstGeom prst="rect">
                      <a:avLst/>
                    </a:prstGeom>
                  </pic:spPr>
                </pic:pic>
              </a:graphicData>
            </a:graphic>
          </wp:inline>
        </w:drawing>
      </w:r>
    </w:p>
    <w:p w14:paraId="0217AECA" w14:textId="5EC09F38" w:rsidR="00E10E45" w:rsidRPr="00B87DED" w:rsidRDefault="00F32C3B" w:rsidP="005022CF">
      <w:pPr>
        <w:pStyle w:val="affb"/>
        <w:ind w:firstLine="0"/>
        <w:jc w:val="center"/>
      </w:pPr>
      <w:bookmarkStart w:id="315" w:name="_Ref167188395"/>
      <w:bookmarkStart w:id="316"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222B2D">
        <w:rPr>
          <w:noProof/>
        </w:rPr>
        <w:t>18</w:t>
      </w:r>
      <w:r w:rsidR="00F3467B" w:rsidRPr="00200F79">
        <w:rPr>
          <w:noProof/>
        </w:rPr>
        <w:fldChar w:fldCharType="end"/>
      </w:r>
      <w:bookmarkEnd w:id="315"/>
      <w:bookmarkEnd w:id="316"/>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17" w:name="_Toc223514181"/>
      <w:r w:rsidRPr="00B87DED">
        <w:t>Мониторинг процессов обработки</w:t>
      </w:r>
      <w:bookmarkEnd w:id="317"/>
    </w:p>
    <w:p w14:paraId="21BADB4D" w14:textId="05DC8163"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w:t>
      </w:r>
      <w:proofErr w:type="gramStart"/>
      <w:r w:rsidRPr="00B87DED">
        <w:t>от</w:t>
      </w:r>
      <w:proofErr w:type="gramEnd"/>
      <w:r w:rsidRPr="00B87DED">
        <w:t xml:space="preserve">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222B2D">
        <w:t>19</w:t>
      </w:r>
      <w:r w:rsidR="00F32C3B" w:rsidRPr="00200F79">
        <w:fldChar w:fldCharType="end"/>
      </w:r>
      <w:r w:rsidRPr="00B87DED">
        <w:t xml:space="preserve"> отображается информация о текущем процессе обработки файлов ТА и АФ ФОИВ и </w:t>
      </w:r>
      <w:proofErr w:type="gramStart"/>
      <w:r w:rsidRPr="00B87DED">
        <w:t>КО</w:t>
      </w:r>
      <w:proofErr w:type="gramEnd"/>
      <w:r w:rsidRPr="00B87DED">
        <w:t>,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1791335"/>
                    </a:xfrm>
                    <a:prstGeom prst="rect">
                      <a:avLst/>
                    </a:prstGeom>
                  </pic:spPr>
                </pic:pic>
              </a:graphicData>
            </a:graphic>
          </wp:inline>
        </w:drawing>
      </w:r>
    </w:p>
    <w:p w14:paraId="645E7B68" w14:textId="1D033E16" w:rsidR="00E10E45" w:rsidRPr="00B87DED" w:rsidRDefault="00F32C3B" w:rsidP="005022CF">
      <w:pPr>
        <w:pStyle w:val="a4"/>
        <w:ind w:firstLine="0"/>
        <w:jc w:val="center"/>
        <w:rPr>
          <w:szCs w:val="20"/>
          <w:lang w:eastAsia="ru-RU"/>
        </w:rPr>
      </w:pPr>
      <w:bookmarkStart w:id="318" w:name="_Ref167188472"/>
      <w:bookmarkStart w:id="319" w:name="_Ref128401235"/>
      <w:bookmarkStart w:id="320"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222B2D">
        <w:rPr>
          <w:rFonts w:cs="Times New Roman"/>
          <w:i w:val="0"/>
          <w:iCs w:val="0"/>
          <w:noProof/>
          <w:szCs w:val="20"/>
          <w:lang w:eastAsia="ru-RU"/>
        </w:rPr>
        <w:t>19</w:t>
      </w:r>
      <w:r w:rsidRPr="00200F79">
        <w:rPr>
          <w:rFonts w:cs="Times New Roman"/>
          <w:i w:val="0"/>
          <w:iCs w:val="0"/>
          <w:szCs w:val="20"/>
          <w:lang w:eastAsia="ru-RU"/>
        </w:rPr>
        <w:fldChar w:fldCharType="end"/>
      </w:r>
      <w:bookmarkEnd w:id="318"/>
      <w:r w:rsidRPr="00B87DED">
        <w:rPr>
          <w:rFonts w:cs="Times New Roman"/>
          <w:i w:val="0"/>
          <w:iCs w:val="0"/>
          <w:szCs w:val="20"/>
          <w:lang w:eastAsia="ru-RU"/>
        </w:rPr>
        <w:t xml:space="preserve"> </w:t>
      </w:r>
      <w:bookmarkEnd w:id="319"/>
      <w:r w:rsidR="00C277D6" w:rsidRPr="00B87DED">
        <w:rPr>
          <w:rFonts w:cs="Times New Roman"/>
          <w:i w:val="0"/>
          <w:iCs w:val="0"/>
          <w:szCs w:val="20"/>
          <w:lang w:eastAsia="ru-RU"/>
        </w:rPr>
        <w:t>– ЭФ Монитор. Процесс обработки остановлен</w:t>
      </w:r>
      <w:bookmarkEnd w:id="320"/>
    </w:p>
    <w:p w14:paraId="17B13B3F" w14:textId="51818AC7" w:rsidR="00E10E45" w:rsidRPr="00B87DED" w:rsidRDefault="00C277D6">
      <w:pPr>
        <w:pStyle w:val="affb"/>
        <w:ind w:firstLine="709"/>
      </w:pPr>
      <w:r w:rsidRPr="00B87DED">
        <w:lastRenderedPageBreak/>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222B2D">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446AB2F6"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222B2D">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lastRenderedPageBreak/>
        <w:t xml:space="preserve">выполнена корректная настройка реквизитов и параметров </w:t>
      </w:r>
      <w:proofErr w:type="gramStart"/>
      <w:r w:rsidRPr="00B87DED">
        <w:t>КО</w:t>
      </w:r>
      <w:proofErr w:type="gramEnd"/>
      <w:r w:rsidRPr="00B87DED">
        <w:t xml:space="preserve">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1D365A23"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222B2D">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222B2D">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222B2D">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7DACAEE9"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222B2D">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lastRenderedPageBreak/>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3474720"/>
                    </a:xfrm>
                    <a:prstGeom prst="rect">
                      <a:avLst/>
                    </a:prstGeom>
                  </pic:spPr>
                </pic:pic>
              </a:graphicData>
            </a:graphic>
          </wp:inline>
        </w:drawing>
      </w:r>
    </w:p>
    <w:p w14:paraId="27B9DCCF" w14:textId="42257076" w:rsidR="00E10E45" w:rsidRPr="00B87DED" w:rsidRDefault="00F32C3B">
      <w:pPr>
        <w:pStyle w:val="Standard"/>
        <w:spacing w:before="120" w:after="120"/>
        <w:ind w:firstLine="0"/>
        <w:jc w:val="center"/>
      </w:pPr>
      <w:bookmarkStart w:id="321" w:name="_Ref167188612"/>
      <w:bookmarkStart w:id="322"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20</w:t>
      </w:r>
      <w:r w:rsidRPr="00200F79">
        <w:rPr>
          <w:szCs w:val="20"/>
          <w:lang w:eastAsia="ru-RU"/>
        </w:rPr>
        <w:fldChar w:fldCharType="end"/>
      </w:r>
      <w:bookmarkEnd w:id="321"/>
      <w:bookmarkEnd w:id="322"/>
      <w:r w:rsidR="00C277D6" w:rsidRPr="00B87DED">
        <w:t xml:space="preserve"> – Статистика по организации</w:t>
      </w:r>
    </w:p>
    <w:p w14:paraId="07D422EE" w14:textId="2ED26DB6"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222B2D">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1638935"/>
                    </a:xfrm>
                    <a:prstGeom prst="rect">
                      <a:avLst/>
                    </a:prstGeom>
                  </pic:spPr>
                </pic:pic>
              </a:graphicData>
            </a:graphic>
          </wp:inline>
        </w:drawing>
      </w:r>
    </w:p>
    <w:p w14:paraId="4CD9E599" w14:textId="643FD42A" w:rsidR="00E10E45" w:rsidRPr="00B87DED" w:rsidRDefault="00F32C3B">
      <w:pPr>
        <w:pStyle w:val="Standard"/>
        <w:spacing w:before="120" w:after="120"/>
        <w:ind w:firstLine="0"/>
        <w:jc w:val="center"/>
      </w:pPr>
      <w:bookmarkStart w:id="323" w:name="_Ref167188617"/>
      <w:bookmarkStart w:id="324" w:name="_Ref143608919"/>
      <w:bookmarkStart w:id="325"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21</w:t>
      </w:r>
      <w:r w:rsidRPr="00200F79">
        <w:rPr>
          <w:szCs w:val="20"/>
          <w:lang w:eastAsia="ru-RU"/>
        </w:rPr>
        <w:fldChar w:fldCharType="end"/>
      </w:r>
      <w:bookmarkEnd w:id="323"/>
      <w:bookmarkEnd w:id="324"/>
      <w:bookmarkEnd w:id="325"/>
      <w:r w:rsidR="00C277D6" w:rsidRPr="00B87DED">
        <w:t xml:space="preserve"> – Выбор параметров отчета статистики</w:t>
      </w:r>
    </w:p>
    <w:p w14:paraId="5E49F2BA" w14:textId="24787904" w:rsidR="00E10E45" w:rsidRPr="00B87DED" w:rsidRDefault="00C277D6">
      <w:pPr>
        <w:pStyle w:val="Textbodyindent"/>
        <w:ind w:left="0"/>
      </w:pPr>
      <w:r w:rsidRPr="00B87DED">
        <w:t xml:space="preserve">Отчет по статистике </w:t>
      </w:r>
      <w:proofErr w:type="gramStart"/>
      <w:r w:rsidRPr="00B87DED">
        <w:t>обработки</w:t>
      </w:r>
      <w:proofErr w:type="gramEnd"/>
      <w:r w:rsidRPr="00B87DED">
        <w:t xml:space="preserve">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222B2D">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2718435"/>
                    </a:xfrm>
                    <a:prstGeom prst="rect">
                      <a:avLst/>
                    </a:prstGeom>
                  </pic:spPr>
                </pic:pic>
              </a:graphicData>
            </a:graphic>
          </wp:inline>
        </w:drawing>
      </w:r>
    </w:p>
    <w:p w14:paraId="31FCE5FB" w14:textId="22E302BF" w:rsidR="00E10E45" w:rsidRDefault="006C51CE">
      <w:pPr>
        <w:pStyle w:val="Standard"/>
        <w:spacing w:before="120" w:after="120"/>
        <w:ind w:firstLine="0"/>
        <w:jc w:val="center"/>
      </w:pPr>
      <w:bookmarkStart w:id="326" w:name="_Ref167189070"/>
      <w:bookmarkStart w:id="327"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22</w:t>
      </w:r>
      <w:r w:rsidRPr="00200F79">
        <w:rPr>
          <w:szCs w:val="20"/>
          <w:lang w:eastAsia="ru-RU"/>
        </w:rPr>
        <w:fldChar w:fldCharType="end"/>
      </w:r>
      <w:bookmarkEnd w:id="326"/>
      <w:bookmarkEnd w:id="327"/>
      <w:r w:rsidR="00C277D6" w:rsidRPr="00B87DED">
        <w:t xml:space="preserve"> – Экспорт отчета в Excel</w:t>
      </w:r>
    </w:p>
    <w:p w14:paraId="707CCFBA" w14:textId="7C3E52B6" w:rsidR="00EF342E" w:rsidRDefault="00594163" w:rsidP="00EF342E">
      <w:pPr>
        <w:pStyle w:val="affb"/>
        <w:ind w:firstLine="709"/>
      </w:pPr>
      <w:r>
        <w:t>В ЭФ «Монитор» в</w:t>
      </w:r>
      <w:r w:rsidR="00EF342E">
        <w:t>ходящие архивные файлы могут быть выгружены, если нажать на гиперссылку с именем АФ (</w:t>
      </w:r>
      <w:r w:rsidR="00563073" w:rsidRPr="00416934">
        <w:t xml:space="preserve">рисунок </w:t>
      </w:r>
      <w:r w:rsidR="00563073">
        <w:fldChar w:fldCharType="begin"/>
      </w:r>
      <w:r w:rsidR="00563073">
        <w:instrText xml:space="preserve"> REF _Ref210312837 \h\</w:instrText>
      </w:r>
      <w:r w:rsidR="00563073" w:rsidRPr="00416934">
        <w:instrText>##</w:instrText>
      </w:r>
      <w:r w:rsidR="00563073">
        <w:fldChar w:fldCharType="separate"/>
      </w:r>
      <w:r w:rsidR="00222B2D">
        <w:t>23</w:t>
      </w:r>
      <w:r w:rsidR="00563073">
        <w:fldChar w:fldCharType="end"/>
      </w:r>
      <w:r w:rsidR="00EF342E">
        <w:t xml:space="preserve">). После нажатия на гиперссылку (1), </w:t>
      </w:r>
      <w:r>
        <w:t>выбрать</w:t>
      </w:r>
      <w:r w:rsidR="00EF342E">
        <w:t xml:space="preserve"> каталог сохранения (2) и нажать кнопку «Сохранить» (3).</w:t>
      </w:r>
    </w:p>
    <w:p w14:paraId="2824BA14" w14:textId="26D882AD" w:rsidR="00EF342E" w:rsidRPr="00416934" w:rsidRDefault="00EF342E" w:rsidP="00563073">
      <w:pPr>
        <w:pStyle w:val="affb"/>
        <w:ind w:firstLine="0"/>
        <w:rPr>
          <w:lang w:val="en-US"/>
        </w:rPr>
      </w:pPr>
      <w:r>
        <w:rPr>
          <w:noProof/>
        </w:rPr>
        <w:drawing>
          <wp:inline distT="0" distB="0" distL="0" distR="0" wp14:anchorId="5B19ED81" wp14:editId="43FE4FEC">
            <wp:extent cx="5940425" cy="2735580"/>
            <wp:effectExtent l="0" t="0" r="3175"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999998888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735580"/>
                    </a:xfrm>
                    <a:prstGeom prst="rect">
                      <a:avLst/>
                    </a:prstGeom>
                  </pic:spPr>
                </pic:pic>
              </a:graphicData>
            </a:graphic>
          </wp:inline>
        </w:drawing>
      </w:r>
    </w:p>
    <w:p w14:paraId="338B7665" w14:textId="4A294DA3" w:rsidR="00EF342E" w:rsidRDefault="00EF342E" w:rsidP="00EF342E">
      <w:pPr>
        <w:pStyle w:val="Standard"/>
        <w:spacing w:before="120" w:after="120"/>
        <w:ind w:firstLine="0"/>
        <w:jc w:val="center"/>
      </w:pPr>
      <w:bookmarkStart w:id="328" w:name="_Ref21031283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23</w:t>
      </w:r>
      <w:r w:rsidRPr="00200F79">
        <w:rPr>
          <w:szCs w:val="20"/>
          <w:lang w:eastAsia="ru-RU"/>
        </w:rPr>
        <w:fldChar w:fldCharType="end"/>
      </w:r>
      <w:bookmarkEnd w:id="328"/>
      <w:r w:rsidRPr="00B87DED">
        <w:t xml:space="preserve"> – </w:t>
      </w:r>
      <w:r>
        <w:t>Выгрузка входящего АФ</w:t>
      </w:r>
    </w:p>
    <w:p w14:paraId="496BA2D3" w14:textId="77777777" w:rsidR="00E10E45" w:rsidRPr="00B87DED" w:rsidRDefault="00C277D6" w:rsidP="00B539DD">
      <w:pPr>
        <w:pStyle w:val="3"/>
        <w:ind w:left="709"/>
      </w:pPr>
      <w:bookmarkStart w:id="329" w:name="_Toc210646948"/>
      <w:bookmarkStart w:id="330" w:name="_Toc210646949"/>
      <w:bookmarkStart w:id="331" w:name="_Toc167259418"/>
      <w:bookmarkStart w:id="332" w:name="_Toc167277543"/>
      <w:bookmarkStart w:id="333" w:name="_Toc145629051"/>
      <w:bookmarkStart w:id="334" w:name="_Toc223514182"/>
      <w:bookmarkEnd w:id="329"/>
      <w:bookmarkEnd w:id="330"/>
      <w:bookmarkEnd w:id="331"/>
      <w:bookmarkEnd w:id="332"/>
      <w:r w:rsidRPr="00B87DED">
        <w:t>Прием входящей информации</w:t>
      </w:r>
      <w:bookmarkEnd w:id="286"/>
      <w:bookmarkEnd w:id="333"/>
      <w:bookmarkEnd w:id="334"/>
    </w:p>
    <w:p w14:paraId="4152641A" w14:textId="384CD4D0"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222B2D">
        <w:t>19</w:t>
      </w:r>
      <w:r w:rsidR="006C51CE" w:rsidRPr="00200F79">
        <w:fldChar w:fldCharType="end"/>
      </w:r>
      <w:r w:rsidRPr="00B87DED">
        <w:t>).</w:t>
      </w:r>
    </w:p>
    <w:p w14:paraId="10D6FF0F" w14:textId="4C8CF400"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222B2D">
        <w:t>24</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lastRenderedPageBreak/>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2204085"/>
                    </a:xfrm>
                    <a:prstGeom prst="rect">
                      <a:avLst/>
                    </a:prstGeom>
                  </pic:spPr>
                </pic:pic>
              </a:graphicData>
            </a:graphic>
          </wp:inline>
        </w:drawing>
      </w:r>
    </w:p>
    <w:p w14:paraId="5A22E7B6" w14:textId="563093DD" w:rsidR="00E10E45" w:rsidRPr="00B87DED" w:rsidRDefault="006C51CE">
      <w:pPr>
        <w:pStyle w:val="Standard"/>
        <w:spacing w:before="120" w:after="120"/>
        <w:ind w:firstLine="0"/>
        <w:jc w:val="center"/>
      </w:pPr>
      <w:bookmarkStart w:id="335" w:name="_Ref167189135"/>
      <w:bookmarkStart w:id="336"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24</w:t>
      </w:r>
      <w:r w:rsidRPr="00200F79">
        <w:rPr>
          <w:szCs w:val="20"/>
          <w:lang w:eastAsia="ru-RU"/>
        </w:rPr>
        <w:fldChar w:fldCharType="end"/>
      </w:r>
      <w:bookmarkEnd w:id="335"/>
      <w:r w:rsidRPr="00B87DED">
        <w:rPr>
          <w:szCs w:val="20"/>
          <w:lang w:eastAsia="ru-RU"/>
        </w:rPr>
        <w:t xml:space="preserve"> </w:t>
      </w:r>
      <w:bookmarkEnd w:id="336"/>
      <w:r w:rsidR="00C277D6" w:rsidRPr="00B87DED">
        <w:t xml:space="preserve">– ЭФ запущенного процесса обработки с </w:t>
      </w:r>
      <w:proofErr w:type="gramStart"/>
      <w:r w:rsidR="00C277D6" w:rsidRPr="00B87DED">
        <w:t>полученным</w:t>
      </w:r>
      <w:proofErr w:type="gramEnd"/>
      <w:r w:rsidR="00C277D6" w:rsidRPr="00B87DED">
        <w:t xml:space="preserve">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w:t>
      </w:r>
      <w:proofErr w:type="gramStart"/>
      <w:r w:rsidRPr="00B87DED">
        <w:t>FOIV</w:t>
      </w:r>
      <w:proofErr w:type="gramEnd"/>
      <w:r w:rsidRPr="00B87DED">
        <w:t>КОДВИДАИТВ_NT_РЕГНОМЕРКО_GUID.zip», где:</w:t>
      </w:r>
    </w:p>
    <w:p w14:paraId="50AA46AA" w14:textId="7B4D2291"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222B2D">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222B2D" w:rsidRPr="00222B2D">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t xml:space="preserve">«N» – код направления («1» – </w:t>
      </w:r>
      <w:proofErr w:type="gramStart"/>
      <w:r w:rsidRPr="00B87DED">
        <w:t>КО</w:t>
      </w:r>
      <w:proofErr w:type="gramEnd"/>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proofErr w:type="gramStart"/>
      <w:r w:rsidRPr="00B87DED">
        <w:t>«Т» – код типа содержимого («А» – АФ, «К» – квитанция, «О» – другое, все символы – латиница);</w:t>
      </w:r>
      <w:proofErr w:type="gramEnd"/>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w:t>
      </w:r>
      <w:r w:rsidRPr="00B87DED">
        <w:lastRenderedPageBreak/>
        <w:t xml:space="preserve">(связан с кодом вида ИТВ в имени файла ТА). В АБС </w:t>
      </w:r>
      <w:proofErr w:type="gramStart"/>
      <w:r w:rsidRPr="00B87DED">
        <w:t>КО</w:t>
      </w:r>
      <w:proofErr w:type="gramEnd"/>
      <w:r w:rsidRPr="00B87DED">
        <w:t xml:space="preserve"> передаются только </w:t>
      </w:r>
      <w:proofErr w:type="gramStart"/>
      <w:r w:rsidRPr="00B87DED">
        <w:t>те</w:t>
      </w:r>
      <w:proofErr w:type="gramEnd"/>
      <w:r w:rsidRPr="00B87DED">
        <w:t xml:space="preserve"> файлы, имена которых соответствуют шаблону для соответствующего вида ИТВ.</w:t>
      </w:r>
    </w:p>
    <w:p w14:paraId="0775D4A6" w14:textId="3C9F37C9" w:rsidR="00E10E45" w:rsidRPr="00B87DED" w:rsidRDefault="00C277D6">
      <w:pPr>
        <w:pStyle w:val="affb"/>
        <w:ind w:firstLine="709"/>
      </w:pPr>
      <w:r w:rsidRPr="00B87DED">
        <w:t xml:space="preserve">Архивный файл ФОИВ, успешно прошедший проверку именования, размещается на файловом ресурсе в подкаталоге входящих файлов («request» </w:t>
      </w:r>
      <w:r w:rsidR="00200F6A" w:rsidRPr="00B87DED">
        <w:t>–</w:t>
      </w:r>
      <w:r w:rsidRPr="00B87DED">
        <w:t xml:space="preserve">подкаталог для запросов ФОИВ в адрес </w:t>
      </w:r>
      <w:proofErr w:type="gramStart"/>
      <w:r w:rsidRPr="00B87DED">
        <w:t>КО</w:t>
      </w:r>
      <w:proofErr w:type="gramEnd"/>
      <w:r w:rsidRPr="00B87DED">
        <w:t xml:space="preserve">) соответствующего вида ИТВ. Имя </w:t>
      </w:r>
      <w:proofErr w:type="gramStart"/>
      <w:r w:rsidRPr="00B87DED">
        <w:t>полученного</w:t>
      </w:r>
      <w:proofErr w:type="gramEnd"/>
      <w:r w:rsidRPr="00B87DED">
        <w:t xml:space="preserve">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7EBFFE66" w:rsidR="00E10E45" w:rsidRPr="00B87DED" w:rsidRDefault="0002782E">
      <w:pPr>
        <w:pStyle w:val="affb"/>
        <w:ind w:firstLine="709"/>
        <w:rPr>
          <w:szCs w:val="24"/>
        </w:rPr>
      </w:pPr>
      <w:r w:rsidRPr="00B87DED">
        <w:rPr>
          <w:szCs w:val="24"/>
        </w:rPr>
        <w:t>В</w:t>
      </w:r>
      <w:r w:rsidR="00C277D6" w:rsidRPr="00B87DED">
        <w:rPr>
          <w:szCs w:val="24"/>
        </w:rPr>
        <w:t xml:space="preserve"> случае</w:t>
      </w:r>
      <w:proofErr w:type="gramStart"/>
      <w:r w:rsidR="00C277D6" w:rsidRPr="00B87DED">
        <w:rPr>
          <w:szCs w:val="24"/>
        </w:rPr>
        <w:t>,</w:t>
      </w:r>
      <w:proofErr w:type="gramEnd"/>
      <w:r w:rsidR="00C277D6" w:rsidRPr="00B87DED">
        <w:rPr>
          <w:szCs w:val="24"/>
        </w:rPr>
        <w:t xml:space="preserve">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и</w:t>
      </w:r>
      <w:proofErr w:type="gramStart"/>
      <w:r w:rsidR="00F73F7C" w:rsidRPr="00B87DED">
        <w:rPr>
          <w:szCs w:val="24"/>
        </w:rPr>
        <w:t xml:space="preserve">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222B2D" w:rsidRPr="00222B2D">
        <w:rPr>
          <w:szCs w:val="24"/>
        </w:rPr>
        <w:t>Ж</w:t>
      </w:r>
      <w:proofErr w:type="gramEnd"/>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5F5B45B8"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proofErr w:type="gramStart"/>
      <w:r w:rsidRPr="00B87DED">
        <w:rPr>
          <w:szCs w:val="24"/>
          <w:lang w:val="en-US"/>
        </w:rPr>
        <w:t>C</w:t>
      </w:r>
      <w:proofErr w:type="gramEnd"/>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proofErr w:type="gramStart"/>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222B2D" w:rsidRPr="00222B2D">
        <w:rPr>
          <w:szCs w:val="24"/>
        </w:rPr>
        <w:t>Ж</w:t>
      </w:r>
      <w:proofErr w:type="gramEnd"/>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37" w:name="_Toc134810037_Копия_3"/>
      <w:bookmarkStart w:id="338" w:name="_Toc134810037_Копия_1"/>
      <w:bookmarkStart w:id="339" w:name="_Toc122701080_Копия_2"/>
      <w:bookmarkStart w:id="340" w:name="_Toc134810037_Копия_2"/>
      <w:bookmarkStart w:id="341" w:name="_Toc122701080_Копия_1"/>
      <w:bookmarkStart w:id="342" w:name="_Toc134810036_Копия_1"/>
      <w:bookmarkStart w:id="343" w:name="_Toc122701080_Копия_3"/>
      <w:bookmarkStart w:id="344" w:name="_Toc134810037_Копия_4"/>
      <w:bookmarkStart w:id="345" w:name="_Toc122701080_Копия_4"/>
      <w:bookmarkStart w:id="346" w:name="_Toc145629052"/>
      <w:bookmarkStart w:id="347" w:name="_Toc223514183"/>
      <w:bookmarkEnd w:id="337"/>
      <w:bookmarkEnd w:id="338"/>
      <w:bookmarkEnd w:id="339"/>
      <w:bookmarkEnd w:id="340"/>
      <w:bookmarkEnd w:id="341"/>
      <w:bookmarkEnd w:id="342"/>
      <w:bookmarkEnd w:id="343"/>
      <w:r w:rsidRPr="00B87DED">
        <w:t>Передача исходящей информации</w:t>
      </w:r>
      <w:bookmarkEnd w:id="344"/>
      <w:bookmarkEnd w:id="345"/>
      <w:bookmarkEnd w:id="346"/>
      <w:bookmarkEnd w:id="347"/>
    </w:p>
    <w:p w14:paraId="7DA52C2C" w14:textId="7161EA15" w:rsidR="00181EDA" w:rsidRPr="00B87DED" w:rsidRDefault="00C277D6">
      <w:pPr>
        <w:pStyle w:val="affb"/>
        <w:ind w:firstLine="709"/>
      </w:pPr>
      <w:bookmarkStart w:id="348" w:name="_Toc122701080"/>
      <w:bookmarkEnd w:id="348"/>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222B2D">
        <w:t>25</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2157095"/>
                    </a:xfrm>
                    <a:prstGeom prst="rect">
                      <a:avLst/>
                    </a:prstGeom>
                  </pic:spPr>
                </pic:pic>
              </a:graphicData>
            </a:graphic>
          </wp:inline>
        </w:drawing>
      </w:r>
    </w:p>
    <w:p w14:paraId="0D3CB0FC" w14:textId="11AADA40" w:rsidR="00E10E45" w:rsidRPr="00B87DED" w:rsidRDefault="00181EDA">
      <w:pPr>
        <w:pStyle w:val="a6"/>
        <w:tabs>
          <w:tab w:val="left" w:pos="1134"/>
        </w:tabs>
        <w:spacing w:before="120" w:after="120"/>
        <w:ind w:left="0" w:firstLine="0"/>
        <w:jc w:val="center"/>
      </w:pPr>
      <w:bookmarkStart w:id="349" w:name="_Ref167273698"/>
      <w:bookmarkStart w:id="350"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25</w:t>
      </w:r>
      <w:r w:rsidRPr="00200F79">
        <w:rPr>
          <w:szCs w:val="20"/>
          <w:lang w:eastAsia="ru-RU"/>
        </w:rPr>
        <w:fldChar w:fldCharType="end"/>
      </w:r>
      <w:bookmarkEnd w:id="349"/>
      <w:r w:rsidR="00C277D6" w:rsidRPr="00B87DED">
        <w:t xml:space="preserve"> – ЭФ запущенного процесса обработки с </w:t>
      </w:r>
      <w:proofErr w:type="gramStart"/>
      <w:r w:rsidR="00C277D6" w:rsidRPr="00B87DED">
        <w:t>отправленным</w:t>
      </w:r>
      <w:proofErr w:type="gramEnd"/>
      <w:r w:rsidR="00C277D6" w:rsidRPr="00B87DED">
        <w:t xml:space="preserve"> АФ</w:t>
      </w:r>
      <w:bookmarkEnd w:id="350"/>
    </w:p>
    <w:p w14:paraId="1715F2C1" w14:textId="57B10204" w:rsidR="00793724" w:rsidRPr="00B87DED" w:rsidRDefault="00C277D6">
      <w:pPr>
        <w:pStyle w:val="affb"/>
        <w:ind w:firstLine="709"/>
      </w:pPr>
      <w:r w:rsidRPr="00B87DED">
        <w:t xml:space="preserve">При обнаружении на файловом ресурсе в подкаталоге исходящих АФ соответствующего вида ИТВ («answer») файла с расширением «arj», помещенного АБС </w:t>
      </w:r>
      <w:proofErr w:type="gramStart"/>
      <w:r w:rsidRPr="00B87DED">
        <w:lastRenderedPageBreak/>
        <w:t>КО</w:t>
      </w:r>
      <w:proofErr w:type="gramEnd"/>
      <w:r w:rsidRPr="00B87DED">
        <w:t xml:space="preserve">, выполняется </w:t>
      </w:r>
      <w:proofErr w:type="gramStart"/>
      <w:r w:rsidRPr="00B87DED">
        <w:t>проверка</w:t>
      </w:r>
      <w:proofErr w:type="gramEnd"/>
      <w:r w:rsidRPr="00B87DED">
        <w:t xml:space="preserve">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w:t>
      </w:r>
      <w:proofErr w:type="gramStart"/>
      <w:r w:rsidRPr="00B87DED">
        <w:t>КО</w:t>
      </w:r>
      <w:proofErr w:type="gramEnd"/>
      <w:r w:rsidRPr="00B87DED">
        <w:t>.</w:t>
      </w:r>
    </w:p>
    <w:p w14:paraId="579C2D77" w14:textId="7E491499" w:rsidR="00793724" w:rsidRPr="00B87DED" w:rsidRDefault="00793724">
      <w:pPr>
        <w:pStyle w:val="affb"/>
        <w:ind w:firstLine="709"/>
        <w:rPr>
          <w:szCs w:val="24"/>
        </w:rPr>
      </w:pPr>
      <w:r w:rsidRPr="00B87DED">
        <w:rPr>
          <w:szCs w:val="24"/>
        </w:rPr>
        <w:t>В</w:t>
      </w:r>
      <w:r w:rsidR="00C277D6" w:rsidRPr="00B87DED">
        <w:rPr>
          <w:szCs w:val="24"/>
        </w:rPr>
        <w:t xml:space="preserve"> случае</w:t>
      </w:r>
      <w:proofErr w:type="gramStart"/>
      <w:r w:rsidR="00C277D6" w:rsidRPr="00B87DED">
        <w:rPr>
          <w:szCs w:val="24"/>
        </w:rPr>
        <w:t>,</w:t>
      </w:r>
      <w:proofErr w:type="gramEnd"/>
      <w:r w:rsidR="00C277D6" w:rsidRPr="00B87DED">
        <w:rPr>
          <w:szCs w:val="24"/>
        </w:rPr>
        <w:t xml:space="preserve">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риложении</w:t>
      </w:r>
      <w:proofErr w:type="gramStart"/>
      <w:r w:rsidRPr="00B87DED">
        <w:rPr>
          <w:szCs w:val="24"/>
        </w:rPr>
        <w:t xml:space="preserve">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222B2D" w:rsidRPr="00222B2D">
        <w:rPr>
          <w:szCs w:val="24"/>
        </w:rPr>
        <w:t>Ж</w:t>
      </w:r>
      <w:proofErr w:type="gramEnd"/>
      <w:r w:rsidR="00F73F7C" w:rsidRPr="00200F79">
        <w:rPr>
          <w:szCs w:val="24"/>
        </w:rPr>
        <w:fldChar w:fldCharType="end"/>
      </w:r>
      <w:r w:rsidRPr="00B87DED">
        <w:rPr>
          <w:szCs w:val="24"/>
        </w:rPr>
        <w:t>.</w:t>
      </w:r>
    </w:p>
    <w:p w14:paraId="6C5E5929" w14:textId="7965915D" w:rsidR="00E10E45" w:rsidRPr="00B87DED" w:rsidRDefault="00793724">
      <w:pPr>
        <w:pStyle w:val="affb"/>
        <w:ind w:firstLine="709"/>
      </w:pPr>
      <w:r w:rsidRPr="00B87DED">
        <w:rPr>
          <w:szCs w:val="24"/>
        </w:rPr>
        <w:t>В случае</w:t>
      </w:r>
      <w:proofErr w:type="gramStart"/>
      <w:r w:rsidRPr="00B87DED">
        <w:rPr>
          <w:szCs w:val="24"/>
        </w:rPr>
        <w:t>,</w:t>
      </w:r>
      <w:proofErr w:type="gramEnd"/>
      <w:r w:rsidRPr="00B87DED">
        <w:rPr>
          <w:szCs w:val="24"/>
        </w:rPr>
        <w:t xml:space="preserve">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риложении</w:t>
      </w:r>
      <w:proofErr w:type="gramStart"/>
      <w:r w:rsidRPr="00B87DED">
        <w:rPr>
          <w:szCs w:val="24"/>
        </w:rPr>
        <w:t xml:space="preserve">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222B2D" w:rsidRPr="00222B2D">
        <w:rPr>
          <w:szCs w:val="24"/>
        </w:rPr>
        <w:t>Ж</w:t>
      </w:r>
      <w:proofErr w:type="gramEnd"/>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 xml:space="preserve">АФ </w:t>
      </w:r>
      <w:proofErr w:type="gramStart"/>
      <w:r w:rsidRPr="00B87DED">
        <w:t>КО</w:t>
      </w:r>
      <w:proofErr w:type="gramEnd"/>
      <w:r w:rsidRPr="00B87DED">
        <w:t xml:space="preserve">, успешно прошедший проверку наименования, помещается в транспортный zip-архив (ТА) и удаляется из подкаталога исходящих. Далее </w:t>
      </w:r>
      <w:proofErr w:type="gramStart"/>
      <w:r w:rsidRPr="00B87DED">
        <w:t>сформированный</w:t>
      </w:r>
      <w:proofErr w:type="gramEnd"/>
      <w:r w:rsidRPr="00B87DED">
        <w:t xml:space="preserve">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w:t>
      </w:r>
      <w:proofErr w:type="gramStart"/>
      <w:r w:rsidRPr="00B87DED">
        <w:t>КО</w:t>
      </w:r>
      <w:proofErr w:type="gramEnd"/>
      <w:r w:rsidRPr="00B87DED">
        <w:t xml:space="preserve"> перемещается в подкаталог ошибочных исходящих АФ («wrong_answer»).</w:t>
      </w:r>
    </w:p>
    <w:p w14:paraId="689A58E3" w14:textId="6D729C8D"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222B2D">
        <w:t>4.3.2</w:t>
      </w:r>
      <w:r w:rsidR="00C11458" w:rsidRPr="00200F79">
        <w:fldChar w:fldCharType="end"/>
      </w:r>
      <w:r w:rsidRPr="00B87DED">
        <w:t>.</w:t>
      </w:r>
      <w:bookmarkStart w:id="351" w:name="_Toc138938322"/>
      <w:bookmarkStart w:id="352" w:name="_Toc138938375"/>
      <w:bookmarkEnd w:id="351"/>
      <w:bookmarkEnd w:id="352"/>
    </w:p>
    <w:p w14:paraId="04596D3B" w14:textId="3DB41CD6" w:rsidR="002D67AA" w:rsidRPr="00B87DED" w:rsidRDefault="002D67AA" w:rsidP="00B539DD">
      <w:pPr>
        <w:pStyle w:val="3"/>
        <w:ind w:left="709"/>
      </w:pPr>
      <w:bookmarkStart w:id="353" w:name="_Ref201839716"/>
      <w:bookmarkStart w:id="354" w:name="_Toc223514184"/>
      <w:r w:rsidRPr="00B87DED">
        <w:t>Особенности обработки информации</w:t>
      </w:r>
      <w:r w:rsidR="00AF5C18" w:rsidRPr="00B87DED">
        <w:t xml:space="preserve"> в Мониторе обработки</w:t>
      </w:r>
      <w:bookmarkEnd w:id="353"/>
      <w:bookmarkEnd w:id="354"/>
    </w:p>
    <w:p w14:paraId="3857243F" w14:textId="758957D3"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w:t>
      </w:r>
      <w:proofErr w:type="gramStart"/>
      <w:r w:rsidR="009856CA" w:rsidRPr="00B87DED">
        <w:t>новый</w:t>
      </w:r>
      <w:proofErr w:type="gramEnd"/>
      <w:r w:rsidR="009856CA" w:rsidRPr="00B87DED">
        <w:t xml:space="preserve">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222B2D">
        <w:t>2</w:t>
      </w:r>
      <w:r w:rsidR="009856CA" w:rsidRPr="00200F79">
        <w:fldChar w:fldCharType="end"/>
      </w:r>
      <w:r w:rsidR="009856CA" w:rsidRPr="00B87DED">
        <w:t>]</w:t>
      </w:r>
      <w:r w:rsidRPr="00B87DED">
        <w:t>.</w:t>
      </w:r>
    </w:p>
    <w:p w14:paraId="24DEC7DD" w14:textId="00FFDAD3"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w:t>
      </w:r>
      <w:proofErr w:type="gramStart"/>
      <w:r w:rsidRPr="00B87DED">
        <w:t>в</w:t>
      </w:r>
      <w:proofErr w:type="gramEnd"/>
      <w:r w:rsidRPr="00B87DED">
        <w:t xml:space="preserve"> </w:t>
      </w:r>
      <w:proofErr w:type="gramStart"/>
      <w:r w:rsidRPr="00B87DED">
        <w:t>ПО</w:t>
      </w:r>
      <w:proofErr w:type="gramEnd"/>
      <w:r w:rsidRPr="00B87DED">
        <w:t xml:space="preserve">,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222B2D">
        <w:t>26</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lastRenderedPageBreak/>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9">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609635F" w:rsidR="009856CA" w:rsidRPr="00B87DED" w:rsidRDefault="009856CA" w:rsidP="00D06920">
      <w:pPr>
        <w:pStyle w:val="a4"/>
        <w:ind w:firstLine="0"/>
        <w:jc w:val="center"/>
        <w:rPr>
          <w:i w:val="0"/>
        </w:rPr>
      </w:pPr>
      <w:bookmarkStart w:id="355"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26</w:t>
      </w:r>
      <w:r w:rsidRPr="00200F79">
        <w:rPr>
          <w:i w:val="0"/>
        </w:rPr>
        <w:fldChar w:fldCharType="end"/>
      </w:r>
      <w:bookmarkEnd w:id="355"/>
      <w:r w:rsidRPr="00B87DED">
        <w:rPr>
          <w:i w:val="0"/>
        </w:rPr>
        <w:t xml:space="preserve"> – Запрос дельта-токена</w:t>
      </w:r>
    </w:p>
    <w:p w14:paraId="28D9CDD8" w14:textId="6D6E3B2D"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 xml:space="preserve">обработка АФ </w:t>
      </w:r>
      <w:proofErr w:type="gramStart"/>
      <w:r w:rsidR="00C2122A" w:rsidRPr="00B87DED">
        <w:rPr>
          <w:i w:val="0"/>
        </w:rPr>
        <w:t>по</w:t>
      </w:r>
      <w:proofErr w:type="gramEnd"/>
      <w:r w:rsidR="00C2122A" w:rsidRPr="00B87DED">
        <w:rPr>
          <w:i w:val="0"/>
        </w:rPr>
        <w:t xml:space="preserve"> данному ИТВ филиала останавливается.</w:t>
      </w:r>
      <w:r w:rsidR="00B678FF" w:rsidRPr="00B87DED">
        <w:rPr>
          <w:i w:val="0"/>
        </w:rPr>
        <w:t xml:space="preserve"> При этом в окне конфигурации обработки для </w:t>
      </w:r>
      <w:proofErr w:type="gramStart"/>
      <w:r w:rsidR="00B678FF" w:rsidRPr="00B87DED">
        <w:rPr>
          <w:i w:val="0"/>
        </w:rPr>
        <w:t>данного</w:t>
      </w:r>
      <w:proofErr w:type="gramEnd"/>
      <w:r w:rsidR="00B678FF" w:rsidRPr="00B87DED">
        <w:rPr>
          <w:i w:val="0"/>
        </w:rPr>
        <w:t xml:space="preserve">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222B2D" w:rsidRPr="00B87DED">
        <w:rPr>
          <w:i w:val="0"/>
        </w:rPr>
        <w:t xml:space="preserve">Рисунок </w:t>
      </w:r>
      <w:r w:rsidR="00222B2D">
        <w:rPr>
          <w:i w:val="0"/>
          <w:noProof/>
        </w:rPr>
        <w:t>27</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3642DC12" w:rsidR="00B678FF" w:rsidRDefault="00B678FF" w:rsidP="003B3303">
      <w:pPr>
        <w:pStyle w:val="a4"/>
        <w:ind w:firstLine="0"/>
        <w:jc w:val="center"/>
        <w:rPr>
          <w:i w:val="0"/>
        </w:rPr>
      </w:pPr>
      <w:bookmarkStart w:id="356"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27</w:t>
      </w:r>
      <w:r w:rsidRPr="00200F79">
        <w:rPr>
          <w:i w:val="0"/>
        </w:rPr>
        <w:fldChar w:fldCharType="end"/>
      </w:r>
      <w:bookmarkEnd w:id="356"/>
      <w:r w:rsidRPr="00B87DED">
        <w:rPr>
          <w:i w:val="0"/>
        </w:rPr>
        <w:t xml:space="preserve"> – Остановка обработки ИТВ при системной ошибке</w:t>
      </w:r>
    </w:p>
    <w:p w14:paraId="670F3DEB" w14:textId="41A8BCCB" w:rsidR="00B508C9" w:rsidRPr="00717774" w:rsidRDefault="005A1588" w:rsidP="00416934">
      <w:pPr>
        <w:pStyle w:val="affb"/>
        <w:ind w:firstLine="709"/>
      </w:pPr>
      <w:proofErr w:type="gramStart"/>
      <w:r w:rsidRPr="00717774">
        <w:t>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w:t>
      </w:r>
      <w:proofErr w:type="gramEnd"/>
      <w:r w:rsidRPr="00717774">
        <w:t xml:space="preserve"> </w:t>
      </w:r>
      <w:r w:rsidR="00C67317" w:rsidRPr="00717774">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sidRPr="00717774">
        <w:t>Система, к</w:t>
      </w:r>
      <w:r w:rsidR="00C67317" w:rsidRPr="00717774">
        <w:t xml:space="preserve">лючи и </w:t>
      </w:r>
      <w:r w:rsidR="000453C1" w:rsidRPr="00717774">
        <w:t>параметры</w:t>
      </w:r>
      <w:r w:rsidR="00C67317" w:rsidRPr="00717774">
        <w:t xml:space="preserve"> организа</w:t>
      </w:r>
      <w:r w:rsidR="000453C1" w:rsidRPr="00717774">
        <w:t>ции» профиля (</w:t>
      </w:r>
      <w:r w:rsidR="00FF2181" w:rsidRPr="00717774">
        <w:t>п. «</w:t>
      </w:r>
      <w:r w:rsidR="000453C1" w:rsidRPr="00717774">
        <w:fldChar w:fldCharType="begin"/>
      </w:r>
      <w:r w:rsidR="000453C1" w:rsidRPr="00717774">
        <w:instrText xml:space="preserve"> REF _Ref201839109 \r \h </w:instrText>
      </w:r>
      <w:r w:rsidR="00717774">
        <w:instrText xml:space="preserve"> \* MERGEFORMAT </w:instrText>
      </w:r>
      <w:r w:rsidR="000453C1" w:rsidRPr="00717774">
        <w:fldChar w:fldCharType="separate"/>
      </w:r>
      <w:r w:rsidR="00222B2D">
        <w:t>а)</w:t>
      </w:r>
      <w:r w:rsidR="000453C1" w:rsidRPr="00717774">
        <w:fldChar w:fldCharType="end"/>
      </w:r>
      <w:r w:rsidR="00FF2181" w:rsidRPr="00717774">
        <w:t xml:space="preserve">» п. </w:t>
      </w:r>
      <w:r w:rsidR="000453C1" w:rsidRPr="00717774">
        <w:fldChar w:fldCharType="begin"/>
      </w:r>
      <w:r w:rsidR="000453C1" w:rsidRPr="00717774">
        <w:instrText xml:space="preserve"> REF _Ref201839116 \r \h </w:instrText>
      </w:r>
      <w:r w:rsidR="00717774">
        <w:instrText xml:space="preserve"> \* MERGEFORMAT </w:instrText>
      </w:r>
      <w:r w:rsidR="000453C1" w:rsidRPr="00717774">
        <w:fldChar w:fldCharType="separate"/>
      </w:r>
      <w:r w:rsidR="00222B2D">
        <w:t>4.3</w:t>
      </w:r>
      <w:r w:rsidR="000453C1" w:rsidRPr="00717774">
        <w:fldChar w:fldCharType="end"/>
      </w:r>
      <w:r w:rsidR="000453C1" w:rsidRPr="00717774">
        <w:t>).</w:t>
      </w:r>
      <w:r w:rsidR="00815280" w:rsidRPr="00717774">
        <w:t xml:space="preserve"> Также о</w:t>
      </w:r>
      <w:r w:rsidRPr="00717774">
        <w:t>тправка уведомлений выполняется, если в конфигурационном файл</w:t>
      </w:r>
      <w:r w:rsidR="00187E41" w:rsidRPr="00717774">
        <w:t>е</w:t>
      </w:r>
      <w:r w:rsidRPr="00717774">
        <w:t xml:space="preserve"> расширения (на момент запуска) корректно настроен параметр «foiv.admin.mail.address» в соответствии с п.</w:t>
      </w:r>
      <w:r w:rsidR="00B508C9" w:rsidRPr="00717774">
        <w:t xml:space="preserve"> </w:t>
      </w:r>
      <w:r w:rsidR="00294467" w:rsidRPr="00717774">
        <w:fldChar w:fldCharType="begin"/>
      </w:r>
      <w:r w:rsidR="00294467" w:rsidRPr="00717774">
        <w:instrText xml:space="preserve"> REF _Ref167229631 \n \h </w:instrText>
      </w:r>
      <w:r w:rsidR="00C67317" w:rsidRPr="00717774">
        <w:instrText xml:space="preserve"> \* MERGEFORMAT </w:instrText>
      </w:r>
      <w:r w:rsidR="00294467" w:rsidRPr="00717774">
        <w:fldChar w:fldCharType="separate"/>
      </w:r>
      <w:r w:rsidR="00222B2D">
        <w:t>4.5.1</w:t>
      </w:r>
      <w:r w:rsidR="00294467" w:rsidRPr="00717774">
        <w:fldChar w:fldCharType="end"/>
      </w:r>
      <w:r w:rsidRPr="00717774">
        <w:t xml:space="preserve"> и </w:t>
      </w:r>
      <w:r w:rsidR="007B6A72" w:rsidRPr="00717774">
        <w:t>п</w:t>
      </w:r>
      <w:r w:rsidRPr="00717774">
        <w:t>риложением</w:t>
      </w:r>
      <w:proofErr w:type="gramStart"/>
      <w:r w:rsidRPr="00717774">
        <w:t xml:space="preserve"> </w:t>
      </w:r>
      <w:r w:rsidR="007B6A72" w:rsidRPr="00717774">
        <w:fldChar w:fldCharType="begin"/>
      </w:r>
      <w:r w:rsidR="007B6A72" w:rsidRPr="00717774">
        <w:instrText xml:space="preserve"> REF прВ \h  \* MERGEFORMAT </w:instrText>
      </w:r>
      <w:r w:rsidR="007B6A72" w:rsidRPr="00717774">
        <w:fldChar w:fldCharType="separate"/>
      </w:r>
      <w:r w:rsidR="00222B2D" w:rsidRPr="00222B2D">
        <w:t>В</w:t>
      </w:r>
      <w:proofErr w:type="gramEnd"/>
      <w:r w:rsidR="007B6A72" w:rsidRPr="00717774">
        <w:fldChar w:fldCharType="end"/>
      </w:r>
      <w:r w:rsidRPr="00717774">
        <w:t xml:space="preserve"> (например</w:t>
      </w:r>
      <w:r w:rsidRPr="00A4028A">
        <w:rPr>
          <w:i/>
        </w:rPr>
        <w:t xml:space="preserve"> </w:t>
      </w:r>
      <w:hyperlink r:id="rId41">
        <w:r w:rsidRPr="00A4028A">
          <w:rPr>
            <w:rStyle w:val="afffff2"/>
            <w:i/>
          </w:rPr>
          <w:t>foiv.admin.mail.address=admin1@email.ru</w:t>
        </w:r>
      </w:hyperlink>
      <w:r w:rsidRPr="00A4028A">
        <w:rPr>
          <w:i/>
        </w:rPr>
        <w:t xml:space="preserve"> </w:t>
      </w:r>
      <w:r w:rsidRPr="00717774">
        <w:t>или</w:t>
      </w:r>
      <w:r w:rsidRPr="00A4028A">
        <w:rPr>
          <w:i/>
        </w:rPr>
        <w:t xml:space="preserve"> </w:t>
      </w:r>
      <w:hyperlink r:id="rId42">
        <w:r w:rsidRPr="00A4028A">
          <w:rPr>
            <w:rStyle w:val="afffff2"/>
            <w:i/>
          </w:rPr>
          <w:t>foiv.admin.mail.address=admin1@email.ru</w:t>
        </w:r>
      </w:hyperlink>
      <w:r w:rsidRPr="00A4028A">
        <w:rPr>
          <w:i/>
        </w:rPr>
        <w:t xml:space="preserve">, </w:t>
      </w:r>
      <w:hyperlink r:id="rId43">
        <w:r w:rsidRPr="00A4028A">
          <w:rPr>
            <w:rStyle w:val="afffff2"/>
            <w:i/>
          </w:rPr>
          <w:t>admin2@email.ru</w:t>
        </w:r>
      </w:hyperlink>
      <w:r w:rsidRPr="00A4028A">
        <w:rPr>
          <w:i/>
        </w:rPr>
        <w:t xml:space="preserve">). </w:t>
      </w:r>
      <w:r w:rsidRPr="00717774">
        <w:t>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4A3E7AB7" w:rsidR="005A1588" w:rsidRPr="00717774" w:rsidRDefault="005A1588" w:rsidP="00416934">
      <w:pPr>
        <w:pStyle w:val="affb"/>
        <w:ind w:firstLine="709"/>
      </w:pPr>
      <w:r w:rsidRPr="00717774">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717774">
        <w:t xml:space="preserve"> </w:t>
      </w:r>
      <w:r w:rsidRPr="00717774">
        <w:t>3.11 документа [</w:t>
      </w:r>
      <w:r w:rsidR="00AE7904" w:rsidRPr="00717774">
        <w:fldChar w:fldCharType="begin"/>
      </w:r>
      <w:r w:rsidR="00AE7904" w:rsidRPr="00717774">
        <w:instrText xml:space="preserve"> REF _Ref145627454 \n \h </w:instrText>
      </w:r>
      <w:r w:rsidR="00717774">
        <w:instrText xml:space="preserve"> \* MERGEFORMAT </w:instrText>
      </w:r>
      <w:r w:rsidR="00AE7904" w:rsidRPr="00717774">
        <w:fldChar w:fldCharType="separate"/>
      </w:r>
      <w:r w:rsidR="00222B2D">
        <w:t>2</w:t>
      </w:r>
      <w:r w:rsidR="00AE7904" w:rsidRPr="00717774">
        <w:fldChar w:fldCharType="end"/>
      </w:r>
      <w:r w:rsidRPr="00717774">
        <w:t>].</w:t>
      </w:r>
    </w:p>
    <w:p w14:paraId="0450D928" w14:textId="4787BA7A" w:rsidR="00E10E45" w:rsidRPr="00B87DED" w:rsidRDefault="00C277D6" w:rsidP="00B539DD">
      <w:pPr>
        <w:pStyle w:val="3"/>
        <w:ind w:left="709"/>
      </w:pPr>
      <w:bookmarkStart w:id="357" w:name="_Toc200028624"/>
      <w:bookmarkStart w:id="358" w:name="_Toc200028625"/>
      <w:bookmarkStart w:id="359" w:name="_Toc167786241"/>
      <w:bookmarkStart w:id="360" w:name="_Toc171425289"/>
      <w:bookmarkStart w:id="361" w:name="_Toc171436451"/>
      <w:bookmarkStart w:id="362" w:name="_Toc176451686"/>
      <w:bookmarkStart w:id="363" w:name="_Toc176454826"/>
      <w:bookmarkStart w:id="364" w:name="_Toc177051446"/>
      <w:bookmarkStart w:id="365" w:name="_Toc180056506"/>
      <w:bookmarkStart w:id="366" w:name="_Toc180161118"/>
      <w:bookmarkStart w:id="367" w:name="_Toc180163830"/>
      <w:bookmarkStart w:id="368" w:name="_Toc180514133"/>
      <w:bookmarkStart w:id="369" w:name="_Toc180515699"/>
      <w:bookmarkStart w:id="370" w:name="_Toc180593159"/>
      <w:bookmarkStart w:id="371" w:name="_Toc180593335"/>
      <w:bookmarkStart w:id="372" w:name="_Toc180597976"/>
      <w:bookmarkStart w:id="373" w:name="_Toc180674551"/>
      <w:bookmarkStart w:id="374" w:name="_Toc180681124"/>
      <w:bookmarkStart w:id="375" w:name="_Toc180682609"/>
      <w:bookmarkStart w:id="376" w:name="_Toc182382873"/>
      <w:bookmarkStart w:id="377" w:name="_Toc167786242"/>
      <w:bookmarkStart w:id="378" w:name="_Toc171425290"/>
      <w:bookmarkStart w:id="379" w:name="_Toc171436452"/>
      <w:bookmarkStart w:id="380" w:name="_Toc176451687"/>
      <w:bookmarkStart w:id="381" w:name="_Toc176454827"/>
      <w:bookmarkStart w:id="382" w:name="_Toc177051447"/>
      <w:bookmarkStart w:id="383" w:name="_Toc180056507"/>
      <w:bookmarkStart w:id="384" w:name="_Toc180161119"/>
      <w:bookmarkStart w:id="385" w:name="_Toc180163831"/>
      <w:bookmarkStart w:id="386" w:name="_Toc180514134"/>
      <w:bookmarkStart w:id="387" w:name="_Toc180515700"/>
      <w:bookmarkStart w:id="388" w:name="_Toc180593160"/>
      <w:bookmarkStart w:id="389" w:name="_Toc180593336"/>
      <w:bookmarkStart w:id="390" w:name="_Toc180597977"/>
      <w:bookmarkStart w:id="391" w:name="_Toc180674552"/>
      <w:bookmarkStart w:id="392" w:name="_Toc180681125"/>
      <w:bookmarkStart w:id="393" w:name="_Toc180682610"/>
      <w:bookmarkStart w:id="394" w:name="_Toc182382874"/>
      <w:bookmarkStart w:id="395" w:name="_Toc148356303"/>
      <w:bookmarkStart w:id="396" w:name="_Toc148356361"/>
      <w:bookmarkStart w:id="397" w:name="_Toc223514185"/>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B87DED">
        <w:t>ЭФ «Обработанные файлы»</w:t>
      </w:r>
      <w:bookmarkEnd w:id="397"/>
    </w:p>
    <w:p w14:paraId="2CA77B18" w14:textId="2C19D625" w:rsidR="00E10E45" w:rsidRPr="00B87DED" w:rsidRDefault="00C277D6">
      <w:pPr>
        <w:pStyle w:val="affb"/>
        <w:ind w:firstLine="709"/>
      </w:pPr>
      <w:proofErr w:type="gramStart"/>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222B2D">
        <w:t>28</w:t>
      </w:r>
      <w:r w:rsidR="00181EDA" w:rsidRPr="00200F79">
        <w:fldChar w:fldCharType="end"/>
      </w:r>
      <w:r w:rsidRPr="00B87DED">
        <w:t>, предназначен</w:t>
      </w:r>
      <w:r w:rsidR="00936C9B">
        <w:t>а</w:t>
      </w:r>
      <w:r w:rsidRPr="00B87DED">
        <w:t xml:space="preserve"> для поиска АФ и ТА, обработанных за весь период работы</w:t>
      </w:r>
      <w:r w:rsidR="009C4413">
        <w:t xml:space="preserve">, а также для выгрузки входящих АФ и повторной отправки </w:t>
      </w:r>
      <w:r w:rsidR="00936C9B">
        <w:t xml:space="preserve">исходящих </w:t>
      </w:r>
      <w:r w:rsidR="009C4413">
        <w:t>АФ</w:t>
      </w:r>
      <w:r w:rsidRPr="00B87DED">
        <w:t>.</w:t>
      </w:r>
      <w:proofErr w:type="gramEnd"/>
    </w:p>
    <w:p w14:paraId="302A1DF6" w14:textId="6070AE5E" w:rsidR="00E10E45" w:rsidRPr="00B87DED" w:rsidRDefault="001C7C66">
      <w:pPr>
        <w:pStyle w:val="affb"/>
        <w:ind w:firstLine="0"/>
      </w:pPr>
      <w:r>
        <w:rPr>
          <w:noProof/>
        </w:rPr>
        <w:drawing>
          <wp:inline distT="0" distB="0" distL="0" distR="0" wp14:anchorId="7C01E9F2" wp14:editId="27041E74">
            <wp:extent cx="5940425" cy="168021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1680210"/>
                    </a:xfrm>
                    <a:prstGeom prst="rect">
                      <a:avLst/>
                    </a:prstGeom>
                  </pic:spPr>
                </pic:pic>
              </a:graphicData>
            </a:graphic>
          </wp:inline>
        </w:drawing>
      </w:r>
    </w:p>
    <w:p w14:paraId="5ACC42D4" w14:textId="5EFE0B44" w:rsidR="00E10E45" w:rsidRPr="00B87DED" w:rsidRDefault="00181EDA">
      <w:pPr>
        <w:pStyle w:val="a6"/>
        <w:shd w:val="clear" w:color="auto" w:fill="FFFFFF"/>
        <w:tabs>
          <w:tab w:val="left" w:pos="1134"/>
        </w:tabs>
        <w:spacing w:before="120" w:after="120"/>
        <w:ind w:left="0" w:firstLine="0"/>
        <w:jc w:val="center"/>
      </w:pPr>
      <w:bookmarkStart w:id="398" w:name="_Ref147926398"/>
      <w:bookmarkStart w:id="399"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28</w:t>
      </w:r>
      <w:r w:rsidRPr="00200F79">
        <w:rPr>
          <w:szCs w:val="20"/>
          <w:lang w:eastAsia="ru-RU"/>
        </w:rPr>
        <w:fldChar w:fldCharType="end"/>
      </w:r>
      <w:r w:rsidRPr="00B87DED">
        <w:t xml:space="preserve"> </w:t>
      </w:r>
      <w:bookmarkEnd w:id="398"/>
      <w:r w:rsidR="00C277D6" w:rsidRPr="00B87DED">
        <w:t>– ЭФ «Обработанные файлы»</w:t>
      </w:r>
      <w:bookmarkEnd w:id="399"/>
    </w:p>
    <w:p w14:paraId="692C9E66" w14:textId="749C2AEF"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222B2D">
        <w:t>29</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18F93A1F" w:rsidR="00E10E45" w:rsidRPr="00B87DED" w:rsidRDefault="001C7C66">
      <w:pPr>
        <w:pStyle w:val="affb"/>
        <w:ind w:firstLine="0"/>
      </w:pPr>
      <w:r>
        <w:rPr>
          <w:noProof/>
        </w:rPr>
        <w:lastRenderedPageBreak/>
        <w:drawing>
          <wp:inline distT="0" distB="0" distL="0" distR="0" wp14:anchorId="462C239E" wp14:editId="1C962AF1">
            <wp:extent cx="5940425" cy="20764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076450"/>
                    </a:xfrm>
                    <a:prstGeom prst="rect">
                      <a:avLst/>
                    </a:prstGeom>
                  </pic:spPr>
                </pic:pic>
              </a:graphicData>
            </a:graphic>
          </wp:inline>
        </w:drawing>
      </w:r>
    </w:p>
    <w:p w14:paraId="70077EF4" w14:textId="3A14F457" w:rsidR="00E10E45" w:rsidRPr="00B87DED" w:rsidRDefault="00181EDA">
      <w:pPr>
        <w:pStyle w:val="a6"/>
        <w:shd w:val="clear" w:color="auto" w:fill="FFFFFF"/>
        <w:tabs>
          <w:tab w:val="left" w:pos="1134"/>
        </w:tabs>
        <w:spacing w:before="120" w:after="120"/>
        <w:ind w:left="0" w:firstLine="0"/>
        <w:jc w:val="center"/>
      </w:pPr>
      <w:bookmarkStart w:id="400" w:name="_Ref147927094"/>
      <w:bookmarkStart w:id="401"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29</w:t>
      </w:r>
      <w:r w:rsidRPr="00200F79">
        <w:rPr>
          <w:szCs w:val="20"/>
          <w:lang w:eastAsia="ru-RU"/>
        </w:rPr>
        <w:fldChar w:fldCharType="end"/>
      </w:r>
      <w:r w:rsidRPr="00B87DED">
        <w:rPr>
          <w:szCs w:val="20"/>
          <w:lang w:eastAsia="ru-RU"/>
        </w:rPr>
        <w:t xml:space="preserve"> </w:t>
      </w:r>
      <w:bookmarkEnd w:id="400"/>
      <w:r w:rsidR="00C277D6" w:rsidRPr="00B87DED">
        <w:t>– Результат поиска обработанных файлов</w:t>
      </w:r>
      <w:bookmarkEnd w:id="401"/>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DA609AC" w14:textId="382EBAD5" w:rsidR="001C7C66" w:rsidRDefault="001C7C66">
      <w:pPr>
        <w:pStyle w:val="affb"/>
        <w:ind w:firstLine="709"/>
      </w:pPr>
      <w:r>
        <w:t>При выборе направления «Входящие» (</w:t>
      </w:r>
      <w:r w:rsidR="00717774">
        <w:t xml:space="preserve">рисунок </w:t>
      </w:r>
      <w:r>
        <w:fldChar w:fldCharType="begin"/>
      </w:r>
      <w:r>
        <w:instrText xml:space="preserve"> REF _Ref209695585 \h</w:instrText>
      </w:r>
      <w:r w:rsidR="00717774">
        <w:instrText>\</w:instrText>
      </w:r>
      <w:r w:rsidR="00717774" w:rsidRPr="00416934">
        <w:instrText>##</w:instrText>
      </w:r>
      <w:r>
        <w:fldChar w:fldCharType="separate"/>
      </w:r>
      <w:r w:rsidR="00222B2D">
        <w:t>30</w:t>
      </w:r>
      <w:r>
        <w:fldChar w:fldCharType="end"/>
      </w:r>
      <w:r w:rsidR="00F93E88">
        <w:t>:</w:t>
      </w:r>
      <w:r>
        <w:t xml:space="preserve"> выпадающий список 1), о</w:t>
      </w:r>
      <w:r w:rsidR="00132616">
        <w:t>тображаются все входящие файлы</w:t>
      </w:r>
      <w:r w:rsidR="00002455">
        <w:t xml:space="preserve"> с </w:t>
      </w:r>
      <w:r>
        <w:t xml:space="preserve">учетом выставленных фильтров. </w:t>
      </w:r>
      <w:proofErr w:type="gramStart"/>
      <w:r>
        <w:t>Возможно</w:t>
      </w:r>
      <w:proofErr w:type="gramEnd"/>
      <w:r>
        <w:t xml:space="preserve"> выгрузить АФ нажатие</w:t>
      </w:r>
      <w:r w:rsidR="00132616">
        <w:t>м</w:t>
      </w:r>
      <w:r>
        <w:t xml:space="preserve"> на гиперссылку (2). </w:t>
      </w:r>
    </w:p>
    <w:p w14:paraId="47FA1E6A" w14:textId="3FB81950" w:rsidR="001C7C66" w:rsidRPr="00416934" w:rsidRDefault="001C7C66">
      <w:pPr>
        <w:pStyle w:val="affb"/>
        <w:ind w:firstLine="709"/>
        <w:rPr>
          <w:lang w:val="en-US"/>
        </w:rPr>
      </w:pPr>
      <w:r>
        <w:rPr>
          <w:noProof/>
        </w:rPr>
        <w:drawing>
          <wp:inline distT="0" distB="0" distL="0" distR="0" wp14:anchorId="14AFD68D" wp14:editId="36B936A4">
            <wp:extent cx="5600224" cy="2446020"/>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111111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01789" cy="2446704"/>
                    </a:xfrm>
                    <a:prstGeom prst="rect">
                      <a:avLst/>
                    </a:prstGeom>
                  </pic:spPr>
                </pic:pic>
              </a:graphicData>
            </a:graphic>
          </wp:inline>
        </w:drawing>
      </w:r>
    </w:p>
    <w:p w14:paraId="38376446" w14:textId="0C1FF4F0" w:rsidR="001C7C66" w:rsidRDefault="001C7C66" w:rsidP="001C7C66">
      <w:pPr>
        <w:pStyle w:val="a6"/>
        <w:shd w:val="clear" w:color="auto" w:fill="FFFFFF"/>
        <w:tabs>
          <w:tab w:val="left" w:pos="1134"/>
        </w:tabs>
        <w:spacing w:before="120" w:after="120"/>
        <w:ind w:left="0" w:firstLine="0"/>
        <w:jc w:val="center"/>
      </w:pPr>
      <w:bookmarkStart w:id="402" w:name="_Ref2096955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30</w:t>
      </w:r>
      <w:r w:rsidRPr="00200F79">
        <w:rPr>
          <w:szCs w:val="20"/>
          <w:lang w:eastAsia="ru-RU"/>
        </w:rPr>
        <w:fldChar w:fldCharType="end"/>
      </w:r>
      <w:bookmarkEnd w:id="402"/>
      <w:r w:rsidRPr="00B87DED">
        <w:rPr>
          <w:szCs w:val="20"/>
          <w:lang w:eastAsia="ru-RU"/>
        </w:rPr>
        <w:t xml:space="preserve"> </w:t>
      </w:r>
      <w:r w:rsidRPr="00B87DED">
        <w:t xml:space="preserve">– </w:t>
      </w:r>
      <w:r>
        <w:t>Выгрузка входящих АФ</w:t>
      </w:r>
    </w:p>
    <w:p w14:paraId="5DC12F3B" w14:textId="22294EB7" w:rsidR="00002455" w:rsidRDefault="00002455" w:rsidP="00002455">
      <w:pPr>
        <w:pStyle w:val="affb"/>
        <w:ind w:firstLine="709"/>
      </w:pPr>
      <w:r>
        <w:t>При выборе направления «Входящие» (</w:t>
      </w:r>
      <w:r w:rsidR="00F93E88">
        <w:t xml:space="preserve">рисунок </w:t>
      </w:r>
      <w:r>
        <w:fldChar w:fldCharType="begin"/>
      </w:r>
      <w:r>
        <w:instrText xml:space="preserve"> REF _Ref209695985 \h</w:instrText>
      </w:r>
      <w:r w:rsidR="00F93E88">
        <w:instrText>\</w:instrText>
      </w:r>
      <w:r w:rsidR="00F93E88" w:rsidRPr="00416934">
        <w:instrText>##</w:instrText>
      </w:r>
      <w:r>
        <w:fldChar w:fldCharType="separate"/>
      </w:r>
      <w:r w:rsidR="00222B2D">
        <w:t>31</w:t>
      </w:r>
      <w:r>
        <w:fldChar w:fldCharType="end"/>
      </w:r>
      <w:r w:rsidR="00F93E88">
        <w:t>:</w:t>
      </w:r>
      <w:r>
        <w:t xml:space="preserve"> выпадающий список 1), отображаются все исходящие файлы с учетом выставленных фильтров. </w:t>
      </w:r>
      <w:proofErr w:type="gramStart"/>
      <w:r>
        <w:t>Возможно</w:t>
      </w:r>
      <w:proofErr w:type="gramEnd"/>
      <w:r>
        <w:t xml:space="preserve"> выполнить повторную отправку АФ, для чего выбрать чекбоксы для необходимых АФ (2) и нажать на кнопку «Отправить повторно» (3). </w:t>
      </w:r>
    </w:p>
    <w:p w14:paraId="1501B18F" w14:textId="71F9A6ED" w:rsidR="001C7C66" w:rsidRDefault="000E7C32">
      <w:pPr>
        <w:pStyle w:val="affb"/>
        <w:ind w:firstLine="709"/>
      </w:pPr>
      <w:r>
        <w:rPr>
          <w:noProof/>
        </w:rPr>
        <w:lastRenderedPageBreak/>
        <w:drawing>
          <wp:inline distT="0" distB="0" distL="0" distR="0" wp14:anchorId="1185C125" wp14:editId="222DA148">
            <wp:extent cx="5745480" cy="2572108"/>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661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48038" cy="2573253"/>
                    </a:xfrm>
                    <a:prstGeom prst="rect">
                      <a:avLst/>
                    </a:prstGeom>
                  </pic:spPr>
                </pic:pic>
              </a:graphicData>
            </a:graphic>
          </wp:inline>
        </w:drawing>
      </w:r>
    </w:p>
    <w:p w14:paraId="16029279" w14:textId="299952D5" w:rsidR="000E7C32" w:rsidRDefault="000E7C32" w:rsidP="000E7C32">
      <w:pPr>
        <w:pStyle w:val="a6"/>
        <w:shd w:val="clear" w:color="auto" w:fill="FFFFFF"/>
        <w:tabs>
          <w:tab w:val="left" w:pos="1134"/>
        </w:tabs>
        <w:spacing w:before="120" w:after="120"/>
        <w:ind w:left="0" w:firstLine="0"/>
        <w:jc w:val="center"/>
      </w:pPr>
      <w:bookmarkStart w:id="403" w:name="_Ref2096959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31</w:t>
      </w:r>
      <w:r w:rsidRPr="00200F79">
        <w:rPr>
          <w:szCs w:val="20"/>
          <w:lang w:eastAsia="ru-RU"/>
        </w:rPr>
        <w:fldChar w:fldCharType="end"/>
      </w:r>
      <w:bookmarkEnd w:id="403"/>
      <w:r w:rsidRPr="00B87DED">
        <w:rPr>
          <w:szCs w:val="20"/>
          <w:lang w:eastAsia="ru-RU"/>
        </w:rPr>
        <w:t xml:space="preserve"> </w:t>
      </w:r>
      <w:r w:rsidRPr="00B87DED">
        <w:t xml:space="preserve">– </w:t>
      </w:r>
      <w:r>
        <w:t>Повторная отправка исходящих АФ</w:t>
      </w:r>
    </w:p>
    <w:p w14:paraId="298B9892" w14:textId="4389B8CF" w:rsidR="002F5F2F" w:rsidRDefault="004B6DEA" w:rsidP="00416934">
      <w:pPr>
        <w:pStyle w:val="affb"/>
        <w:ind w:firstLine="709"/>
      </w:pPr>
      <w:r>
        <w:t>Будет выдано диалоговое окно с предупреждением о повторной отправке (</w:t>
      </w:r>
      <w:r w:rsidR="00C761C1">
        <w:t xml:space="preserve">рисунок </w:t>
      </w:r>
      <w:r>
        <w:fldChar w:fldCharType="begin"/>
      </w:r>
      <w:r>
        <w:instrText xml:space="preserve"> REF _Ref209696455 \h </w:instrText>
      </w:r>
      <w:r w:rsidR="00C761C1">
        <w:instrText>\</w:instrText>
      </w:r>
      <w:r w:rsidR="00C761C1" w:rsidRPr="00C202F7">
        <w:instrText>##</w:instrText>
      </w:r>
      <w:r>
        <w:fldChar w:fldCharType="separate"/>
      </w:r>
      <w:r w:rsidR="00222B2D">
        <w:t>32</w:t>
      </w:r>
      <w:r>
        <w:fldChar w:fldCharType="end"/>
      </w:r>
      <w:r>
        <w:t>).</w:t>
      </w:r>
    </w:p>
    <w:p w14:paraId="027CF8A1" w14:textId="77777777" w:rsidR="004B6DEA" w:rsidRDefault="004B6DEA" w:rsidP="00416934">
      <w:pPr>
        <w:pStyle w:val="affb"/>
        <w:ind w:firstLine="709"/>
      </w:pPr>
    </w:p>
    <w:p w14:paraId="0F5AE06E" w14:textId="77777777" w:rsidR="004B6DEA" w:rsidRPr="004F5F0D" w:rsidRDefault="004B6DEA" w:rsidP="00416934">
      <w:pPr>
        <w:pStyle w:val="affb"/>
        <w:ind w:firstLine="709"/>
      </w:pPr>
    </w:p>
    <w:p w14:paraId="6DA9AB8E" w14:textId="4B89C6D4" w:rsidR="001C7C66" w:rsidRDefault="002F5F2F" w:rsidP="00416934">
      <w:pPr>
        <w:pStyle w:val="affb"/>
        <w:ind w:firstLine="709"/>
        <w:jc w:val="center"/>
      </w:pPr>
      <w:r>
        <w:rPr>
          <w:noProof/>
        </w:rPr>
        <w:drawing>
          <wp:inline distT="0" distB="0" distL="0" distR="0" wp14:anchorId="7F9D812A" wp14:editId="26EC2BB4">
            <wp:extent cx="3108960" cy="136527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18221" cy="1369338"/>
                    </a:xfrm>
                    <a:prstGeom prst="rect">
                      <a:avLst/>
                    </a:prstGeom>
                  </pic:spPr>
                </pic:pic>
              </a:graphicData>
            </a:graphic>
          </wp:inline>
        </w:drawing>
      </w:r>
    </w:p>
    <w:p w14:paraId="6928DEE0" w14:textId="59C86A1A" w:rsidR="002F5F2F" w:rsidRPr="004F5F0D" w:rsidRDefault="002F5F2F" w:rsidP="002F5F2F">
      <w:pPr>
        <w:pStyle w:val="a6"/>
        <w:shd w:val="clear" w:color="auto" w:fill="FFFFFF"/>
        <w:tabs>
          <w:tab w:val="left" w:pos="1134"/>
        </w:tabs>
        <w:spacing w:before="120" w:after="120"/>
        <w:ind w:left="0" w:firstLine="0"/>
        <w:jc w:val="center"/>
      </w:pPr>
      <w:bookmarkStart w:id="404" w:name="_Ref20969645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32</w:t>
      </w:r>
      <w:r w:rsidRPr="00200F79">
        <w:rPr>
          <w:szCs w:val="20"/>
          <w:lang w:eastAsia="ru-RU"/>
        </w:rPr>
        <w:fldChar w:fldCharType="end"/>
      </w:r>
      <w:bookmarkEnd w:id="404"/>
      <w:r w:rsidRPr="00B87DED">
        <w:rPr>
          <w:szCs w:val="20"/>
          <w:lang w:eastAsia="ru-RU"/>
        </w:rPr>
        <w:t xml:space="preserve"> </w:t>
      </w:r>
      <w:r w:rsidRPr="00B87DED">
        <w:t xml:space="preserve">– </w:t>
      </w:r>
      <w:r>
        <w:t>Диалоговое окно подтверждения повторной отправки исходящих АФ</w:t>
      </w:r>
    </w:p>
    <w:p w14:paraId="5DFAC8A0" w14:textId="29605D3D" w:rsidR="002F5F2F" w:rsidRDefault="002F5F2F">
      <w:pPr>
        <w:pStyle w:val="affb"/>
        <w:ind w:firstLine="709"/>
      </w:pPr>
      <w:r>
        <w:t>В ЭФ «Монитор» появятся выбранные АФ с сообщением «Запрос на повторную отправку» (</w:t>
      </w:r>
      <w:r w:rsidR="00C761C1">
        <w:t xml:space="preserve">рисунок </w:t>
      </w:r>
      <w:r>
        <w:fldChar w:fldCharType="begin"/>
      </w:r>
      <w:r>
        <w:instrText xml:space="preserve"> REF _Ref209696336 \h</w:instrText>
      </w:r>
      <w:r w:rsidR="00C761C1">
        <w:instrText>\</w:instrText>
      </w:r>
      <w:r w:rsidR="00C761C1" w:rsidRPr="00416934">
        <w:instrText>##</w:instrText>
      </w:r>
      <w:r>
        <w:fldChar w:fldCharType="separate"/>
      </w:r>
      <w:r w:rsidR="00222B2D">
        <w:t>33</w:t>
      </w:r>
      <w:r>
        <w:fldChar w:fldCharType="end"/>
      </w:r>
      <w:r>
        <w:t>). АФ будут отправлены автоматически.</w:t>
      </w:r>
    </w:p>
    <w:p w14:paraId="78EF9D74" w14:textId="77777777" w:rsidR="002F5F2F" w:rsidRDefault="002F5F2F">
      <w:pPr>
        <w:pStyle w:val="affb"/>
        <w:ind w:firstLine="709"/>
      </w:pPr>
    </w:p>
    <w:p w14:paraId="4451F3FD" w14:textId="68F3812B" w:rsidR="002F5F2F" w:rsidRDefault="002F5F2F">
      <w:pPr>
        <w:pStyle w:val="affb"/>
        <w:ind w:firstLine="709"/>
      </w:pPr>
      <w:r>
        <w:rPr>
          <w:noProof/>
        </w:rPr>
        <w:drawing>
          <wp:inline distT="0" distB="0" distL="0" distR="0" wp14:anchorId="60AF4CE0" wp14:editId="1C868EAE">
            <wp:extent cx="5001813" cy="2057400"/>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04734" cy="2058602"/>
                    </a:xfrm>
                    <a:prstGeom prst="rect">
                      <a:avLst/>
                    </a:prstGeom>
                  </pic:spPr>
                </pic:pic>
              </a:graphicData>
            </a:graphic>
          </wp:inline>
        </w:drawing>
      </w:r>
    </w:p>
    <w:p w14:paraId="711C776F" w14:textId="3FC8AA43" w:rsidR="002F5F2F" w:rsidRPr="002B3575" w:rsidRDefault="002F5F2F" w:rsidP="002F5F2F">
      <w:pPr>
        <w:pStyle w:val="a6"/>
        <w:shd w:val="clear" w:color="auto" w:fill="FFFFFF"/>
        <w:tabs>
          <w:tab w:val="left" w:pos="1134"/>
        </w:tabs>
        <w:spacing w:before="120" w:after="120"/>
        <w:ind w:left="0" w:firstLine="0"/>
        <w:jc w:val="center"/>
      </w:pPr>
      <w:bookmarkStart w:id="405" w:name="_Ref209696336"/>
      <w:r w:rsidRPr="00B87DED">
        <w:rPr>
          <w:szCs w:val="20"/>
          <w:lang w:eastAsia="ru-RU"/>
        </w:rPr>
        <w:lastRenderedPageBreak/>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33</w:t>
      </w:r>
      <w:r w:rsidRPr="00200F79">
        <w:rPr>
          <w:szCs w:val="20"/>
          <w:lang w:eastAsia="ru-RU"/>
        </w:rPr>
        <w:fldChar w:fldCharType="end"/>
      </w:r>
      <w:bookmarkEnd w:id="405"/>
      <w:r w:rsidRPr="00B87DED">
        <w:rPr>
          <w:szCs w:val="20"/>
          <w:lang w:eastAsia="ru-RU"/>
        </w:rPr>
        <w:t xml:space="preserve"> </w:t>
      </w:r>
      <w:r w:rsidRPr="00B87DED">
        <w:t xml:space="preserve">– </w:t>
      </w:r>
      <w:r>
        <w:t>ЭФ «Монитор» с запросом на повторную</w:t>
      </w:r>
      <w:r w:rsidR="002B3575">
        <w:t xml:space="preserve"> отправку</w:t>
      </w:r>
    </w:p>
    <w:p w14:paraId="53F9F3D4" w14:textId="77777777" w:rsidR="00E10E45" w:rsidRPr="00B87DED" w:rsidRDefault="00C277D6" w:rsidP="00B539DD">
      <w:pPr>
        <w:pStyle w:val="3"/>
        <w:ind w:left="709"/>
      </w:pPr>
      <w:bookmarkStart w:id="406" w:name="_Toc167259422"/>
      <w:bookmarkStart w:id="407" w:name="_Toc167277547"/>
      <w:bookmarkStart w:id="408" w:name="_Toc150783410"/>
      <w:bookmarkStart w:id="409" w:name="_Toc223514186"/>
      <w:bookmarkEnd w:id="406"/>
      <w:bookmarkEnd w:id="407"/>
      <w:r w:rsidRPr="00B87DED">
        <w:t>ЭФ «Квитирование»</w:t>
      </w:r>
      <w:bookmarkEnd w:id="408"/>
      <w:bookmarkEnd w:id="409"/>
    </w:p>
    <w:p w14:paraId="370BFE82" w14:textId="340968AE"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w:t>
      </w:r>
      <w:proofErr w:type="gramStart"/>
      <w:r w:rsidRPr="00B87DED">
        <w:t>КО</w:t>
      </w:r>
      <w:proofErr w:type="gramEnd"/>
      <w:r w:rsidRPr="00B87DED">
        <w:t xml:space="preserve">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222B2D">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741-П</w:t>
      </w:r>
      <w:r w:rsidR="0098012C">
        <w:t xml:space="preserve">, документ </w:t>
      </w:r>
      <w:r w:rsidR="0098012C">
        <w:fldChar w:fldCharType="begin"/>
      </w:r>
      <w:r w:rsidR="0098012C">
        <w:instrText xml:space="preserve"> REF _Ref144984667 \r \h </w:instrText>
      </w:r>
      <w:r w:rsidR="0098012C">
        <w:fldChar w:fldCharType="separate"/>
      </w:r>
      <w:r w:rsidR="00222B2D">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222B2D">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222B2D">
        <w:t>13</w:t>
      </w:r>
      <w:r w:rsidR="00924760">
        <w:fldChar w:fldCharType="end"/>
      </w:r>
      <w:r w:rsidR="00924760" w:rsidRPr="00B539DD">
        <w:t>)</w:t>
      </w:r>
      <w:r w:rsidR="00924760">
        <w:t>.</w:t>
      </w:r>
    </w:p>
    <w:p w14:paraId="483B75CE" w14:textId="547C643D" w:rsidR="00924760" w:rsidRPr="00B87DED" w:rsidRDefault="00924760" w:rsidP="001814DB">
      <w:pPr>
        <w:pStyle w:val="4"/>
        <w:numPr>
          <w:ilvl w:val="3"/>
          <w:numId w:val="288"/>
        </w:numPr>
        <w:tabs>
          <w:tab w:val="clear" w:pos="2340"/>
          <w:tab w:val="left" w:pos="1843"/>
        </w:tabs>
        <w:spacing w:before="0" w:after="0"/>
        <w:ind w:left="0" w:firstLine="72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 xml:space="preserve">АФ </w:t>
      </w:r>
      <w:proofErr w:type="gramStart"/>
      <w:r w:rsidRPr="00B87DED">
        <w:t>КО</w:t>
      </w:r>
      <w:proofErr w:type="gramEnd"/>
      <w:r w:rsidRPr="00B87DED">
        <w:t xml:space="preserve"> и ФОИВ распаковываются </w:t>
      </w:r>
      <w:proofErr w:type="gramStart"/>
      <w:r w:rsidRPr="00B87DED">
        <w:t>для</w:t>
      </w:r>
      <w:proofErr w:type="gramEnd"/>
      <w:r w:rsidRPr="00B87DED">
        <w:t xml:space="preserve">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1814DB">
      <w:pPr>
        <w:pStyle w:val="ac"/>
        <w:numPr>
          <w:ilvl w:val="0"/>
          <w:numId w:val="217"/>
        </w:numPr>
        <w:tabs>
          <w:tab w:val="left" w:pos="1134"/>
          <w:tab w:val="left" w:pos="1985"/>
        </w:tabs>
        <w:spacing w:before="0" w:after="0"/>
        <w:ind w:left="0" w:firstLine="709"/>
      </w:pPr>
      <w:r w:rsidRPr="00B87DED">
        <w:t xml:space="preserve">ЭД </w:t>
      </w:r>
      <w:proofErr w:type="gramStart"/>
      <w:r w:rsidRPr="00B87DED">
        <w:t>КО</w:t>
      </w:r>
      <w:proofErr w:type="gramEnd"/>
      <w:r w:rsidRPr="00B87DED">
        <w:t xml:space="preserve"> из состава АФ КО;</w:t>
      </w:r>
    </w:p>
    <w:p w14:paraId="101ADBE5" w14:textId="4B46D86E" w:rsidR="00E10E45" w:rsidRPr="00B87DED" w:rsidRDefault="00C277D6" w:rsidP="001814DB">
      <w:pPr>
        <w:pStyle w:val="ac"/>
        <w:numPr>
          <w:ilvl w:val="0"/>
          <w:numId w:val="217"/>
        </w:numPr>
        <w:tabs>
          <w:tab w:val="left" w:pos="1134"/>
          <w:tab w:val="left" w:pos="1985"/>
        </w:tabs>
        <w:spacing w:before="0" w:after="0"/>
        <w:ind w:left="0" w:firstLine="709"/>
      </w:pPr>
      <w:r w:rsidRPr="00B87DED">
        <w:t xml:space="preserve">файлы подтверждений типа 01 (ПТ01) и типа 02 (ПТ02) </w:t>
      </w:r>
      <w:proofErr w:type="gramStart"/>
      <w:r w:rsidRPr="00B87DED">
        <w:t>КО</w:t>
      </w:r>
      <w:proofErr w:type="gramEnd"/>
      <w:r w:rsidRPr="00B87DED">
        <w:t xml:space="preserve">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 xml:space="preserve">В соответствии с нормативными документами Банка России для видов ИТВ с кодами «mz» и «ns» файлы подтверждений (ПТ) </w:t>
      </w:r>
      <w:proofErr w:type="gramStart"/>
      <w:r w:rsidRPr="00B87DED">
        <w:t>КО</w:t>
      </w:r>
      <w:proofErr w:type="gramEnd"/>
      <w:r w:rsidRPr="00B87DED">
        <w:t>, квитанции ФОИВ, ЭД КО и ЭД ФОИВ образуют взаимосвязанные (логические) пары:</w:t>
      </w:r>
    </w:p>
    <w:p w14:paraId="54032E61" w14:textId="77777777" w:rsidR="00E10E45" w:rsidRPr="00B87DED" w:rsidRDefault="00C277D6" w:rsidP="001814DB">
      <w:pPr>
        <w:pStyle w:val="affb"/>
        <w:numPr>
          <w:ilvl w:val="0"/>
          <w:numId w:val="218"/>
        </w:numPr>
        <w:tabs>
          <w:tab w:val="left" w:pos="1134"/>
          <w:tab w:val="left" w:pos="1985"/>
        </w:tabs>
        <w:ind w:left="0" w:firstLine="709"/>
      </w:pPr>
      <w:r w:rsidRPr="00B87DED">
        <w:t xml:space="preserve">ЭД ФОИВ и ПТ01 </w:t>
      </w:r>
      <w:proofErr w:type="gramStart"/>
      <w:r w:rsidRPr="00B87DED">
        <w:t>КО</w:t>
      </w:r>
      <w:proofErr w:type="gramEnd"/>
      <w:r w:rsidRPr="00B87DED">
        <w:t>;</w:t>
      </w:r>
    </w:p>
    <w:p w14:paraId="191734CE" w14:textId="77777777" w:rsidR="00E10E45" w:rsidRPr="00B87DED" w:rsidRDefault="00C277D6" w:rsidP="001814DB">
      <w:pPr>
        <w:pStyle w:val="affb"/>
        <w:numPr>
          <w:ilvl w:val="0"/>
          <w:numId w:val="218"/>
        </w:numPr>
        <w:tabs>
          <w:tab w:val="left" w:pos="1134"/>
          <w:tab w:val="left" w:pos="1985"/>
        </w:tabs>
        <w:ind w:left="0" w:firstLine="709"/>
      </w:pPr>
      <w:r w:rsidRPr="00B87DED">
        <w:t xml:space="preserve">ЭД ФОИВ и ПТ02 </w:t>
      </w:r>
      <w:proofErr w:type="gramStart"/>
      <w:r w:rsidRPr="00B87DED">
        <w:t>КО</w:t>
      </w:r>
      <w:proofErr w:type="gramEnd"/>
      <w:r w:rsidRPr="00B87DED">
        <w:t>;</w:t>
      </w:r>
    </w:p>
    <w:p w14:paraId="2A51818D" w14:textId="77777777" w:rsidR="00E10E45" w:rsidRPr="00B87DED" w:rsidRDefault="00C277D6" w:rsidP="001814DB">
      <w:pPr>
        <w:pStyle w:val="affb"/>
        <w:numPr>
          <w:ilvl w:val="0"/>
          <w:numId w:val="218"/>
        </w:numPr>
        <w:tabs>
          <w:tab w:val="left" w:pos="1134"/>
          <w:tab w:val="left" w:pos="1985"/>
        </w:tabs>
        <w:ind w:left="0" w:firstLine="709"/>
      </w:pPr>
      <w:r w:rsidRPr="00B87DED">
        <w:t>ЭД КО и квитанции ФОИВ;</w:t>
      </w:r>
    </w:p>
    <w:p w14:paraId="13E3D957" w14:textId="77777777" w:rsidR="00E10E45" w:rsidRPr="00B87DED" w:rsidRDefault="00C277D6" w:rsidP="001814DB">
      <w:pPr>
        <w:pStyle w:val="affb"/>
        <w:numPr>
          <w:ilvl w:val="0"/>
          <w:numId w:val="218"/>
        </w:numPr>
        <w:tabs>
          <w:tab w:val="left" w:pos="1134"/>
          <w:tab w:val="left" w:pos="1985"/>
        </w:tabs>
        <w:ind w:left="0" w:firstLine="709"/>
      </w:pPr>
      <w:r w:rsidRPr="00B87DED">
        <w:t>ПТ01 КО и квитанции ФОИВ;</w:t>
      </w:r>
    </w:p>
    <w:p w14:paraId="27158D4A" w14:textId="77777777" w:rsidR="00E10E45" w:rsidRPr="00B87DED" w:rsidRDefault="00C277D6" w:rsidP="001814DB">
      <w:pPr>
        <w:pStyle w:val="affb"/>
        <w:numPr>
          <w:ilvl w:val="0"/>
          <w:numId w:val="218"/>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 xml:space="preserve">В ПТ </w:t>
      </w:r>
      <w:proofErr w:type="gramStart"/>
      <w:r w:rsidRPr="00B87DED">
        <w:t>КО</w:t>
      </w:r>
      <w:proofErr w:type="gramEnd"/>
      <w:r w:rsidRPr="00B87DED">
        <w:t xml:space="preserve"> отображается результат обработки ЭД ФОИВ на стороне АБС КО. В квитанциях ФОИВ отображается результат обработки ПТ и ЭД </w:t>
      </w:r>
      <w:proofErr w:type="gramStart"/>
      <w:r w:rsidRPr="00B87DED">
        <w:t>КО</w:t>
      </w:r>
      <w:proofErr w:type="gramEnd"/>
      <w:r w:rsidRPr="00B87DED">
        <w:t xml:space="preserve"> на стороне автоматизированных систем ФОИВ.</w:t>
      </w:r>
    </w:p>
    <w:p w14:paraId="47AE475C" w14:textId="75F833FF" w:rsidR="00E10E45" w:rsidRPr="00C761C1"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222B2D">
        <w:t>34</w:t>
      </w:r>
      <w:r w:rsidR="00181EDA" w:rsidRPr="00200F79">
        <w:fldChar w:fldCharType="end"/>
      </w:r>
      <w:r w:rsidRPr="00B87DED">
        <w:t xml:space="preserve"> отображается результат квитирования ЭД и ПТ </w:t>
      </w:r>
      <w:proofErr w:type="gramStart"/>
      <w:r w:rsidRPr="00B87DED">
        <w:t>КО</w:t>
      </w:r>
      <w:proofErr w:type="gramEnd"/>
      <w:r w:rsidRPr="00B87DED">
        <w:t>, оправленных в ФОИВ на основании квитанций ФОИВ</w:t>
      </w:r>
      <w:r w:rsidR="00C761C1">
        <w:t>.</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lastRenderedPageBreak/>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12A3A58F" w:rsidR="00E10E45" w:rsidRPr="00B87DED" w:rsidRDefault="00181EDA" w:rsidP="00277EDB">
      <w:pPr>
        <w:pStyle w:val="caption1"/>
        <w:ind w:firstLine="0"/>
        <w:jc w:val="center"/>
      </w:pPr>
      <w:bookmarkStart w:id="410" w:name="_Ref151398246"/>
      <w:bookmarkStart w:id="411"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34</w:t>
      </w:r>
      <w:r w:rsidRPr="00200F79">
        <w:rPr>
          <w:szCs w:val="20"/>
          <w:lang w:eastAsia="ru-RU"/>
        </w:rPr>
        <w:fldChar w:fldCharType="end"/>
      </w:r>
      <w:r w:rsidRPr="00B87DED">
        <w:rPr>
          <w:szCs w:val="20"/>
          <w:lang w:eastAsia="ru-RU"/>
        </w:rPr>
        <w:t xml:space="preserve"> </w:t>
      </w:r>
      <w:bookmarkEnd w:id="410"/>
      <w:r w:rsidR="00C277D6" w:rsidRPr="00B87DED">
        <w:t>– ЭФ «Квитирование» – «Исходящие»</w:t>
      </w:r>
      <w:bookmarkEnd w:id="411"/>
    </w:p>
    <w:p w14:paraId="0924E30F" w14:textId="2F9E38D9" w:rsidR="00E10E45" w:rsidRPr="00B87DED" w:rsidRDefault="00C277D6">
      <w:pPr>
        <w:pStyle w:val="affb"/>
        <w:ind w:firstLine="709"/>
      </w:pPr>
      <w:r w:rsidRPr="00B87DED">
        <w:t xml:space="preserve">Процесс квитирования ПТ </w:t>
      </w:r>
      <w:proofErr w:type="gramStart"/>
      <w:r w:rsidRPr="00B87DED">
        <w:t>КО</w:t>
      </w:r>
      <w:proofErr w:type="gramEnd"/>
      <w:r w:rsidRPr="00B87DED">
        <w:t xml:space="preserve">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222B2D">
        <w:t>35</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259330"/>
                    </a:xfrm>
                    <a:prstGeom prst="rect">
                      <a:avLst/>
                    </a:prstGeom>
                  </pic:spPr>
                </pic:pic>
              </a:graphicData>
            </a:graphic>
          </wp:inline>
        </w:drawing>
      </w:r>
    </w:p>
    <w:p w14:paraId="6C48AF97" w14:textId="10197693" w:rsidR="00E10E45" w:rsidRPr="00B87DED" w:rsidRDefault="00277EDB" w:rsidP="00277EDB">
      <w:pPr>
        <w:pStyle w:val="caption1"/>
        <w:ind w:firstLine="0"/>
        <w:jc w:val="center"/>
      </w:pPr>
      <w:bookmarkStart w:id="412" w:name="_Ref151398178"/>
      <w:bookmarkStart w:id="413"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35</w:t>
      </w:r>
      <w:r w:rsidRPr="00200F79">
        <w:rPr>
          <w:szCs w:val="20"/>
          <w:lang w:eastAsia="ru-RU"/>
        </w:rPr>
        <w:fldChar w:fldCharType="end"/>
      </w:r>
      <w:bookmarkEnd w:id="412"/>
      <w:r w:rsidR="00C277D6" w:rsidRPr="00B87DED">
        <w:t xml:space="preserve"> – ЭФ «Квитирование» – «Исходящие», квитанции ФОИВ</w:t>
      </w:r>
      <w:bookmarkEnd w:id="413"/>
    </w:p>
    <w:p w14:paraId="3B85188F" w14:textId="5C659BD8" w:rsidR="00E10E45" w:rsidRPr="00B87DED" w:rsidRDefault="00C277D6">
      <w:pPr>
        <w:pStyle w:val="affb"/>
        <w:ind w:firstLine="709"/>
      </w:pPr>
      <w:proofErr w:type="gramStart"/>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222B2D">
        <w:t>36</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roofErr w:type="gramEnd"/>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lastRenderedPageBreak/>
        <w:t xml:space="preserve">Для отображения квитанции </w:t>
      </w:r>
      <w:proofErr w:type="gramStart"/>
      <w:r w:rsidRPr="00B87DED">
        <w:t>КО</w:t>
      </w:r>
      <w:proofErr w:type="gramEnd"/>
      <w:r w:rsidRPr="00B87DED">
        <w:t xml:space="preserve">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418080"/>
                    </a:xfrm>
                    <a:prstGeom prst="rect">
                      <a:avLst/>
                    </a:prstGeom>
                  </pic:spPr>
                </pic:pic>
              </a:graphicData>
            </a:graphic>
          </wp:inline>
        </w:drawing>
      </w:r>
    </w:p>
    <w:p w14:paraId="40D6D757" w14:textId="578753D1" w:rsidR="00E10E45" w:rsidRDefault="00277EDB" w:rsidP="00277EDB">
      <w:pPr>
        <w:pStyle w:val="caption1"/>
        <w:ind w:firstLine="0"/>
        <w:jc w:val="center"/>
      </w:pPr>
      <w:bookmarkStart w:id="414" w:name="_Ref151398152"/>
      <w:bookmarkStart w:id="415"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36</w:t>
      </w:r>
      <w:r w:rsidRPr="00200F79">
        <w:rPr>
          <w:szCs w:val="20"/>
          <w:lang w:eastAsia="ru-RU"/>
        </w:rPr>
        <w:fldChar w:fldCharType="end"/>
      </w:r>
      <w:bookmarkEnd w:id="414"/>
      <w:r w:rsidR="00C277D6" w:rsidRPr="00B87DED">
        <w:t xml:space="preserve"> – ЭФ «Квитирование» – «Входящие»</w:t>
      </w:r>
      <w:bookmarkEnd w:id="415"/>
    </w:p>
    <w:p w14:paraId="3C441E67" w14:textId="0152EC9A" w:rsidR="00924760" w:rsidRPr="00B539DD" w:rsidRDefault="00924760" w:rsidP="001814DB">
      <w:pPr>
        <w:pStyle w:val="4"/>
        <w:numPr>
          <w:ilvl w:val="3"/>
          <w:numId w:val="288"/>
        </w:numPr>
        <w:tabs>
          <w:tab w:val="clear" w:pos="2340"/>
          <w:tab w:val="left" w:pos="1843"/>
        </w:tabs>
        <w:spacing w:before="0" w:after="0"/>
        <w:ind w:left="0" w:firstLine="709"/>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w:t>
      </w:r>
      <w:proofErr w:type="gramStart"/>
      <w:r w:rsidRPr="00B539DD">
        <w:t>е</w:t>
      </w:r>
      <w:proofErr w:type="gramEnd"/>
      <w:r w:rsidRPr="00B539DD">
        <w:t>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proofErr w:type="gramStart"/>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roofErr w:type="gramEnd"/>
    </w:p>
    <w:p w14:paraId="1DF15A5F" w14:textId="72CA0ACC" w:rsidR="005D0274" w:rsidRDefault="00824D86" w:rsidP="00B539DD">
      <w:pPr>
        <w:pStyle w:val="affb"/>
        <w:ind w:firstLine="709"/>
      </w:pPr>
      <w:proofErr w:type="gramStart"/>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lastRenderedPageBreak/>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t>UVZKR_nReg_nnnF_*.xml (квитанция ТУ на АФ ZKR)</w:t>
      </w:r>
      <w:r w:rsidR="005D0274" w:rsidRPr="00B539DD">
        <w:t xml:space="preserve"> </w:t>
      </w:r>
      <w:r w:rsidRPr="00B539DD">
        <w:t>UVZVBK_nReg_nnnF_*.xml (квитанция ТУ на</w:t>
      </w:r>
      <w:proofErr w:type="gramEnd"/>
      <w:r w:rsidRPr="00B539DD">
        <w:t xml:space="preserve"> </w:t>
      </w:r>
      <w:proofErr w:type="gramStart"/>
      <w:r w:rsidRPr="00B539DD">
        <w:t>АФ ZVBK)</w:t>
      </w:r>
      <w:r w:rsidR="005D0274" w:rsidRPr="00B539DD">
        <w:t xml:space="preserve"> производится и отображается в оболочке ПП «Дельта».</w:t>
      </w:r>
      <w:proofErr w:type="gramEnd"/>
    </w:p>
    <w:p w14:paraId="4C0D35BC" w14:textId="36968257"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222B2D">
        <w:t>37</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2496185"/>
                    </a:xfrm>
                    <a:prstGeom prst="rect">
                      <a:avLst/>
                    </a:prstGeom>
                  </pic:spPr>
                </pic:pic>
              </a:graphicData>
            </a:graphic>
          </wp:inline>
        </w:drawing>
      </w:r>
    </w:p>
    <w:p w14:paraId="4E06CDB3" w14:textId="15252116" w:rsidR="005D0274" w:rsidRPr="0021248B" w:rsidRDefault="005E4AA0" w:rsidP="005E4AA0">
      <w:pPr>
        <w:pStyle w:val="caption1"/>
        <w:spacing w:after="0" w:line="360" w:lineRule="auto"/>
        <w:ind w:firstLine="0"/>
        <w:jc w:val="center"/>
        <w:rPr>
          <w:sz w:val="20"/>
          <w:szCs w:val="20"/>
        </w:rPr>
      </w:pPr>
      <w:bookmarkStart w:id="416"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37</w:t>
      </w:r>
      <w:r w:rsidRPr="00200F79">
        <w:rPr>
          <w:szCs w:val="20"/>
          <w:lang w:eastAsia="ru-RU"/>
        </w:rPr>
        <w:fldChar w:fldCharType="end"/>
      </w:r>
      <w:bookmarkEnd w:id="416"/>
      <w:r w:rsidRPr="00B87DED">
        <w:t xml:space="preserve"> – </w:t>
      </w:r>
      <w:r>
        <w:t xml:space="preserve">Квитирование ЭД по </w:t>
      </w:r>
      <w:r w:rsidRPr="005E4AA0">
        <w:t>Указанию 4498-У и Инструкции 181-И</w:t>
      </w:r>
    </w:p>
    <w:p w14:paraId="0D0FF3F5" w14:textId="77777777" w:rsidR="00E10E45" w:rsidRPr="00B87DED" w:rsidRDefault="00C277D6" w:rsidP="00B539DD">
      <w:pPr>
        <w:pStyle w:val="3"/>
        <w:ind w:left="709"/>
      </w:pPr>
      <w:bookmarkStart w:id="417" w:name="_Toc152588606"/>
      <w:bookmarkStart w:id="418" w:name="_Toc223514187"/>
      <w:r w:rsidRPr="00B87DED">
        <w:t>ЭФ «Подтверждения»</w:t>
      </w:r>
      <w:bookmarkEnd w:id="417"/>
      <w:bookmarkEnd w:id="418"/>
    </w:p>
    <w:p w14:paraId="380EBF31" w14:textId="77777777" w:rsidR="00E10E45" w:rsidRPr="00B87DED" w:rsidRDefault="00C277D6">
      <w:pPr>
        <w:pStyle w:val="affb"/>
      </w:pPr>
      <w:proofErr w:type="gramStart"/>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roofErr w:type="gramEnd"/>
    </w:p>
    <w:p w14:paraId="28C995B1" w14:textId="1501D506"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222B2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222B2D">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1814DB">
      <w:pPr>
        <w:pStyle w:val="a6"/>
        <w:numPr>
          <w:ilvl w:val="0"/>
          <w:numId w:val="219"/>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1814DB">
      <w:pPr>
        <w:pStyle w:val="a6"/>
        <w:numPr>
          <w:ilvl w:val="0"/>
          <w:numId w:val="219"/>
        </w:numPr>
        <w:tabs>
          <w:tab w:val="left" w:pos="1134"/>
          <w:tab w:val="left" w:pos="1996"/>
        </w:tabs>
        <w:ind w:left="0" w:firstLine="709"/>
      </w:pPr>
      <w:r w:rsidRPr="00B87DED">
        <w:t>в ручном режиме через пункт меню «Подтверждения».</w:t>
      </w:r>
    </w:p>
    <w:p w14:paraId="2B006BC2" w14:textId="56D994A8"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222B2D">
        <w:t>38</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554DFCC0" w:rsidR="00E10E45" w:rsidRPr="00B87DED" w:rsidRDefault="00277EDB">
      <w:pPr>
        <w:pStyle w:val="caption1"/>
        <w:spacing w:after="0" w:line="360" w:lineRule="auto"/>
        <w:ind w:firstLine="0"/>
        <w:jc w:val="center"/>
      </w:pPr>
      <w:bookmarkStart w:id="419" w:name="_Ref152883096"/>
      <w:bookmarkStart w:id="420"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38</w:t>
      </w:r>
      <w:r w:rsidRPr="00200F79">
        <w:rPr>
          <w:szCs w:val="20"/>
          <w:lang w:eastAsia="ru-RU"/>
        </w:rPr>
        <w:fldChar w:fldCharType="end"/>
      </w:r>
      <w:bookmarkEnd w:id="419"/>
      <w:r w:rsidR="00C277D6" w:rsidRPr="00B87DED">
        <w:t xml:space="preserve"> – Параметры профиля ИТВ для автоматического формирования подтверждения</w:t>
      </w:r>
      <w:bookmarkEnd w:id="420"/>
    </w:p>
    <w:p w14:paraId="0679D9AD" w14:textId="0DD4EADD"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222B2D">
        <w:t>39</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55"/>
                    <a:stretch>
                      <a:fillRect/>
                    </a:stretch>
                  </pic:blipFill>
                  <pic:spPr bwMode="auto">
                    <a:xfrm>
                      <a:off x="0" y="0"/>
                      <a:ext cx="4445444" cy="1587330"/>
                    </a:xfrm>
                    <a:prstGeom prst="rect">
                      <a:avLst/>
                    </a:prstGeom>
                  </pic:spPr>
                </pic:pic>
              </a:graphicData>
            </a:graphic>
          </wp:inline>
        </w:drawing>
      </w:r>
    </w:p>
    <w:p w14:paraId="59FE0F18" w14:textId="5494C434" w:rsidR="00E10E45" w:rsidRPr="00B87DED" w:rsidRDefault="00277EDB" w:rsidP="00277EDB">
      <w:pPr>
        <w:pStyle w:val="caption1"/>
        <w:ind w:firstLine="0"/>
        <w:jc w:val="center"/>
      </w:pPr>
      <w:bookmarkStart w:id="421" w:name="_Ref152883217"/>
      <w:bookmarkStart w:id="422"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39</w:t>
      </w:r>
      <w:r w:rsidRPr="00200F79">
        <w:rPr>
          <w:szCs w:val="20"/>
          <w:lang w:eastAsia="ru-RU"/>
        </w:rPr>
        <w:fldChar w:fldCharType="end"/>
      </w:r>
      <w:bookmarkEnd w:id="421"/>
      <w:r w:rsidR="00C277D6" w:rsidRPr="00B87DED">
        <w:t xml:space="preserve"> – Размещение файлов подтверждений при автоматическом формировании</w:t>
      </w:r>
      <w:bookmarkEnd w:id="422"/>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 xml:space="preserve">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w:t>
      </w:r>
      <w:proofErr w:type="gramStart"/>
      <w:r w:rsidRPr="00B87DED">
        <w:t>КО</w:t>
      </w:r>
      <w:proofErr w:type="gramEnd"/>
      <w:r w:rsidRPr="00B87DED">
        <w:t xml:space="preserve"> </w:t>
      </w:r>
      <w:proofErr w:type="gramStart"/>
      <w:r w:rsidRPr="00B87DED">
        <w:t>в</w:t>
      </w:r>
      <w:proofErr w:type="gramEnd"/>
      <w:r w:rsidRPr="00B87DED">
        <w:t xml:space="preserve">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68855E48" w:rsidR="00E10E45" w:rsidRPr="00B87DED" w:rsidRDefault="00277EDB">
      <w:pPr>
        <w:pStyle w:val="caption1"/>
        <w:spacing w:after="0" w:line="360" w:lineRule="auto"/>
        <w:ind w:firstLine="0"/>
        <w:jc w:val="center"/>
      </w:pPr>
      <w:bookmarkStart w:id="423" w:name="_Ref152884053"/>
      <w:bookmarkStart w:id="424"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40</w:t>
      </w:r>
      <w:r w:rsidRPr="00200F79">
        <w:rPr>
          <w:szCs w:val="20"/>
          <w:lang w:eastAsia="ru-RU"/>
        </w:rPr>
        <w:fldChar w:fldCharType="end"/>
      </w:r>
      <w:bookmarkEnd w:id="423"/>
      <w:r w:rsidR="00C277D6" w:rsidRPr="00B87DED">
        <w:t xml:space="preserve"> – Формирование подтверждений в ручном режиме</w:t>
      </w:r>
      <w:bookmarkEnd w:id="424"/>
    </w:p>
    <w:p w14:paraId="767DB4B8" w14:textId="64A50077"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222B2D">
        <w:t>40</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09CF7958"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222B2D" w:rsidRPr="00222B2D">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25" w:name="_Toc156560473"/>
      <w:bookmarkStart w:id="426" w:name="_Toc156809959"/>
      <w:bookmarkStart w:id="427" w:name="_Toc156492949"/>
      <w:bookmarkStart w:id="428" w:name="_Toc156493515"/>
      <w:bookmarkStart w:id="429" w:name="_Toc223514188"/>
      <w:bookmarkEnd w:id="425"/>
      <w:bookmarkEnd w:id="426"/>
      <w:bookmarkEnd w:id="427"/>
      <w:bookmarkEnd w:id="428"/>
      <w:r w:rsidRPr="00B87DED">
        <w:lastRenderedPageBreak/>
        <w:t xml:space="preserve">ЭФ «Проверка </w:t>
      </w:r>
      <w:r w:rsidR="00310AB5" w:rsidRPr="00B87DED">
        <w:t>XML</w:t>
      </w:r>
      <w:r w:rsidRPr="00B87DED">
        <w:t>»</w:t>
      </w:r>
      <w:bookmarkEnd w:id="429"/>
    </w:p>
    <w:p w14:paraId="1EBD7D54" w14:textId="17459E46"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222B2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222B2D">
        <w:t>9</w:t>
      </w:r>
      <w:r w:rsidR="00104B31" w:rsidRPr="00200F79">
        <w:fldChar w:fldCharType="end"/>
      </w:r>
      <w:r w:rsidRPr="00B87DED">
        <w:t>]).</w:t>
      </w:r>
    </w:p>
    <w:p w14:paraId="667DAFD8" w14:textId="63D74143"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222B2D">
        <w:t>41</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5F79BCBF" w:rsidR="00E10E45" w:rsidRPr="00B87DED" w:rsidRDefault="001A3210">
      <w:pPr>
        <w:pStyle w:val="caption1"/>
        <w:spacing w:after="0" w:line="360" w:lineRule="auto"/>
        <w:ind w:firstLine="0"/>
        <w:jc w:val="center"/>
      </w:pPr>
      <w:bookmarkStart w:id="430"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41</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30"/>
    </w:p>
    <w:p w14:paraId="6F4D021E" w14:textId="39316B91"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222B2D">
        <w:t>42</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125980"/>
                    </a:xfrm>
                    <a:prstGeom prst="rect">
                      <a:avLst/>
                    </a:prstGeom>
                  </pic:spPr>
                </pic:pic>
              </a:graphicData>
            </a:graphic>
          </wp:inline>
        </w:drawing>
      </w:r>
    </w:p>
    <w:p w14:paraId="4350A220" w14:textId="7B879D46" w:rsidR="00E10E45" w:rsidRPr="00B87DED" w:rsidRDefault="001A3210">
      <w:pPr>
        <w:pStyle w:val="caption1"/>
        <w:spacing w:after="0" w:line="360" w:lineRule="auto"/>
        <w:ind w:firstLine="0"/>
        <w:jc w:val="center"/>
      </w:pPr>
      <w:bookmarkStart w:id="431" w:name="_Ref155884932"/>
      <w:bookmarkStart w:id="432"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42</w:t>
      </w:r>
      <w:r w:rsidRPr="00200F79">
        <w:rPr>
          <w:szCs w:val="20"/>
          <w:lang w:eastAsia="ru-RU"/>
        </w:rPr>
        <w:fldChar w:fldCharType="end"/>
      </w:r>
      <w:r w:rsidRPr="00B87DED">
        <w:rPr>
          <w:szCs w:val="20"/>
          <w:lang w:eastAsia="ru-RU"/>
        </w:rPr>
        <w:t xml:space="preserve"> </w:t>
      </w:r>
      <w:bookmarkEnd w:id="431"/>
      <w:r w:rsidR="00C277D6" w:rsidRPr="00B87DED">
        <w:t xml:space="preserve">– Начало операции проверки по </w:t>
      </w:r>
      <w:r w:rsidR="00C277D6" w:rsidRPr="00B87DED">
        <w:rPr>
          <w:lang w:val="en-US"/>
        </w:rPr>
        <w:t>XSD</w:t>
      </w:r>
      <w:r w:rsidR="00C277D6" w:rsidRPr="00B87DED">
        <w:t xml:space="preserve"> схеме</w:t>
      </w:r>
      <w:bookmarkEnd w:id="432"/>
    </w:p>
    <w:p w14:paraId="07686C96" w14:textId="7192AF0D"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222B2D">
        <w:t>43</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4F4E9433" w:rsidR="00E10E45" w:rsidRPr="00B87DED" w:rsidRDefault="001A3210">
      <w:pPr>
        <w:pStyle w:val="caption1"/>
        <w:spacing w:after="0" w:line="360" w:lineRule="auto"/>
        <w:ind w:firstLine="0"/>
        <w:jc w:val="center"/>
      </w:pPr>
      <w:bookmarkStart w:id="433" w:name="_Ref155885174"/>
      <w:bookmarkStart w:id="434"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43</w:t>
      </w:r>
      <w:r w:rsidRPr="00200F79">
        <w:rPr>
          <w:szCs w:val="20"/>
          <w:lang w:eastAsia="ru-RU"/>
        </w:rPr>
        <w:fldChar w:fldCharType="end"/>
      </w:r>
      <w:bookmarkEnd w:id="433"/>
      <w:r w:rsidR="00C277D6" w:rsidRPr="00B87DED">
        <w:t xml:space="preserve"> – Результаты проверки по </w:t>
      </w:r>
      <w:r w:rsidR="00C277D6" w:rsidRPr="00B87DED">
        <w:rPr>
          <w:lang w:val="en-US"/>
        </w:rPr>
        <w:t>XSD</w:t>
      </w:r>
      <w:r w:rsidR="00C277D6" w:rsidRPr="00B87DED">
        <w:t xml:space="preserve"> схеме</w:t>
      </w:r>
      <w:bookmarkEnd w:id="434"/>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35" w:name="_Ref175320552"/>
      <w:bookmarkStart w:id="436" w:name="_Toc223514189"/>
      <w:r w:rsidRPr="00B87DED">
        <w:t>ЭФ «</w:t>
      </w:r>
      <w:r w:rsidR="00657033" w:rsidRPr="00B539DD">
        <w:t>Подготовка АФ</w:t>
      </w:r>
      <w:r w:rsidRPr="00B87DED">
        <w:t>»</w:t>
      </w:r>
      <w:bookmarkEnd w:id="435"/>
      <w:bookmarkEnd w:id="436"/>
    </w:p>
    <w:p w14:paraId="79136EEE" w14:textId="781DC0D8" w:rsidR="002C33E2" w:rsidRPr="00B87DED" w:rsidRDefault="00C277D6">
      <w:pPr>
        <w:pStyle w:val="Standard"/>
        <w:ind w:firstLine="708"/>
      </w:pPr>
      <w:proofErr w:type="gramStart"/>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222B2D">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222B2D">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222B2D">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222B2D">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222B2D" w:rsidRPr="00222B2D">
        <w:t>12</w:t>
      </w:r>
      <w:r w:rsidR="00027687" w:rsidRPr="00200F79">
        <w:rPr>
          <w:lang w:val="en-US"/>
        </w:rPr>
        <w:fldChar w:fldCharType="end"/>
      </w:r>
      <w:r w:rsidR="00027687" w:rsidRPr="00B87DED">
        <w:t>]</w:t>
      </w:r>
      <w:r w:rsidR="002934E0" w:rsidRPr="00B87DED">
        <w:t>.</w:t>
      </w:r>
      <w:proofErr w:type="gramEnd"/>
    </w:p>
    <w:p w14:paraId="68C4F0DB" w14:textId="6D0E0350"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222B2D">
        <w:t>44</w:t>
      </w:r>
      <w:r w:rsidRPr="00200F79">
        <w:fldChar w:fldCharType="end"/>
      </w:r>
      <w:r w:rsidRPr="00B87DED">
        <w:t xml:space="preserve"> выполнить режим «Проверить работу плагина».</w:t>
      </w:r>
    </w:p>
    <w:p w14:paraId="63FE17BB" w14:textId="15F8A15C" w:rsidR="0098012C" w:rsidRPr="00B539DD" w:rsidRDefault="00D40676" w:rsidP="00B539DD">
      <w:pPr>
        <w:pStyle w:val="Standard"/>
        <w:spacing w:line="240" w:lineRule="auto"/>
        <w:rPr>
          <w:i/>
          <w:sz w:val="20"/>
        </w:rPr>
      </w:pPr>
      <w:r w:rsidRPr="00B539DD">
        <w:rPr>
          <w:b/>
          <w:i/>
          <w:spacing w:val="40"/>
          <w:sz w:val="20"/>
        </w:rPr>
        <w:t>Внимание!</w:t>
      </w:r>
      <w:r w:rsidRPr="00B539DD">
        <w:rPr>
          <w:i/>
          <w:sz w:val="20"/>
        </w:rPr>
        <w:t xml:space="preserve"> </w:t>
      </w:r>
      <w:r w:rsidR="0098012C" w:rsidRPr="00B539DD">
        <w:rPr>
          <w:i/>
          <w:sz w:val="20"/>
        </w:rPr>
        <w:t>В настоящее время Расширение ФОИВ поддерживает работу только с расширением CryptoPro Extension for CAdES Browser Plug-in версии 1.2.13. Если у Вас установлена версия Extension for CAdES Browser Plug-in 1.3.8, ее необходимо удалить. Если для расширения CryptoPro Extension for CAdES Browser Plug-in версии 1.2.13 в браузере указано, что расширение больше не поддерживается, необходимо удалить данное расширение и заново установить по инструкции с сайта КриптоПро.</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16326" cy="3504947"/>
                    </a:xfrm>
                    <a:prstGeom prst="rect">
                      <a:avLst/>
                    </a:prstGeom>
                  </pic:spPr>
                </pic:pic>
              </a:graphicData>
            </a:graphic>
          </wp:inline>
        </w:drawing>
      </w:r>
    </w:p>
    <w:p w14:paraId="220EE7B6" w14:textId="1E100347" w:rsidR="006C2123" w:rsidRPr="00B87DED" w:rsidRDefault="006C2123" w:rsidP="00D63444">
      <w:pPr>
        <w:pStyle w:val="a4"/>
        <w:ind w:firstLine="0"/>
        <w:jc w:val="center"/>
      </w:pPr>
      <w:bookmarkStart w:id="437"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44</w:t>
      </w:r>
      <w:r w:rsidRPr="00200F79">
        <w:rPr>
          <w:i w:val="0"/>
        </w:rPr>
        <w:fldChar w:fldCharType="end"/>
      </w:r>
      <w:bookmarkEnd w:id="437"/>
      <w:r w:rsidRPr="00B87DED">
        <w:rPr>
          <w:i w:val="0"/>
        </w:rPr>
        <w:t xml:space="preserve"> – Проверка КриптоПро ЭЦП browser plugin</w:t>
      </w:r>
    </w:p>
    <w:p w14:paraId="2448A717" w14:textId="202E474A"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222B2D">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222B2D">
        <w:t>45</w:t>
      </w:r>
      <w:r w:rsidR="009032EA" w:rsidRPr="00200F79">
        <w:fldChar w:fldCharType="end"/>
      </w:r>
      <w:r w:rsidR="009032EA" w:rsidRPr="00B87DED">
        <w:t xml:space="preserve"> </w:t>
      </w:r>
      <w:r w:rsidRPr="00B87DED">
        <w:t>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w:t>
      </w:r>
      <w:proofErr w:type="gramStart"/>
      <w:r w:rsidRPr="00B87DED">
        <w:t xml:space="preserve"> </w:t>
      </w:r>
      <w:r w:rsidR="00207BFB" w:rsidRPr="00200F79">
        <w:fldChar w:fldCharType="begin"/>
      </w:r>
      <w:r w:rsidR="00207BFB" w:rsidRPr="00B87DED">
        <w:instrText xml:space="preserve"> REF прЖ \h  \* MERGEFORMAT </w:instrText>
      </w:r>
      <w:r w:rsidR="00207BFB" w:rsidRPr="00200F79">
        <w:fldChar w:fldCharType="separate"/>
      </w:r>
      <w:r w:rsidR="00222B2D" w:rsidRPr="00222B2D">
        <w:t>Ж</w:t>
      </w:r>
      <w:proofErr w:type="gramEnd"/>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1617345"/>
                    </a:xfrm>
                    <a:prstGeom prst="rect">
                      <a:avLst/>
                    </a:prstGeom>
                  </pic:spPr>
                </pic:pic>
              </a:graphicData>
            </a:graphic>
          </wp:inline>
        </w:drawing>
      </w:r>
    </w:p>
    <w:p w14:paraId="432FDED4" w14:textId="51C379A1" w:rsidR="002934E0" w:rsidRPr="00B87DED" w:rsidRDefault="002934E0" w:rsidP="007D1079">
      <w:pPr>
        <w:pStyle w:val="a4"/>
        <w:ind w:firstLine="0"/>
        <w:jc w:val="center"/>
      </w:pPr>
      <w:bookmarkStart w:id="438"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45</w:t>
      </w:r>
      <w:r w:rsidRPr="00200F79">
        <w:rPr>
          <w:i w:val="0"/>
        </w:rPr>
        <w:fldChar w:fldCharType="end"/>
      </w:r>
      <w:bookmarkEnd w:id="438"/>
      <w:r w:rsidRPr="00B87DED">
        <w:rPr>
          <w:i w:val="0"/>
        </w:rPr>
        <w:t xml:space="preserve"> – Подготовка АФ </w:t>
      </w:r>
      <w:r w:rsidR="00A819C1" w:rsidRPr="00B87DED">
        <w:rPr>
          <w:i w:val="0"/>
        </w:rPr>
        <w:t>по виду ИТВ с кодом «tz» (4512-У)</w:t>
      </w:r>
    </w:p>
    <w:p w14:paraId="7DE52841" w14:textId="167E4D6C"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риложение</w:t>
      </w:r>
      <w:proofErr w:type="gramStart"/>
      <w:r w:rsidRPr="00B87DED">
        <w:t xml:space="preserve"> </w:t>
      </w:r>
      <w:r w:rsidR="000904B4" w:rsidRPr="00200F79">
        <w:fldChar w:fldCharType="begin"/>
      </w:r>
      <w:r w:rsidR="000904B4" w:rsidRPr="00B87DED">
        <w:instrText xml:space="preserve"> REF Е \h  \* MERGEFORMAT </w:instrText>
      </w:r>
      <w:r w:rsidR="000904B4" w:rsidRPr="00200F79">
        <w:fldChar w:fldCharType="separate"/>
      </w:r>
      <w:r w:rsidR="00222B2D" w:rsidRPr="00222B2D">
        <w:rPr>
          <w:rFonts w:eastAsia="Times New Roman"/>
          <w:lang w:eastAsia="ru-RU"/>
        </w:rPr>
        <w:t>Е</w:t>
      </w:r>
      <w:proofErr w:type="gramEnd"/>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222B2D">
        <w:t>46</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62">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1F15D01F" w:rsidR="002934E0" w:rsidRPr="00B87DED" w:rsidRDefault="002F3B21" w:rsidP="007D1079">
      <w:pPr>
        <w:pStyle w:val="a4"/>
        <w:jc w:val="center"/>
      </w:pPr>
      <w:bookmarkStart w:id="439"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46</w:t>
      </w:r>
      <w:r w:rsidRPr="00200F79">
        <w:rPr>
          <w:i w:val="0"/>
        </w:rPr>
        <w:fldChar w:fldCharType="end"/>
      </w:r>
      <w:bookmarkEnd w:id="439"/>
      <w:r w:rsidRPr="00B87DED">
        <w:rPr>
          <w:i w:val="0"/>
        </w:rPr>
        <w:t>– Выбор сертификата КриптоПро</w:t>
      </w:r>
    </w:p>
    <w:p w14:paraId="717B901C" w14:textId="6C1AC1C6"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222B2D">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222B2D">
        <w:t>47</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proofErr w:type="gramStart"/>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222B2D" w:rsidRPr="00222B2D">
        <w:rPr>
          <w:rFonts w:eastAsia="Times New Roman"/>
          <w:lang w:eastAsia="ru-RU"/>
        </w:rPr>
        <w:t>Е</w:t>
      </w:r>
      <w:proofErr w:type="gramEnd"/>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1798955"/>
                    </a:xfrm>
                    <a:prstGeom prst="rect">
                      <a:avLst/>
                    </a:prstGeom>
                  </pic:spPr>
                </pic:pic>
              </a:graphicData>
            </a:graphic>
          </wp:inline>
        </w:drawing>
      </w:r>
    </w:p>
    <w:p w14:paraId="117DC559" w14:textId="5C596733" w:rsidR="002934E0" w:rsidRPr="00B87DED" w:rsidRDefault="00CC6976" w:rsidP="007D1079">
      <w:pPr>
        <w:pStyle w:val="a4"/>
        <w:jc w:val="center"/>
        <w:rPr>
          <w:i w:val="0"/>
        </w:rPr>
      </w:pPr>
      <w:bookmarkStart w:id="440"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47</w:t>
      </w:r>
      <w:r w:rsidRPr="00200F79">
        <w:rPr>
          <w:i w:val="0"/>
        </w:rPr>
        <w:fldChar w:fldCharType="end"/>
      </w:r>
      <w:bookmarkEnd w:id="440"/>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7A7B230A"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222B2D">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222B2D">
        <w:rPr>
          <w:noProof/>
        </w:rPr>
        <w:t>48</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АФ будет подготовлен и помещен в папку подготовки АФ и автоматически отправлен. Формат АФ и ЭД приведен в приложении</w:t>
      </w:r>
      <w:proofErr w:type="gramStart"/>
      <w:r w:rsidRPr="00B87DED">
        <w:t xml:space="preserve"> </w:t>
      </w:r>
      <w:r w:rsidRPr="00200F79">
        <w:fldChar w:fldCharType="begin"/>
      </w:r>
      <w:r w:rsidRPr="00B87DED">
        <w:instrText xml:space="preserve"> REF Е \h  \* MERGEFORMAT </w:instrText>
      </w:r>
      <w:r w:rsidRPr="00200F79">
        <w:fldChar w:fldCharType="separate"/>
      </w:r>
      <w:r w:rsidR="00222B2D" w:rsidRPr="00222B2D">
        <w:rPr>
          <w:rFonts w:eastAsia="Times New Roman"/>
          <w:lang w:eastAsia="ru-RU"/>
        </w:rPr>
        <w:t>Е</w:t>
      </w:r>
      <w:proofErr w:type="gramEnd"/>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1F39CFC6" w:rsidR="00CA50E0" w:rsidRPr="00B87DED" w:rsidRDefault="00CA50E0" w:rsidP="00AE7904">
      <w:pPr>
        <w:pStyle w:val="a4"/>
        <w:ind w:firstLine="0"/>
        <w:jc w:val="center"/>
        <w:rPr>
          <w:i w:val="0"/>
        </w:rPr>
      </w:pPr>
      <w:bookmarkStart w:id="441"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48</w:t>
      </w:r>
      <w:r w:rsidRPr="00200F79">
        <w:rPr>
          <w:i w:val="0"/>
        </w:rPr>
        <w:fldChar w:fldCharType="end"/>
      </w:r>
      <w:bookmarkEnd w:id="441"/>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B539DD">
      <w:pPr>
        <w:pStyle w:val="3"/>
        <w:ind w:left="709"/>
      </w:pPr>
      <w:bookmarkStart w:id="442" w:name="_Toc182382880"/>
      <w:bookmarkStart w:id="443" w:name="_Toc223514190"/>
      <w:bookmarkEnd w:id="442"/>
      <w:r w:rsidRPr="00B87DED">
        <w:t>Подготовка АФ «</w:t>
      </w:r>
      <w:r w:rsidR="005B7E11" w:rsidRPr="00B87DED">
        <w:t>transfer</w:t>
      </w:r>
      <w:r w:rsidRPr="00B87DED">
        <w:t>.arj» в ЭФ «Подготовка АФ»</w:t>
      </w:r>
      <w:bookmarkEnd w:id="443"/>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 xml:space="preserve">может содержать информацию, направляемую </w:t>
      </w:r>
      <w:proofErr w:type="gramStart"/>
      <w:r w:rsidRPr="00B87DED">
        <w:t>КО</w:t>
      </w:r>
      <w:proofErr w:type="gramEnd"/>
      <w:r w:rsidRPr="00B87DED">
        <w:t xml:space="preserve"> в БР в соответствии:</w:t>
      </w:r>
    </w:p>
    <w:p w14:paraId="65B59689" w14:textId="168825C5" w:rsidR="00E10E45" w:rsidRPr="00B87DED" w:rsidRDefault="00C277D6" w:rsidP="001814DB">
      <w:pPr>
        <w:pStyle w:val="a6"/>
        <w:numPr>
          <w:ilvl w:val="0"/>
          <w:numId w:val="221"/>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1814DB">
      <w:pPr>
        <w:pStyle w:val="a6"/>
        <w:numPr>
          <w:ilvl w:val="0"/>
          <w:numId w:val="221"/>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3F31DBD5"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222B2D">
        <w:t>49</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1929130"/>
                    </a:xfrm>
                    <a:prstGeom prst="rect">
                      <a:avLst/>
                    </a:prstGeom>
                  </pic:spPr>
                </pic:pic>
              </a:graphicData>
            </a:graphic>
          </wp:inline>
        </w:drawing>
      </w:r>
    </w:p>
    <w:p w14:paraId="344071F1" w14:textId="570A4C49" w:rsidR="00E10E45" w:rsidRPr="00B87DED" w:rsidRDefault="001A3210">
      <w:pPr>
        <w:pStyle w:val="caption1"/>
        <w:spacing w:after="0" w:line="360" w:lineRule="auto"/>
        <w:ind w:firstLine="0"/>
        <w:jc w:val="center"/>
      </w:pPr>
      <w:bookmarkStart w:id="444" w:name="_Ref156493082"/>
      <w:bookmarkStart w:id="445"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49</w:t>
      </w:r>
      <w:r w:rsidRPr="00200F79">
        <w:rPr>
          <w:szCs w:val="20"/>
          <w:lang w:eastAsia="ru-RU"/>
        </w:rPr>
        <w:fldChar w:fldCharType="end"/>
      </w:r>
      <w:bookmarkEnd w:id="444"/>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45"/>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w:t>
      </w:r>
      <w:proofErr w:type="gramStart"/>
      <w:r w:rsidRPr="00B87DED">
        <w:t>для</w:t>
      </w:r>
      <w:proofErr w:type="gramEnd"/>
      <w:r w:rsidRPr="00B87DED">
        <w:t xml:space="preserve"> </w:t>
      </w:r>
      <w:proofErr w:type="gramStart"/>
      <w:r w:rsidRPr="00B87DED">
        <w:t>доступны</w:t>
      </w:r>
      <w:proofErr w:type="gramEnd"/>
      <w:r w:rsidRPr="00B87DED">
        <w:t xml:space="preserve"> только файлы с пр</w:t>
      </w:r>
      <w:r w:rsidRPr="00B87DED">
        <w:t>е</w:t>
      </w:r>
      <w:r w:rsidRPr="00B87DED">
        <w:t xml:space="preserve">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w:t>
      </w:r>
      <w:proofErr w:type="gramStart"/>
      <w:r w:rsidRPr="00B87DED">
        <w:t>КО</w:t>
      </w:r>
      <w:proofErr w:type="gramEnd"/>
      <w:r w:rsidRPr="00B87DED">
        <w:t>);</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4F0EC609"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222B2D">
        <w:t>50</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1919605"/>
                    </a:xfrm>
                    <a:prstGeom prst="rect">
                      <a:avLst/>
                    </a:prstGeom>
                  </pic:spPr>
                </pic:pic>
              </a:graphicData>
            </a:graphic>
          </wp:inline>
        </w:drawing>
      </w:r>
    </w:p>
    <w:p w14:paraId="4C7665F1" w14:textId="5ACF0643" w:rsidR="00E10E45" w:rsidRPr="00B87DED" w:rsidRDefault="001A3210">
      <w:pPr>
        <w:pStyle w:val="caption1"/>
        <w:spacing w:after="0" w:line="360" w:lineRule="auto"/>
        <w:ind w:firstLine="0"/>
        <w:jc w:val="center"/>
      </w:pPr>
      <w:bookmarkStart w:id="446" w:name="_Ref156544602"/>
      <w:bookmarkStart w:id="447"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50</w:t>
      </w:r>
      <w:r w:rsidRPr="00200F79">
        <w:rPr>
          <w:szCs w:val="20"/>
          <w:lang w:eastAsia="ru-RU"/>
        </w:rPr>
        <w:fldChar w:fldCharType="end"/>
      </w:r>
      <w:bookmarkEnd w:id="446"/>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47"/>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 xml:space="preserve">После выбора филиала из выпадающего списка становятся доступными для редактирования поля «Наименование </w:t>
      </w:r>
      <w:proofErr w:type="gramStart"/>
      <w:r w:rsidRPr="00B87DED">
        <w:t>КО</w:t>
      </w:r>
      <w:proofErr w:type="gramEnd"/>
      <w:r w:rsidRPr="00B87DED">
        <w:t>»,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48" w:name="_Toc179989506"/>
      <w:bookmarkStart w:id="449" w:name="_Toc223514191"/>
      <w:r w:rsidRPr="00B87DED">
        <w:t>Режим массовой отправки</w:t>
      </w:r>
      <w:bookmarkEnd w:id="448"/>
      <w:bookmarkEnd w:id="449"/>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40FCCDEC"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222B2D">
        <w:t>51</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0425" cy="1931670"/>
                    </a:xfrm>
                    <a:prstGeom prst="rect">
                      <a:avLst/>
                    </a:prstGeom>
                  </pic:spPr>
                </pic:pic>
              </a:graphicData>
            </a:graphic>
          </wp:inline>
        </w:drawing>
      </w:r>
    </w:p>
    <w:p w14:paraId="7287453F" w14:textId="2AA90947" w:rsidR="00637371" w:rsidRPr="00B87DED" w:rsidRDefault="00637371" w:rsidP="007D1079">
      <w:pPr>
        <w:pStyle w:val="a4"/>
        <w:ind w:firstLine="0"/>
        <w:jc w:val="center"/>
      </w:pPr>
      <w:bookmarkStart w:id="450"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51</w:t>
      </w:r>
      <w:r w:rsidRPr="00200F79">
        <w:rPr>
          <w:i w:val="0"/>
        </w:rPr>
        <w:fldChar w:fldCharType="end"/>
      </w:r>
      <w:bookmarkEnd w:id="450"/>
      <w:r w:rsidRPr="00B87DED">
        <w:rPr>
          <w:i w:val="0"/>
        </w:rPr>
        <w:t xml:space="preserve"> – Вызов режима массовой отправки</w:t>
      </w:r>
    </w:p>
    <w:p w14:paraId="3BC15350" w14:textId="29353F70"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222B2D">
        <w:t>2</w:t>
      </w:r>
      <w:r w:rsidRPr="00200F79">
        <w:fldChar w:fldCharType="end"/>
      </w:r>
      <w:r w:rsidRPr="00B87DED">
        <w:t>.</w:t>
      </w:r>
    </w:p>
    <w:p w14:paraId="0893B522" w14:textId="4CB108EC" w:rsidR="00637371" w:rsidRPr="00B87DED" w:rsidRDefault="00637371" w:rsidP="007D1079">
      <w:pPr>
        <w:pStyle w:val="a4"/>
        <w:keepNext/>
        <w:spacing w:after="0"/>
        <w:ind w:firstLine="0"/>
        <w:jc w:val="left"/>
      </w:pPr>
      <w:bookmarkStart w:id="451"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222B2D">
        <w:rPr>
          <w:i w:val="0"/>
          <w:noProof/>
        </w:rPr>
        <w:t>2</w:t>
      </w:r>
      <w:r w:rsidRPr="00200F79">
        <w:rPr>
          <w:i w:val="0"/>
        </w:rPr>
        <w:fldChar w:fldCharType="end"/>
      </w:r>
      <w:bookmarkEnd w:id="451"/>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674"/>
        <w:gridCol w:w="4897"/>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814BE8"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w:t>
            </w:r>
            <w:proofErr w:type="gramStart"/>
            <w:r w:rsidRPr="00B87DED">
              <w:rPr>
                <w:sz w:val="20"/>
                <w:szCs w:val="20"/>
              </w:rPr>
              <w:t>Т</w:t>
            </w:r>
            <w:proofErr w:type="gramEnd"/>
            <w:r w:rsidRPr="00B87DED">
              <w:rPr>
                <w:sz w:val="20"/>
                <w:szCs w:val="20"/>
              </w:rPr>
              <w:t>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 xml:space="preserve">(только </w:t>
            </w:r>
            <w:proofErr w:type="gramStart"/>
            <w:r w:rsidRPr="00200F79">
              <w:rPr>
                <w:bCs/>
                <w:sz w:val="20"/>
                <w:szCs w:val="20"/>
              </w:rPr>
              <w:t>для</w:t>
            </w:r>
            <w:proofErr w:type="gramEnd"/>
            <w:r w:rsidRPr="00200F79">
              <w:rPr>
                <w:bCs/>
                <w:sz w:val="20"/>
                <w:szCs w:val="20"/>
              </w:rPr>
              <w:t xml:space="preserve">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2D3A28" w:rsidRDefault="00637371" w:rsidP="00BA0788">
            <w:pPr>
              <w:pStyle w:val="Standard"/>
              <w:spacing w:line="240" w:lineRule="auto"/>
              <w:ind w:firstLine="0"/>
              <w:rPr>
                <w:rFonts w:eastAsia="Calibri"/>
                <w:sz w:val="20"/>
                <w:szCs w:val="20"/>
                <w:lang w:val="en-US"/>
              </w:rPr>
            </w:pPr>
            <w:r w:rsidRPr="00B87DED">
              <w:rPr>
                <w:sz w:val="20"/>
                <w:szCs w:val="20"/>
              </w:rPr>
              <w:t>ИТВ</w:t>
            </w:r>
            <w:r w:rsidRPr="002D3A28">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6E4F4EF3" w14:textId="7A8CC0B2" w:rsidR="008E4124" w:rsidRDefault="00637371" w:rsidP="008E4124">
            <w:pPr>
              <w:pStyle w:val="Standard"/>
              <w:spacing w:line="240" w:lineRule="auto"/>
              <w:ind w:firstLine="0"/>
              <w:rPr>
                <w:sz w:val="20"/>
                <w:szCs w:val="20"/>
                <w:lang w:val="en-US"/>
              </w:rPr>
            </w:pPr>
            <w:r w:rsidRPr="00200F79">
              <w:rPr>
                <w:sz w:val="20"/>
                <w:szCs w:val="20"/>
                <w:lang w:val="en-US"/>
              </w:rPr>
              <w:t>KXX_RRRRRRRRR_NNNNNNNNN.xml</w:t>
            </w:r>
          </w:p>
          <w:p w14:paraId="7394A91A" w14:textId="77777777" w:rsidR="008E4124" w:rsidRDefault="008E4124" w:rsidP="008E4124">
            <w:pPr>
              <w:pStyle w:val="Standard"/>
              <w:spacing w:line="240" w:lineRule="auto"/>
              <w:ind w:firstLine="0"/>
              <w:rPr>
                <w:sz w:val="20"/>
                <w:szCs w:val="20"/>
                <w:lang w:val="en-US"/>
              </w:rPr>
            </w:pPr>
          </w:p>
          <w:p w14:paraId="29283452" w14:textId="77777777" w:rsidR="008E4124" w:rsidRPr="008653B8" w:rsidRDefault="008E4124" w:rsidP="008E4124">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Pr>
                <w:sz w:val="20"/>
                <w:szCs w:val="20"/>
                <w:lang w:val="en-US"/>
              </w:rPr>
              <w:t>SA</w:t>
            </w:r>
          </w:p>
          <w:p w14:paraId="066BFA98" w14:textId="77777777" w:rsidR="008E4124" w:rsidRPr="008653B8" w:rsidRDefault="008E4124" w:rsidP="008E4124">
            <w:pPr>
              <w:pStyle w:val="Standard"/>
              <w:spacing w:line="240" w:lineRule="auto"/>
              <w:ind w:firstLine="0"/>
              <w:rPr>
                <w:rFonts w:eastAsia="Calibri"/>
                <w:sz w:val="20"/>
                <w:szCs w:val="20"/>
                <w:lang w:val="en-US"/>
              </w:rPr>
            </w:pPr>
            <w:r w:rsidRPr="007C674C">
              <w:rPr>
                <w:sz w:val="20"/>
                <w:szCs w:val="20"/>
                <w:lang w:val="en-US"/>
              </w:rPr>
              <w:t>SAX_nR</w:t>
            </w:r>
            <w:r w:rsidRPr="00E8424B">
              <w:rPr>
                <w:sz w:val="20"/>
                <w:szCs w:val="20"/>
              </w:rPr>
              <w:t>е</w:t>
            </w:r>
            <w:r w:rsidRPr="007C674C">
              <w:rPr>
                <w:sz w:val="20"/>
                <w:szCs w:val="20"/>
                <w:lang w:val="en-US"/>
              </w:rPr>
              <w:t>gn_Fnnn_GGGGMMDD_nnn.</w:t>
            </w:r>
            <w:r w:rsidRPr="00E8424B">
              <w:rPr>
                <w:sz w:val="20"/>
                <w:szCs w:val="20"/>
              </w:rPr>
              <w:t>аг</w:t>
            </w:r>
            <w:r w:rsidRPr="007C674C">
              <w:rPr>
                <w:sz w:val="20"/>
                <w:szCs w:val="20"/>
                <w:lang w:val="en-US"/>
              </w:rPr>
              <w:t>j</w:t>
            </w:r>
          </w:p>
          <w:p w14:paraId="0C81D9C7" w14:textId="6DDA88C1" w:rsidR="008E4124" w:rsidRDefault="008E4124" w:rsidP="008E4124">
            <w:pPr>
              <w:pStyle w:val="Standard"/>
              <w:spacing w:line="240" w:lineRule="auto"/>
              <w:ind w:firstLine="0"/>
              <w:rPr>
                <w:sz w:val="20"/>
                <w:szCs w:val="20"/>
                <w:lang w:val="en-US"/>
              </w:rPr>
            </w:pPr>
          </w:p>
          <w:p w14:paraId="626C0FA2" w14:textId="77777777" w:rsidR="00637371" w:rsidRDefault="00637371" w:rsidP="00814BE8">
            <w:pPr>
              <w:pStyle w:val="Standard"/>
              <w:spacing w:line="240" w:lineRule="auto"/>
              <w:ind w:firstLine="0"/>
              <w:rPr>
                <w:rFonts w:eastAsia="Calibri"/>
                <w:sz w:val="20"/>
                <w:szCs w:val="20"/>
                <w:lang w:val="en-US"/>
              </w:rPr>
            </w:pPr>
          </w:p>
          <w:p w14:paraId="66A093C3" w14:textId="77777777" w:rsidR="00814BE8" w:rsidRDefault="00814BE8" w:rsidP="00814BE8">
            <w:pPr>
              <w:pStyle w:val="Standard"/>
              <w:spacing w:line="240" w:lineRule="auto"/>
              <w:ind w:firstLine="0"/>
              <w:rPr>
                <w:rFonts w:eastAsia="Calibri"/>
                <w:sz w:val="20"/>
                <w:szCs w:val="20"/>
                <w:lang w:val="en-US"/>
              </w:rPr>
            </w:pPr>
          </w:p>
          <w:p w14:paraId="28D667F8" w14:textId="77777777" w:rsidR="00814BE8" w:rsidRPr="00200F79" w:rsidRDefault="00814BE8" w:rsidP="00814BE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lastRenderedPageBreak/>
              <w:t>где:</w:t>
            </w:r>
          </w:p>
          <w:p w14:paraId="244DD58B" w14:textId="450CFD66" w:rsidR="00C3392E" w:rsidRPr="00B87DED" w:rsidRDefault="00C3392E" w:rsidP="00C3392E">
            <w:pPr>
              <w:pStyle w:val="Standard"/>
              <w:spacing w:line="240" w:lineRule="auto"/>
              <w:ind w:firstLine="0"/>
              <w:rPr>
                <w:sz w:val="20"/>
              </w:rPr>
            </w:pPr>
            <w:r w:rsidRPr="00B87DED">
              <w:rPr>
                <w:sz w:val="20"/>
              </w:rPr>
              <w:t xml:space="preserve">– «RRRRRRRRRR» – регистрационный номер </w:t>
            </w:r>
            <w:proofErr w:type="gramStart"/>
            <w:r w:rsidRPr="00B87DED">
              <w:rPr>
                <w:sz w:val="20"/>
              </w:rPr>
              <w:t>КО</w:t>
            </w:r>
            <w:proofErr w:type="gramEnd"/>
            <w:r w:rsidRPr="00B87DED">
              <w:rPr>
                <w:sz w:val="20"/>
              </w:rPr>
              <w:t xml:space="preserve">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xml:space="preserve">– «SSSSSSS» – код отправителя, знаки с 3 по 9 разряды БИК </w:t>
            </w:r>
            <w:proofErr w:type="gramStart"/>
            <w:r w:rsidRPr="00B87DED">
              <w:rPr>
                <w:sz w:val="20"/>
              </w:rPr>
              <w:t>КО</w:t>
            </w:r>
            <w:proofErr w:type="gramEnd"/>
            <w:r w:rsidRPr="00B87DED">
              <w:rPr>
                <w:sz w:val="20"/>
              </w:rPr>
              <w:t>;</w:t>
            </w:r>
          </w:p>
          <w:p w14:paraId="53DB5DB6" w14:textId="0BCA4E0B" w:rsidR="00C3392E" w:rsidRPr="00B87DED" w:rsidRDefault="00C3392E" w:rsidP="00C3392E">
            <w:pPr>
              <w:pStyle w:val="Standard"/>
              <w:spacing w:line="240" w:lineRule="auto"/>
              <w:ind w:firstLine="0"/>
              <w:rPr>
                <w:sz w:val="20"/>
              </w:rPr>
            </w:pPr>
            <w:r w:rsidRPr="00B87DED">
              <w:rPr>
                <w:sz w:val="20"/>
              </w:rPr>
              <w:t xml:space="preserve">– «RRRR», «REGN», «nReg», «nReg1», «nRegn» – регистрационный номер </w:t>
            </w:r>
            <w:proofErr w:type="gramStart"/>
            <w:r w:rsidRPr="00B87DED">
              <w:rPr>
                <w:sz w:val="20"/>
              </w:rPr>
              <w:t>КО</w:t>
            </w:r>
            <w:proofErr w:type="gramEnd"/>
            <w:r w:rsidRPr="00B87DED">
              <w:rPr>
                <w:sz w:val="20"/>
              </w:rPr>
              <w:t xml:space="preserve"> в соответствии с КГРКО (с лидирующими нулями – 4 цифры);</w:t>
            </w:r>
          </w:p>
          <w:p w14:paraId="21A702E2" w14:textId="1A0F30F9" w:rsidR="00C3392E" w:rsidRPr="00B87DED" w:rsidRDefault="00C3392E" w:rsidP="00C3392E">
            <w:pPr>
              <w:pStyle w:val="Standard"/>
              <w:spacing w:line="240" w:lineRule="auto"/>
              <w:ind w:firstLine="0"/>
              <w:rPr>
                <w:sz w:val="20"/>
              </w:rPr>
            </w:pPr>
            <w:r w:rsidRPr="00B87DED">
              <w:rPr>
                <w:sz w:val="20"/>
              </w:rPr>
              <w:t xml:space="preserve">– «FFFF», «nnnF», «nnnF1», «Fnnn» – порядковый номер филиала </w:t>
            </w:r>
            <w:proofErr w:type="gramStart"/>
            <w:r w:rsidRPr="00B87DED">
              <w:rPr>
                <w:sz w:val="20"/>
              </w:rPr>
              <w:t>КО</w:t>
            </w:r>
            <w:proofErr w:type="gramEnd"/>
            <w:r w:rsidRPr="00B87DED">
              <w:rPr>
                <w:sz w:val="20"/>
              </w:rPr>
              <w:t xml:space="preserve"> в соответствии с КГРКО (с лидирующими нулями </w:t>
            </w:r>
            <w:r w:rsidR="00200F6A" w:rsidRPr="00B87DED">
              <w:t>–</w:t>
            </w:r>
            <w:r w:rsidRPr="00B87DED">
              <w:rPr>
                <w:sz w:val="20"/>
              </w:rPr>
              <w:t xml:space="preserve">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xml:space="preserve">– «bbbbb» – знаки с 5-го по 9-й БИК </w:t>
            </w:r>
            <w:proofErr w:type="gramStart"/>
            <w:r w:rsidRPr="00B87DED">
              <w:rPr>
                <w:sz w:val="20"/>
              </w:rPr>
              <w:t>КО</w:t>
            </w:r>
            <w:proofErr w:type="gramEnd"/>
            <w:r w:rsidRPr="00B87DED">
              <w:rPr>
                <w:sz w:val="20"/>
              </w:rPr>
              <w:t>;</w:t>
            </w:r>
          </w:p>
          <w:p w14:paraId="5619CF1C" w14:textId="32BEBDF6" w:rsidR="00C3392E" w:rsidRPr="00B87DED" w:rsidRDefault="00C3392E" w:rsidP="00C3392E">
            <w:pPr>
              <w:pStyle w:val="Standard"/>
              <w:spacing w:line="240" w:lineRule="auto"/>
              <w:ind w:firstLine="0"/>
              <w:rPr>
                <w:sz w:val="20"/>
                <w:szCs w:val="20"/>
              </w:rPr>
            </w:pPr>
            <w:r w:rsidRPr="00B87DED">
              <w:rPr>
                <w:sz w:val="20"/>
              </w:rPr>
              <w:t xml:space="preserve">– «bbbbbbbbb» – 9 символов БИК </w:t>
            </w:r>
            <w:proofErr w:type="gramStart"/>
            <w:r w:rsidRPr="00B87DED">
              <w:rPr>
                <w:sz w:val="20"/>
              </w:rPr>
              <w:t>КО</w:t>
            </w:r>
            <w:proofErr w:type="gramEnd"/>
          </w:p>
        </w:tc>
      </w:tr>
    </w:tbl>
    <w:p w14:paraId="77D09C18" w14:textId="77777777" w:rsidR="00637371" w:rsidRPr="00B87DED" w:rsidRDefault="00637371">
      <w:pPr>
        <w:pStyle w:val="Standard"/>
        <w:ind w:firstLine="708"/>
      </w:pPr>
    </w:p>
    <w:p w14:paraId="3A40EC4B" w14:textId="56EE7FE9" w:rsidR="00637371" w:rsidRPr="00B87DED" w:rsidRDefault="00C3392E">
      <w:pPr>
        <w:pStyle w:val="Standard"/>
        <w:ind w:firstLine="708"/>
      </w:pPr>
      <w:r w:rsidRPr="00B87DED">
        <w:t>В случае</w:t>
      </w:r>
      <w:proofErr w:type="gramStart"/>
      <w:r w:rsidRPr="00B87DED">
        <w:t>,</w:t>
      </w:r>
      <w:proofErr w:type="gramEnd"/>
      <w:r w:rsidRPr="00B87DED">
        <w:t xml:space="preserve">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222B2D">
        <w:t>52</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414905"/>
                    </a:xfrm>
                    <a:prstGeom prst="rect">
                      <a:avLst/>
                    </a:prstGeom>
                  </pic:spPr>
                </pic:pic>
              </a:graphicData>
            </a:graphic>
          </wp:inline>
        </w:drawing>
      </w:r>
    </w:p>
    <w:p w14:paraId="67B5CAFE" w14:textId="1FE4ED78" w:rsidR="00637371" w:rsidRPr="00B87DED" w:rsidRDefault="00C3392E" w:rsidP="007D1079">
      <w:pPr>
        <w:pStyle w:val="a4"/>
        <w:ind w:firstLine="0"/>
        <w:jc w:val="center"/>
      </w:pPr>
      <w:bookmarkStart w:id="452"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52</w:t>
      </w:r>
      <w:r w:rsidRPr="00200F79">
        <w:rPr>
          <w:i w:val="0"/>
        </w:rPr>
        <w:fldChar w:fldCharType="end"/>
      </w:r>
      <w:bookmarkEnd w:id="452"/>
      <w:r w:rsidRPr="00B87DED">
        <w:rPr>
          <w:i w:val="0"/>
        </w:rPr>
        <w:t xml:space="preserve"> – Выбор филиала для массовой отправки</w:t>
      </w:r>
    </w:p>
    <w:p w14:paraId="19012A06" w14:textId="4F5AEFA0" w:rsidR="00637371" w:rsidRPr="00B87DED" w:rsidRDefault="00C3392E">
      <w:pPr>
        <w:pStyle w:val="Standard"/>
        <w:ind w:firstLine="708"/>
      </w:pPr>
      <w:r w:rsidRPr="00B87DED">
        <w:t>В случае</w:t>
      </w:r>
      <w:proofErr w:type="gramStart"/>
      <w:r w:rsidRPr="00B87DED">
        <w:t>,</w:t>
      </w:r>
      <w:proofErr w:type="gramEnd"/>
      <w:r w:rsidRPr="00B87DED">
        <w:t xml:space="preserve">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222B2D">
        <w:t>53</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lastRenderedPageBreak/>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369185"/>
                    </a:xfrm>
                    <a:prstGeom prst="rect">
                      <a:avLst/>
                    </a:prstGeom>
                  </pic:spPr>
                </pic:pic>
              </a:graphicData>
            </a:graphic>
          </wp:inline>
        </w:drawing>
      </w:r>
    </w:p>
    <w:p w14:paraId="4FE9ED3A" w14:textId="56B5D271" w:rsidR="00C3392E" w:rsidRPr="00B87DED" w:rsidRDefault="00C3392E" w:rsidP="007D1079">
      <w:pPr>
        <w:pStyle w:val="a4"/>
        <w:ind w:firstLine="0"/>
        <w:jc w:val="center"/>
      </w:pPr>
      <w:bookmarkStart w:id="453"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53</w:t>
      </w:r>
      <w:r w:rsidRPr="00200F79">
        <w:rPr>
          <w:i w:val="0"/>
        </w:rPr>
        <w:fldChar w:fldCharType="end"/>
      </w:r>
      <w:bookmarkEnd w:id="453"/>
      <w:r w:rsidRPr="00B87DED">
        <w:rPr>
          <w:i w:val="0"/>
        </w:rPr>
        <w:t xml:space="preserve"> – Автоматическое определение филиала для массовой отправки</w:t>
      </w:r>
    </w:p>
    <w:p w14:paraId="5E7E90AB" w14:textId="0410875C"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222B2D">
        <w:t>54</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2632075"/>
                    </a:xfrm>
                    <a:prstGeom prst="rect">
                      <a:avLst/>
                    </a:prstGeom>
                  </pic:spPr>
                </pic:pic>
              </a:graphicData>
            </a:graphic>
          </wp:inline>
        </w:drawing>
      </w:r>
    </w:p>
    <w:p w14:paraId="55A87A5D" w14:textId="538517F9" w:rsidR="009A6B17" w:rsidRPr="00B87DED" w:rsidRDefault="009A6B17" w:rsidP="007D1079">
      <w:pPr>
        <w:pStyle w:val="a4"/>
        <w:jc w:val="center"/>
      </w:pPr>
      <w:bookmarkStart w:id="454"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54</w:t>
      </w:r>
      <w:r w:rsidRPr="00200F79">
        <w:rPr>
          <w:i w:val="0"/>
        </w:rPr>
        <w:fldChar w:fldCharType="end"/>
      </w:r>
      <w:bookmarkEnd w:id="454"/>
      <w:r w:rsidRPr="00B87DED">
        <w:rPr>
          <w:i w:val="0"/>
        </w:rPr>
        <w:t xml:space="preserve"> – Выбор АФ для отправки</w:t>
      </w:r>
    </w:p>
    <w:p w14:paraId="55B79253" w14:textId="3940E8F1"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222B2D">
        <w:t>55</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2047240"/>
                    </a:xfrm>
                    <a:prstGeom prst="rect">
                      <a:avLst/>
                    </a:prstGeom>
                  </pic:spPr>
                </pic:pic>
              </a:graphicData>
            </a:graphic>
          </wp:inline>
        </w:drawing>
      </w:r>
    </w:p>
    <w:p w14:paraId="666B7CFD" w14:textId="1E25B38A" w:rsidR="009A6B17" w:rsidRPr="00B87DED" w:rsidRDefault="009A6B17" w:rsidP="00943C36">
      <w:pPr>
        <w:pStyle w:val="a4"/>
        <w:ind w:firstLine="0"/>
        <w:jc w:val="center"/>
      </w:pPr>
      <w:bookmarkStart w:id="455"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55</w:t>
      </w:r>
      <w:r w:rsidRPr="00200F79">
        <w:rPr>
          <w:i w:val="0"/>
        </w:rPr>
        <w:fldChar w:fldCharType="end"/>
      </w:r>
      <w:bookmarkEnd w:id="455"/>
      <w:r w:rsidRPr="00B87DED">
        <w:rPr>
          <w:i w:val="0"/>
        </w:rPr>
        <w:t xml:space="preserve"> – Отправка АФ</w:t>
      </w:r>
    </w:p>
    <w:p w14:paraId="799A2272" w14:textId="0B247D9D"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222B2D">
        <w:t>56</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2229485"/>
                    </a:xfrm>
                    <a:prstGeom prst="rect">
                      <a:avLst/>
                    </a:prstGeom>
                  </pic:spPr>
                </pic:pic>
              </a:graphicData>
            </a:graphic>
          </wp:inline>
        </w:drawing>
      </w:r>
    </w:p>
    <w:p w14:paraId="43484C3E" w14:textId="5A18451B" w:rsidR="009A6B17" w:rsidRPr="00B87DED" w:rsidRDefault="009A6B17" w:rsidP="00943C36">
      <w:pPr>
        <w:pStyle w:val="a4"/>
        <w:ind w:firstLine="0"/>
        <w:jc w:val="center"/>
      </w:pPr>
      <w:bookmarkStart w:id="456"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222B2D">
        <w:rPr>
          <w:i w:val="0"/>
          <w:noProof/>
        </w:rPr>
        <w:t>56</w:t>
      </w:r>
      <w:r w:rsidRPr="00200F79">
        <w:rPr>
          <w:i w:val="0"/>
        </w:rPr>
        <w:fldChar w:fldCharType="end"/>
      </w:r>
      <w:bookmarkEnd w:id="456"/>
      <w:r w:rsidRPr="00B87DED">
        <w:rPr>
          <w:i w:val="0"/>
        </w:rPr>
        <w:t xml:space="preserve"> – Результат массовой отправки АФ</w:t>
      </w:r>
    </w:p>
    <w:p w14:paraId="58C7D46C" w14:textId="77777777" w:rsidR="00E10E45" w:rsidRPr="00B87DED" w:rsidRDefault="00C277D6" w:rsidP="00C761C1">
      <w:pPr>
        <w:pStyle w:val="2"/>
        <w:tabs>
          <w:tab w:val="left" w:pos="1276"/>
        </w:tabs>
        <w:ind w:left="0" w:firstLine="709"/>
      </w:pPr>
      <w:bookmarkStart w:id="457" w:name="_Toc182382883"/>
      <w:bookmarkStart w:id="458" w:name="_Toc156560476"/>
      <w:bookmarkStart w:id="459" w:name="_Toc156809962"/>
      <w:bookmarkStart w:id="460" w:name="_Toc148356363"/>
      <w:bookmarkStart w:id="461" w:name="_Toc156493518"/>
      <w:bookmarkStart w:id="462" w:name="_Toc134809084"/>
      <w:bookmarkStart w:id="463" w:name="_Toc134809083"/>
      <w:bookmarkStart w:id="464" w:name="_Toc156492952"/>
      <w:bookmarkStart w:id="465" w:name="_Toc134809082"/>
      <w:bookmarkStart w:id="466" w:name="_Toc148101104"/>
      <w:bookmarkStart w:id="467" w:name="_Toc148356305"/>
      <w:bookmarkStart w:id="468" w:name="_Toc148340426"/>
      <w:bookmarkStart w:id="469" w:name="_Toc147927067"/>
      <w:bookmarkStart w:id="470" w:name="_Toc145629053"/>
      <w:bookmarkStart w:id="471" w:name="_Toc223514192"/>
      <w:bookmarkEnd w:id="457"/>
      <w:bookmarkEnd w:id="458"/>
      <w:bookmarkEnd w:id="459"/>
      <w:bookmarkEnd w:id="460"/>
      <w:bookmarkEnd w:id="461"/>
      <w:bookmarkEnd w:id="462"/>
      <w:bookmarkEnd w:id="463"/>
      <w:bookmarkEnd w:id="464"/>
      <w:bookmarkEnd w:id="465"/>
      <w:bookmarkEnd w:id="466"/>
      <w:bookmarkEnd w:id="467"/>
      <w:bookmarkEnd w:id="468"/>
      <w:bookmarkEnd w:id="469"/>
      <w:r w:rsidRPr="00B87DED">
        <w:t>Порядок функционирования Оболочки «Рабочее место» ПП «Дельта» при работе с Расширением «ФОИВ»</w:t>
      </w:r>
      <w:bookmarkEnd w:id="470"/>
      <w:bookmarkEnd w:id="471"/>
    </w:p>
    <w:p w14:paraId="052D1C4A" w14:textId="4B954199"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222B2D">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rsidP="001814DB">
      <w:pPr>
        <w:pStyle w:val="Textbodyindent"/>
        <w:spacing w:after="0"/>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 xml:space="preserve">БР» (до поступления электронного сообщения </w:t>
      </w:r>
      <w:proofErr w:type="gramStart"/>
      <w:r w:rsidRPr="00B87DED">
        <w:rPr>
          <w:lang w:eastAsia="ru-RU"/>
        </w:rPr>
        <w:t>от</w:t>
      </w:r>
      <w:proofErr w:type="gramEnd"/>
      <w:r w:rsidRPr="00B87DED">
        <w:rPr>
          <w:lang w:eastAsia="ru-RU"/>
        </w:rPr>
        <w:t xml:space="preserve">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 xml:space="preserve">о результате обработки АФ (в архиве </w:t>
      </w:r>
      <w:proofErr w:type="gramStart"/>
      <w:r w:rsidRPr="00B87DED">
        <w:rPr>
          <w:lang w:eastAsia="ru-RU"/>
        </w:rPr>
        <w:t>направленного</w:t>
      </w:r>
      <w:proofErr w:type="gramEnd"/>
      <w:r w:rsidRPr="00B87DED">
        <w:rPr>
          <w:lang w:eastAsia="ru-RU"/>
        </w:rPr>
        <w:t xml:space="preserve"> в ТУ ТА) статус АФ изменяется на «Принят в обработку» или «Не принят в обработку».</w:t>
      </w:r>
    </w:p>
    <w:p w14:paraId="7D3D2375" w14:textId="1935E8A8" w:rsidR="00E10E45" w:rsidRPr="00B87DED" w:rsidRDefault="00C277D6" w:rsidP="00E54A6B">
      <w:pPr>
        <w:pStyle w:val="Standard"/>
        <w:jc w:val="left"/>
        <w:sectPr w:rsidR="00E10E45" w:rsidRPr="00B87DED">
          <w:headerReference w:type="default" r:id="rId73"/>
          <w:footerReference w:type="default" r:id="rId74"/>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222B2D">
        <w:t>3</w:t>
      </w:r>
      <w:r w:rsidR="001A3210" w:rsidRPr="00200F79">
        <w:fldChar w:fldCharType="end"/>
      </w:r>
      <w:r w:rsidRPr="00B87DED">
        <w:t>.</w:t>
      </w:r>
    </w:p>
    <w:p w14:paraId="2D8644E1" w14:textId="40CC0C04" w:rsidR="00E10E45" w:rsidRPr="00B87DED" w:rsidRDefault="001A3210" w:rsidP="005E4AA0">
      <w:pPr>
        <w:pStyle w:val="a4"/>
        <w:keepNext/>
        <w:spacing w:before="0" w:after="0"/>
        <w:ind w:firstLine="0"/>
        <w:jc w:val="left"/>
      </w:pPr>
      <w:bookmarkStart w:id="472" w:name="_Ref139619238"/>
      <w:bookmarkStart w:id="473"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222B2D">
        <w:rPr>
          <w:i w:val="0"/>
          <w:noProof/>
        </w:rPr>
        <w:t>3</w:t>
      </w:r>
      <w:r w:rsidRPr="00200F79">
        <w:rPr>
          <w:i w:val="0"/>
        </w:rPr>
        <w:fldChar w:fldCharType="end"/>
      </w:r>
      <w:r w:rsidRPr="00B87DED">
        <w:rPr>
          <w:i w:val="0"/>
        </w:rPr>
        <w:t xml:space="preserve"> </w:t>
      </w:r>
      <w:bookmarkEnd w:id="472"/>
      <w:r w:rsidR="00C277D6" w:rsidRPr="00B87DED">
        <w:rPr>
          <w:i w:val="0"/>
        </w:rPr>
        <w:t>– Статусы файлов Расширения «ФОИВ» в Оболочке «Рабочее место» ПП «Дельта»</w:t>
      </w:r>
      <w:bookmarkEnd w:id="473"/>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proofErr w:type="gramStart"/>
            <w:r w:rsidRPr="00B87DED">
              <w:rPr>
                <w:b/>
                <w:bCs/>
                <w:sz w:val="20"/>
                <w:szCs w:val="20"/>
              </w:rPr>
              <w:t xml:space="preserve">Статус исходящего ТА (ЭФ </w:t>
            </w:r>
            <w:r>
              <w:rPr>
                <w:b/>
                <w:bCs/>
                <w:sz w:val="20"/>
                <w:szCs w:val="20"/>
              </w:rPr>
              <w:t>«</w:t>
            </w:r>
            <w:r w:rsidRPr="00B87DED">
              <w:rPr>
                <w:b/>
                <w:bCs/>
                <w:sz w:val="20"/>
                <w:szCs w:val="20"/>
              </w:rPr>
              <w:t>Подготовка ЭД.</w:t>
            </w:r>
            <w:proofErr w:type="gramEnd"/>
            <w:r w:rsidRPr="00B87DED">
              <w:rPr>
                <w:b/>
                <w:bCs/>
                <w:sz w:val="20"/>
                <w:szCs w:val="20"/>
              </w:rPr>
              <w:t xml:space="preserve"> </w:t>
            </w:r>
            <w:proofErr w:type="gramStart"/>
            <w:r w:rsidRPr="00B87DED">
              <w:rPr>
                <w:b/>
                <w:bCs/>
                <w:sz w:val="20"/>
                <w:szCs w:val="20"/>
              </w:rPr>
              <w:t>Исходящие</w:t>
            </w:r>
            <w:r>
              <w:rPr>
                <w:b/>
                <w:bCs/>
                <w:sz w:val="20"/>
                <w:szCs w:val="20"/>
              </w:rPr>
              <w:t>»</w:t>
            </w:r>
            <w:r w:rsidRPr="00B87DED">
              <w:rPr>
                <w:b/>
                <w:bCs/>
                <w:sz w:val="20"/>
                <w:szCs w:val="20"/>
              </w:rPr>
              <w:t>)</w:t>
            </w:r>
            <w:proofErr w:type="gramEnd"/>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 xml:space="preserve">Статус </w:t>
            </w:r>
            <w:proofErr w:type="gramStart"/>
            <w:r w:rsidRPr="00B87DED">
              <w:rPr>
                <w:b/>
                <w:bCs/>
                <w:sz w:val="20"/>
                <w:szCs w:val="20"/>
              </w:rPr>
              <w:t>исходящего</w:t>
            </w:r>
            <w:proofErr w:type="gramEnd"/>
            <w:r w:rsidRPr="00B87DED">
              <w:rPr>
                <w:b/>
                <w:bCs/>
                <w:sz w:val="20"/>
                <w:szCs w:val="20"/>
              </w:rPr>
              <w:t xml:space="preserve">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proofErr w:type="gramStart"/>
            <w:r w:rsidRPr="00B87DED">
              <w:rPr>
                <w:b/>
                <w:bCs/>
                <w:sz w:val="20"/>
                <w:szCs w:val="20"/>
              </w:rPr>
              <w:t>(ЭФ «Подготовка ЭД.</w:t>
            </w:r>
            <w:proofErr w:type="gramEnd"/>
            <w:r w:rsidRPr="00B87DED">
              <w:rPr>
                <w:b/>
                <w:bCs/>
                <w:sz w:val="20"/>
                <w:szCs w:val="20"/>
              </w:rPr>
              <w:t xml:space="preserve"> </w:t>
            </w:r>
            <w:proofErr w:type="gramStart"/>
            <w:r w:rsidRPr="00B87DED">
              <w:rPr>
                <w:b/>
                <w:bCs/>
                <w:sz w:val="20"/>
                <w:szCs w:val="20"/>
              </w:rPr>
              <w:t>Исходящие»)</w:t>
            </w:r>
            <w:proofErr w:type="gramEnd"/>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proofErr w:type="gramStart"/>
            <w:r w:rsidRPr="00B87DED">
              <w:rPr>
                <w:b/>
                <w:bCs/>
                <w:sz w:val="20"/>
                <w:szCs w:val="20"/>
              </w:rPr>
              <w:t>(ЭФ «Подготовка ЭД.</w:t>
            </w:r>
            <w:proofErr w:type="gramEnd"/>
            <w:r w:rsidRPr="00B87DED">
              <w:rPr>
                <w:b/>
                <w:bCs/>
                <w:sz w:val="20"/>
                <w:szCs w:val="20"/>
              </w:rPr>
              <w:t xml:space="preserve"> </w:t>
            </w:r>
            <w:proofErr w:type="gramStart"/>
            <w:r w:rsidRPr="00B87DED">
              <w:rPr>
                <w:b/>
                <w:bCs/>
                <w:sz w:val="20"/>
                <w:szCs w:val="20"/>
              </w:rPr>
              <w:t>Входящие»)</w:t>
            </w:r>
            <w:proofErr w:type="gramEnd"/>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proofErr w:type="gramStart"/>
            <w:r w:rsidRPr="00B87DED">
              <w:rPr>
                <w:b/>
                <w:bCs/>
                <w:sz w:val="20"/>
                <w:szCs w:val="20"/>
              </w:rPr>
              <w:t>(ЭФ «Подготовка ЭД.</w:t>
            </w:r>
            <w:proofErr w:type="gramEnd"/>
            <w:r w:rsidRPr="00B87DED">
              <w:rPr>
                <w:b/>
                <w:bCs/>
                <w:sz w:val="20"/>
                <w:szCs w:val="20"/>
              </w:rPr>
              <w:t xml:space="preserve"> </w:t>
            </w:r>
            <w:proofErr w:type="gramStart"/>
            <w:r w:rsidRPr="00B87DED">
              <w:rPr>
                <w:b/>
                <w:bCs/>
                <w:sz w:val="20"/>
                <w:szCs w:val="20"/>
              </w:rPr>
              <w:t>Входящие»)</w:t>
            </w:r>
            <w:proofErr w:type="gramEnd"/>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w:t>
            </w:r>
            <w:proofErr w:type="gramStart"/>
            <w:r w:rsidRPr="00B87DED">
              <w:rPr>
                <w:bCs/>
                <w:sz w:val="20"/>
                <w:szCs w:val="20"/>
              </w:rPr>
              <w:t>упакован</w:t>
            </w:r>
            <w:proofErr w:type="gramEnd"/>
            <w:r w:rsidRPr="00B87DED">
              <w:rPr>
                <w:bCs/>
                <w:sz w:val="20"/>
                <w:szCs w:val="20"/>
              </w:rPr>
              <w:t>,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64B48ECC" w:rsidR="00D601BF" w:rsidRPr="00B87DED" w:rsidRDefault="00200F6A" w:rsidP="00D601BF">
            <w:pPr>
              <w:pStyle w:val="a6"/>
              <w:widowControl w:val="0"/>
              <w:tabs>
                <w:tab w:val="left" w:pos="1163"/>
              </w:tabs>
              <w:spacing w:line="240" w:lineRule="auto"/>
              <w:ind w:left="29" w:firstLine="5"/>
              <w:jc w:val="center"/>
              <w:rPr>
                <w:sz w:val="20"/>
                <w:szCs w:val="20"/>
              </w:rPr>
            </w:pPr>
            <w:r w:rsidRPr="00B87DED">
              <w:rPr>
                <w:lang w:eastAsia="ru-RU"/>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w:t>
            </w:r>
            <w:proofErr w:type="gramStart"/>
            <w:r w:rsidRPr="00B87DED">
              <w:rPr>
                <w:bCs/>
                <w:sz w:val="20"/>
                <w:szCs w:val="20"/>
              </w:rPr>
              <w:t>упакован</w:t>
            </w:r>
            <w:proofErr w:type="gramEnd"/>
            <w:r w:rsidRPr="00B87DED">
              <w:rPr>
                <w:bCs/>
                <w:sz w:val="20"/>
                <w:szCs w:val="20"/>
              </w:rPr>
              <w:t>,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7DD71101" w:rsidR="00D601BF" w:rsidRPr="00B87DED" w:rsidRDefault="00200F6A" w:rsidP="00D601BF">
            <w:pPr>
              <w:pStyle w:val="a6"/>
              <w:widowControl w:val="0"/>
              <w:tabs>
                <w:tab w:val="left" w:pos="1163"/>
              </w:tabs>
              <w:spacing w:line="240" w:lineRule="auto"/>
              <w:ind w:left="29" w:firstLine="5"/>
              <w:jc w:val="center"/>
            </w:pPr>
            <w:r w:rsidRPr="00B87DED">
              <w:rPr>
                <w:lang w:eastAsia="ru-RU"/>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w:t>
            </w:r>
            <w:proofErr w:type="gramStart"/>
            <w:r w:rsidRPr="00B87DED">
              <w:rPr>
                <w:bCs/>
                <w:sz w:val="20"/>
                <w:szCs w:val="20"/>
              </w:rPr>
              <w:t>отправлен</w:t>
            </w:r>
            <w:proofErr w:type="gramEnd"/>
            <w:r w:rsidRPr="00B87DED">
              <w:rPr>
                <w:bCs/>
                <w:sz w:val="20"/>
                <w:szCs w:val="20"/>
              </w:rPr>
              <w:t xml:space="preserve">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w:t>
            </w:r>
            <w:proofErr w:type="gramStart"/>
            <w:r w:rsidRPr="00B87DED">
              <w:rPr>
                <w:bCs/>
                <w:sz w:val="20"/>
                <w:szCs w:val="20"/>
              </w:rPr>
              <w:t>1</w:t>
            </w:r>
            <w:proofErr w:type="gramEnd"/>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w:t>
            </w:r>
            <w:proofErr w:type="gramStart"/>
            <w:r w:rsidRPr="00B87DED">
              <w:rPr>
                <w:bCs/>
                <w:sz w:val="20"/>
                <w:szCs w:val="20"/>
              </w:rPr>
              <w:t>отправлен</w:t>
            </w:r>
            <w:proofErr w:type="gramEnd"/>
            <w:r w:rsidRPr="00B87DED">
              <w:rPr>
                <w:bCs/>
                <w:sz w:val="20"/>
                <w:szCs w:val="20"/>
              </w:rPr>
              <w:t xml:space="preserve">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Не </w:t>
            </w:r>
            <w:proofErr w:type="gramStart"/>
            <w:r w:rsidRPr="00B87DED">
              <w:rPr>
                <w:bCs/>
                <w:sz w:val="20"/>
                <w:szCs w:val="20"/>
              </w:rPr>
              <w:t>принят</w:t>
            </w:r>
            <w:proofErr w:type="gramEnd"/>
            <w:r w:rsidRPr="00B87DED">
              <w:rPr>
                <w:bCs/>
                <w:sz w:val="20"/>
                <w:szCs w:val="20"/>
              </w:rPr>
              <w:t xml:space="preserve">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Не </w:t>
            </w:r>
            <w:proofErr w:type="gramStart"/>
            <w:r w:rsidRPr="00B87DED">
              <w:rPr>
                <w:bCs/>
                <w:sz w:val="20"/>
                <w:szCs w:val="20"/>
              </w:rPr>
              <w:t>принят</w:t>
            </w:r>
            <w:proofErr w:type="gramEnd"/>
            <w:r w:rsidRPr="00B87DED">
              <w:rPr>
                <w:bCs/>
                <w:sz w:val="20"/>
                <w:szCs w:val="20"/>
              </w:rPr>
              <w:t xml:space="preserve">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w:t>
            </w:r>
            <w:proofErr w:type="gramStart"/>
            <w:r w:rsidRPr="00B87DED">
              <w:rPr>
                <w:bCs/>
                <w:sz w:val="20"/>
                <w:szCs w:val="20"/>
              </w:rPr>
              <w:t>1</w:t>
            </w:r>
            <w:proofErr w:type="gramEnd"/>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w:t>
            </w:r>
            <w:proofErr w:type="gramStart"/>
            <w:r w:rsidRPr="00B87DED">
              <w:rPr>
                <w:bCs/>
                <w:sz w:val="20"/>
                <w:szCs w:val="20"/>
              </w:rPr>
              <w:t>отправлен</w:t>
            </w:r>
            <w:proofErr w:type="gramEnd"/>
            <w:r w:rsidRPr="00B87DED">
              <w:rPr>
                <w:bCs/>
                <w:sz w:val="20"/>
                <w:szCs w:val="20"/>
              </w:rPr>
              <w:t xml:space="preserve">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w:t>
            </w:r>
            <w:proofErr w:type="gramStart"/>
            <w:r w:rsidRPr="00B87DED">
              <w:rPr>
                <w:bCs/>
                <w:sz w:val="20"/>
                <w:szCs w:val="20"/>
              </w:rPr>
              <w:t>отправлен</w:t>
            </w:r>
            <w:proofErr w:type="gramEnd"/>
            <w:r w:rsidRPr="00B87DED">
              <w:rPr>
                <w:bCs/>
                <w:sz w:val="20"/>
                <w:szCs w:val="20"/>
              </w:rPr>
              <w:t>,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proofErr w:type="gramStart"/>
            <w:r w:rsidRPr="00B87DED">
              <w:rPr>
                <w:bCs/>
                <w:sz w:val="20"/>
                <w:szCs w:val="20"/>
              </w:rPr>
              <w:t>Получена квитанция, но соответствующей АФ в Оболочке «Рабочее место» ПП «Дельта» нет</w:t>
            </w:r>
            <w:proofErr w:type="gramEnd"/>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75"/>
          <w:footerReference w:type="default" r:id="rId76"/>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3C399E" w:rsidRDefault="003C399E"/>
                        </w:txbxContent>
                      </wps:txbx>
                      <wps:bodyPr wrap="none" lIns="0" tIns="0" rIns="0" bIns="0" compatLnSpc="0">
                        <a:sp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3C399E" w:rsidRDefault="003C399E"/>
                  </w:txbxContent>
                </v:textbox>
                <w10:wrap type="square"/>
              </v:shape>
            </w:pict>
          </mc:Fallback>
        </mc:AlternateContent>
      </w:r>
    </w:p>
    <w:p w14:paraId="7B4ABD71" w14:textId="1F5854E8" w:rsidR="00E10E45" w:rsidRPr="00027052" w:rsidRDefault="00C277D6">
      <w:pPr>
        <w:pStyle w:val="Standard"/>
        <w:rPr>
          <w:lang w:eastAsia="ru-RU"/>
        </w:rPr>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222B2D">
        <w:rPr>
          <w:lang w:eastAsia="ru-RU"/>
        </w:rPr>
        <w:t>57</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222B2D">
        <w:rPr>
          <w:lang w:eastAsia="ru-RU"/>
        </w:rPr>
        <w:t>58</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2562801"/>
                    </a:xfrm>
                    <a:prstGeom prst="rect">
                      <a:avLst/>
                    </a:prstGeom>
                  </pic:spPr>
                </pic:pic>
              </a:graphicData>
            </a:graphic>
          </wp:inline>
        </w:drawing>
      </w:r>
    </w:p>
    <w:p w14:paraId="610A3100" w14:textId="085A3774" w:rsidR="00E10E45" w:rsidRPr="00AB6DB1" w:rsidRDefault="00521E96">
      <w:pPr>
        <w:pStyle w:val="a6"/>
        <w:tabs>
          <w:tab w:val="left" w:pos="1134"/>
        </w:tabs>
        <w:ind w:left="0" w:firstLine="0"/>
        <w:jc w:val="center"/>
      </w:pPr>
      <w:bookmarkStart w:id="474" w:name="_Ref133248714"/>
      <w:bookmarkStart w:id="475"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57</w:t>
      </w:r>
      <w:r w:rsidRPr="00200F79">
        <w:rPr>
          <w:szCs w:val="20"/>
          <w:lang w:eastAsia="ru-RU"/>
        </w:rPr>
        <w:fldChar w:fldCharType="end"/>
      </w:r>
      <w:bookmarkEnd w:id="474"/>
      <w:r w:rsidR="00C277D6" w:rsidRPr="00B87DED">
        <w:t xml:space="preserve"> – Журналирование операций Расширения «ФОИВ» ПП «Дельта»</w:t>
      </w:r>
      <w:bookmarkEnd w:id="475"/>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0425" cy="2529693"/>
                    </a:xfrm>
                    <a:prstGeom prst="rect">
                      <a:avLst/>
                    </a:prstGeom>
                  </pic:spPr>
                </pic:pic>
              </a:graphicData>
            </a:graphic>
          </wp:inline>
        </w:drawing>
      </w:r>
    </w:p>
    <w:p w14:paraId="219C6558" w14:textId="24BEABF1" w:rsidR="00E10E45" w:rsidRPr="006E1008" w:rsidRDefault="00521E96">
      <w:pPr>
        <w:pStyle w:val="a6"/>
        <w:tabs>
          <w:tab w:val="left" w:pos="1134"/>
        </w:tabs>
        <w:ind w:left="0" w:firstLine="0"/>
        <w:jc w:val="center"/>
      </w:pPr>
      <w:bookmarkStart w:id="476" w:name="_Ref133395385"/>
      <w:bookmarkStart w:id="477"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58</w:t>
      </w:r>
      <w:r w:rsidRPr="00200F79">
        <w:rPr>
          <w:szCs w:val="20"/>
          <w:lang w:eastAsia="ru-RU"/>
        </w:rPr>
        <w:fldChar w:fldCharType="end"/>
      </w:r>
      <w:bookmarkEnd w:id="476"/>
      <w:r w:rsidR="00C277D6" w:rsidRPr="00B87DED">
        <w:t xml:space="preserve"> – Журналирование операций </w:t>
      </w:r>
      <w:proofErr w:type="gramStart"/>
      <w:r w:rsidR="00C277D6" w:rsidRPr="00B87DED">
        <w:t>с</w:t>
      </w:r>
      <w:proofErr w:type="gramEnd"/>
      <w:r w:rsidR="00C277D6" w:rsidRPr="00B87DED">
        <w:t xml:space="preserve"> </w:t>
      </w:r>
      <w:proofErr w:type="gramStart"/>
      <w:r w:rsidR="00C277D6" w:rsidRPr="00B87DED">
        <w:t>ТА</w:t>
      </w:r>
      <w:proofErr w:type="gramEnd"/>
      <w:r w:rsidR="00C277D6" w:rsidRPr="00B87DED">
        <w:t xml:space="preserve"> ФОИВ в Оболочке «Рабочее место» ПП «Дельта»</w:t>
      </w:r>
      <w:bookmarkEnd w:id="477"/>
    </w:p>
    <w:p w14:paraId="07E8980B" w14:textId="77777777" w:rsidR="00E10E45" w:rsidRPr="00B87DED" w:rsidRDefault="00C277D6" w:rsidP="00B539DD">
      <w:pPr>
        <w:pStyle w:val="2"/>
        <w:tabs>
          <w:tab w:val="left" w:pos="1276"/>
        </w:tabs>
        <w:ind w:left="709"/>
      </w:pPr>
      <w:bookmarkStart w:id="478" w:name="_Toc134809086"/>
      <w:bookmarkStart w:id="479" w:name="_Toc134809087"/>
      <w:bookmarkStart w:id="480" w:name="_Toc145629054"/>
      <w:bookmarkStart w:id="481" w:name="_Toc223514193"/>
      <w:bookmarkEnd w:id="478"/>
      <w:bookmarkEnd w:id="479"/>
      <w:r w:rsidRPr="00B87DED">
        <w:t>Настройка при обмене ТА через каталоги</w:t>
      </w:r>
      <w:bookmarkEnd w:id="480"/>
      <w:bookmarkEnd w:id="481"/>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5946D3F3" w:rsidR="00E10E45" w:rsidRPr="00B87DED" w:rsidRDefault="00C277D6" w:rsidP="008E6EEF">
      <w:pPr>
        <w:pStyle w:val="Textbodyindent"/>
        <w:numPr>
          <w:ilvl w:val="3"/>
          <w:numId w:val="7"/>
        </w:numPr>
        <w:tabs>
          <w:tab w:val="left" w:pos="1134"/>
        </w:tabs>
        <w:spacing w:after="0"/>
        <w:ind w:left="0" w:firstLine="709"/>
      </w:pPr>
      <w:bookmarkStart w:id="482"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222B2D">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222B2D">
        <w:rPr>
          <w:lang w:eastAsia="ru-RU"/>
        </w:rPr>
        <w:t>59</w:t>
      </w:r>
      <w:r w:rsidR="00521E96" w:rsidRPr="00200F79">
        <w:rPr>
          <w:lang w:eastAsia="ru-RU"/>
        </w:rPr>
        <w:fldChar w:fldCharType="end"/>
      </w:r>
      <w:r w:rsidRPr="00B87DED">
        <w:rPr>
          <w:lang w:eastAsia="ru-RU"/>
        </w:rPr>
        <w:t>;</w:t>
      </w:r>
      <w:bookmarkEnd w:id="482"/>
    </w:p>
    <w:p w14:paraId="01F63B91" w14:textId="2B7806C8" w:rsidR="00E10E45" w:rsidRPr="00B87DED" w:rsidRDefault="00372F84">
      <w:pPr>
        <w:pStyle w:val="Textbodyindent"/>
        <w:spacing w:after="0"/>
        <w:ind w:left="0" w:firstLine="0"/>
        <w:jc w:val="center"/>
      </w:pPr>
      <w:r w:rsidRPr="00200F79">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0425" cy="2823845"/>
                    </a:xfrm>
                    <a:prstGeom prst="rect">
                      <a:avLst/>
                    </a:prstGeom>
                  </pic:spPr>
                </pic:pic>
              </a:graphicData>
            </a:graphic>
          </wp:inline>
        </w:drawing>
      </w:r>
    </w:p>
    <w:p w14:paraId="5E57CAF1" w14:textId="2F5D6458" w:rsidR="00E10E45" w:rsidRPr="00B87DED" w:rsidRDefault="00521E96">
      <w:pPr>
        <w:pStyle w:val="a6"/>
        <w:tabs>
          <w:tab w:val="left" w:pos="1134"/>
        </w:tabs>
        <w:ind w:left="0" w:firstLine="0"/>
        <w:jc w:val="center"/>
      </w:pPr>
      <w:bookmarkStart w:id="483" w:name="_Ref134721845"/>
      <w:bookmarkStart w:id="484"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59</w:t>
      </w:r>
      <w:r w:rsidRPr="00200F79">
        <w:rPr>
          <w:szCs w:val="20"/>
          <w:lang w:eastAsia="ru-RU"/>
        </w:rPr>
        <w:fldChar w:fldCharType="end"/>
      </w:r>
      <w:bookmarkEnd w:id="483"/>
      <w:r w:rsidR="00C277D6" w:rsidRPr="00B87DED">
        <w:t xml:space="preserve"> – Системная настройка каталогов обмена с внешними системами в Оболочке «Рабочее место» ПП «Дельта»</w:t>
      </w:r>
      <w:bookmarkEnd w:id="484"/>
    </w:p>
    <w:p w14:paraId="69117244" w14:textId="425CE49B"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222B2D">
        <w:rPr>
          <w:lang w:eastAsia="ru-RU"/>
        </w:rPr>
        <w:t>60</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222B2D">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80">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08A5E880" w:rsidR="00E10E45" w:rsidRPr="00B87DED" w:rsidRDefault="00681296">
      <w:pPr>
        <w:pStyle w:val="a6"/>
        <w:tabs>
          <w:tab w:val="left" w:pos="1134"/>
        </w:tabs>
        <w:ind w:left="0" w:firstLine="0"/>
        <w:jc w:val="center"/>
      </w:pPr>
      <w:bookmarkStart w:id="485" w:name="_Ref133395563"/>
      <w:bookmarkStart w:id="486"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60</w:t>
      </w:r>
      <w:r w:rsidRPr="00200F79">
        <w:rPr>
          <w:szCs w:val="20"/>
          <w:lang w:eastAsia="ru-RU"/>
        </w:rPr>
        <w:fldChar w:fldCharType="end"/>
      </w:r>
      <w:bookmarkEnd w:id="485"/>
      <w:r w:rsidR="00C277D6" w:rsidRPr="00B87DED">
        <w:t xml:space="preserve"> – Настройка каталогов обмена с внешними системами в Расширении ФОИВ</w:t>
      </w:r>
      <w:bookmarkEnd w:id="486"/>
    </w:p>
    <w:p w14:paraId="2E110219" w14:textId="499FECB4"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222B2D">
        <w:rPr>
          <w:lang w:eastAsia="ru-RU"/>
        </w:rPr>
        <w:t>61</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7E837FD7" w:rsidR="00E10E45" w:rsidRPr="00B87DED" w:rsidRDefault="00681296">
      <w:pPr>
        <w:pStyle w:val="a6"/>
        <w:tabs>
          <w:tab w:val="left" w:pos="1134"/>
        </w:tabs>
        <w:ind w:left="0" w:firstLine="0"/>
        <w:jc w:val="center"/>
      </w:pPr>
      <w:bookmarkStart w:id="487" w:name="_Ref149049371"/>
      <w:bookmarkStart w:id="488"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61</w:t>
      </w:r>
      <w:r w:rsidRPr="00200F79">
        <w:rPr>
          <w:szCs w:val="20"/>
          <w:lang w:eastAsia="ru-RU"/>
        </w:rPr>
        <w:fldChar w:fldCharType="end"/>
      </w:r>
      <w:r w:rsidRPr="00B87DED">
        <w:rPr>
          <w:szCs w:val="20"/>
          <w:lang w:eastAsia="ru-RU"/>
        </w:rPr>
        <w:t xml:space="preserve"> </w:t>
      </w:r>
      <w:bookmarkEnd w:id="487"/>
      <w:r w:rsidR="00C277D6" w:rsidRPr="00B87DED">
        <w:t>– Отображение каталога обмена</w:t>
      </w:r>
      <w:bookmarkEnd w:id="488"/>
    </w:p>
    <w:p w14:paraId="716AC096" w14:textId="56B461DE"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222B2D">
        <w:rPr>
          <w:lang w:eastAsia="ru-RU"/>
        </w:rPr>
        <w:t>62</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25005C91" w:rsidR="00E10E45" w:rsidRPr="00B87DED" w:rsidRDefault="00681296">
      <w:pPr>
        <w:pStyle w:val="a6"/>
        <w:tabs>
          <w:tab w:val="left" w:pos="1134"/>
        </w:tabs>
        <w:ind w:left="0" w:firstLine="0"/>
        <w:jc w:val="center"/>
      </w:pPr>
      <w:bookmarkStart w:id="489" w:name="_Ref158629053"/>
      <w:bookmarkStart w:id="490"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62</w:t>
      </w:r>
      <w:r w:rsidRPr="00200F79">
        <w:rPr>
          <w:szCs w:val="20"/>
          <w:lang w:eastAsia="ru-RU"/>
        </w:rPr>
        <w:fldChar w:fldCharType="end"/>
      </w:r>
      <w:bookmarkEnd w:id="489"/>
      <w:r w:rsidR="00C277D6" w:rsidRPr="00B87DED">
        <w:t xml:space="preserve"> – Схема использования каталогов расширения ФОИВ</w:t>
      </w:r>
      <w:bookmarkEnd w:id="490"/>
    </w:p>
    <w:p w14:paraId="53AE490D" w14:textId="77777777" w:rsidR="00E10E45" w:rsidRPr="00B87DED" w:rsidRDefault="00C277D6" w:rsidP="00B539DD">
      <w:pPr>
        <w:pStyle w:val="2"/>
        <w:tabs>
          <w:tab w:val="left" w:pos="1276"/>
        </w:tabs>
        <w:ind w:left="709"/>
      </w:pPr>
      <w:bookmarkStart w:id="491" w:name="_Toc161312994"/>
      <w:bookmarkStart w:id="492" w:name="_Toc134809089"/>
      <w:bookmarkStart w:id="493" w:name="_Toc145629055"/>
      <w:bookmarkStart w:id="494" w:name="_Toc223514194"/>
      <w:bookmarkEnd w:id="491"/>
      <w:bookmarkEnd w:id="492"/>
      <w:r w:rsidRPr="00B87DED">
        <w:t>Порядок обработки файлов АФ и ТА</w:t>
      </w:r>
      <w:bookmarkEnd w:id="493"/>
      <w:bookmarkEnd w:id="494"/>
    </w:p>
    <w:p w14:paraId="60354725" w14:textId="77777777" w:rsidR="00E10E45" w:rsidRPr="00B87DED" w:rsidRDefault="00C277D6" w:rsidP="00C761C1">
      <w:pPr>
        <w:pStyle w:val="3"/>
        <w:tabs>
          <w:tab w:val="clear" w:pos="1559"/>
          <w:tab w:val="left" w:pos="1560"/>
        </w:tabs>
        <w:ind w:left="0" w:firstLine="709"/>
      </w:pPr>
      <w:bookmarkStart w:id="495" w:name="_Toc145629056"/>
      <w:bookmarkStart w:id="496" w:name="_Toc223514195"/>
      <w:r w:rsidRPr="00B87DED">
        <w:t>Получение файла ТА из СВК, обработка и размещение файлов в файловой системе</w:t>
      </w:r>
      <w:bookmarkEnd w:id="495"/>
      <w:bookmarkEnd w:id="496"/>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1814DB">
      <w:pPr>
        <w:pStyle w:val="a6"/>
        <w:numPr>
          <w:ilvl w:val="0"/>
          <w:numId w:val="222"/>
        </w:numPr>
        <w:tabs>
          <w:tab w:val="left" w:pos="1134"/>
        </w:tabs>
        <w:ind w:left="0" w:firstLine="709"/>
      </w:pPr>
      <w:r w:rsidRPr="00B87DED">
        <w:t xml:space="preserve">АС ПСД (ЕИС) формирует ТА с АФ ФОИВ и направляет его в ПП «Дельта». Расширение «ФОИВ» периодически выполняет запрос к Оболочке «Рабочее место» для приема ТА </w:t>
      </w:r>
      <w:proofErr w:type="gramStart"/>
      <w:r w:rsidRPr="00B87DED">
        <w:t>от</w:t>
      </w:r>
      <w:proofErr w:type="gramEnd"/>
      <w:r w:rsidRPr="00B87DED">
        <w:t xml:space="preserve"> ТУ. В ЭФ «Журналы» меню «Управление» Оболочки «Рабочее место» ПП «Дельта» </w:t>
      </w:r>
      <w:proofErr w:type="gramStart"/>
      <w:r w:rsidRPr="00B87DED">
        <w:t>для</w:t>
      </w:r>
      <w:proofErr w:type="gramEnd"/>
      <w:r w:rsidRPr="00B87DED">
        <w:t xml:space="preserve"> ТА с АФ ФОИВ отображается запись о принятии;</w:t>
      </w:r>
    </w:p>
    <w:p w14:paraId="0E30C762" w14:textId="77777777" w:rsidR="00E10E45" w:rsidRPr="00B87DED" w:rsidRDefault="00C277D6" w:rsidP="001814DB">
      <w:pPr>
        <w:pStyle w:val="a6"/>
        <w:numPr>
          <w:ilvl w:val="0"/>
          <w:numId w:val="222"/>
        </w:numPr>
        <w:tabs>
          <w:tab w:val="left" w:pos="1134"/>
        </w:tabs>
        <w:ind w:left="0" w:firstLine="709"/>
      </w:pPr>
      <w:r w:rsidRPr="00B87DED">
        <w:t xml:space="preserve">на ЭФ «Монитор обработки» в меню «Монитор» Расширения «ФОИВ» появляется запись </w:t>
      </w:r>
      <w:proofErr w:type="gramStart"/>
      <w:r w:rsidRPr="00B87DED">
        <w:t>о</w:t>
      </w:r>
      <w:proofErr w:type="gramEnd"/>
      <w:r w:rsidRPr="00B87DED">
        <w:t xml:space="preserve"> ТА с АФ ФОИВ. В столбце «Статус» </w:t>
      </w:r>
      <w:proofErr w:type="gramStart"/>
      <w:r w:rsidRPr="00B87DED">
        <w:t>для</w:t>
      </w:r>
      <w:proofErr w:type="gramEnd"/>
      <w:r w:rsidRPr="00B87DED">
        <w:t xml:space="preserve"> ТА последовательно отображаются статусы «Новый», «Обработан», «Получен»;</w:t>
      </w:r>
    </w:p>
    <w:p w14:paraId="005DA4B7" w14:textId="1FE64596" w:rsidR="00E10E45" w:rsidRPr="00B87DED" w:rsidRDefault="00C277D6" w:rsidP="001814DB">
      <w:pPr>
        <w:pStyle w:val="a6"/>
        <w:numPr>
          <w:ilvl w:val="0"/>
          <w:numId w:val="222"/>
        </w:numPr>
        <w:tabs>
          <w:tab w:val="left" w:pos="1134"/>
        </w:tabs>
        <w:ind w:left="0" w:firstLine="709"/>
      </w:pPr>
      <w:proofErr w:type="gramStart"/>
      <w:r w:rsidRPr="00B87DED">
        <w:lastRenderedPageBreak/>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roofErr w:type="gramEnd"/>
    </w:p>
    <w:p w14:paraId="2384B71B" w14:textId="6DAD78E2" w:rsidR="00E10E45" w:rsidRPr="00B87DED" w:rsidRDefault="00C277D6" w:rsidP="001814DB">
      <w:pPr>
        <w:pStyle w:val="a6"/>
        <w:numPr>
          <w:ilvl w:val="0"/>
          <w:numId w:val="222"/>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1814DB">
      <w:pPr>
        <w:pStyle w:val="a6"/>
        <w:numPr>
          <w:ilvl w:val="0"/>
          <w:numId w:val="222"/>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1814DB">
      <w:pPr>
        <w:pStyle w:val="a6"/>
        <w:numPr>
          <w:ilvl w:val="0"/>
          <w:numId w:val="222"/>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1814DB">
      <w:pPr>
        <w:pStyle w:val="a6"/>
        <w:numPr>
          <w:ilvl w:val="0"/>
          <w:numId w:val="222"/>
        </w:numPr>
        <w:tabs>
          <w:tab w:val="left" w:pos="1134"/>
        </w:tabs>
        <w:ind w:left="0" w:firstLine="709"/>
      </w:pPr>
      <w:r w:rsidRPr="00B87DED">
        <w:t xml:space="preserve">на ЭФ «Монитор обработки» Расширения «ФОИВ» отображается запись о </w:t>
      </w:r>
      <w:proofErr w:type="gramStart"/>
      <w:r w:rsidRPr="00B87DED">
        <w:t>некорректном</w:t>
      </w:r>
      <w:proofErr w:type="gramEnd"/>
      <w:r w:rsidRPr="00B87DED">
        <w:t xml:space="preserve"> АФ;</w:t>
      </w:r>
    </w:p>
    <w:p w14:paraId="40658D39" w14:textId="2AC84ADF" w:rsidR="00E10E45" w:rsidRPr="00B87DED" w:rsidRDefault="00C277D6" w:rsidP="001814DB">
      <w:pPr>
        <w:pStyle w:val="a6"/>
        <w:numPr>
          <w:ilvl w:val="0"/>
          <w:numId w:val="223"/>
        </w:numPr>
        <w:tabs>
          <w:tab w:val="left" w:pos="1134"/>
        </w:tabs>
        <w:ind w:left="0" w:firstLine="709"/>
      </w:pPr>
      <w:proofErr w:type="gramStart"/>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proofErr w:type="gramEnd"/>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7855E40F" w:rsidR="00E10E45" w:rsidRPr="00B87DED" w:rsidRDefault="00C277D6">
      <w:pPr>
        <w:pStyle w:val="Standard"/>
      </w:pPr>
      <w:r w:rsidRPr="00B87DED">
        <w:t xml:space="preserve">Правила именования файлов АФ приведены в таблицах </w:t>
      </w:r>
      <w:r w:rsidR="000904B4" w:rsidRPr="00B87DED">
        <w:t>приложения</w:t>
      </w:r>
      <w:proofErr w:type="gramStart"/>
      <w:r w:rsidR="000904B4" w:rsidRPr="00B87DED">
        <w:t xml:space="preserve"> </w:t>
      </w:r>
      <w:r w:rsidR="000904B4" w:rsidRPr="00200F79">
        <w:fldChar w:fldCharType="begin"/>
      </w:r>
      <w:r w:rsidR="000904B4" w:rsidRPr="00B87DED">
        <w:instrText xml:space="preserve"> REF прБ \h  \* MERGEFORMAT </w:instrText>
      </w:r>
      <w:r w:rsidR="000904B4" w:rsidRPr="00200F79">
        <w:fldChar w:fldCharType="separate"/>
      </w:r>
      <w:r w:rsidR="00222B2D" w:rsidRPr="00222B2D">
        <w:t>Б</w:t>
      </w:r>
      <w:proofErr w:type="gramEnd"/>
      <w:r w:rsidR="000904B4" w:rsidRPr="00200F79">
        <w:fldChar w:fldCharType="end"/>
      </w:r>
      <w:r w:rsidRPr="00B87DED">
        <w:t>.</w:t>
      </w:r>
    </w:p>
    <w:p w14:paraId="5A51B881" w14:textId="77777777" w:rsidR="00E10E45" w:rsidRPr="00B87DED" w:rsidRDefault="00C277D6" w:rsidP="00B539DD">
      <w:pPr>
        <w:pStyle w:val="3"/>
        <w:ind w:left="709"/>
      </w:pPr>
      <w:bookmarkStart w:id="497" w:name="_Toc148356310"/>
      <w:bookmarkStart w:id="498" w:name="_Toc147927072"/>
      <w:bookmarkStart w:id="499" w:name="_Toc148101109"/>
      <w:bookmarkStart w:id="500" w:name="_Toc147926375"/>
      <w:bookmarkStart w:id="501" w:name="_Toc134809091"/>
      <w:bookmarkStart w:id="502" w:name="_Toc148340431"/>
      <w:bookmarkStart w:id="503" w:name="_Toc148356368"/>
      <w:bookmarkStart w:id="504" w:name="_Toc145629057"/>
      <w:bookmarkStart w:id="505" w:name="_Toc223514196"/>
      <w:bookmarkEnd w:id="497"/>
      <w:bookmarkEnd w:id="498"/>
      <w:bookmarkEnd w:id="499"/>
      <w:bookmarkEnd w:id="500"/>
      <w:bookmarkEnd w:id="501"/>
      <w:bookmarkEnd w:id="502"/>
      <w:bookmarkEnd w:id="503"/>
      <w:r w:rsidRPr="00B87DED">
        <w:t xml:space="preserve">Обработка файла АФ из АБС </w:t>
      </w:r>
      <w:proofErr w:type="gramStart"/>
      <w:r w:rsidRPr="00B87DED">
        <w:t>КО</w:t>
      </w:r>
      <w:proofErr w:type="gramEnd"/>
      <w:r w:rsidRPr="00B87DED">
        <w:t xml:space="preserve"> и отправка файла ТА в СВК</w:t>
      </w:r>
      <w:bookmarkEnd w:id="504"/>
      <w:bookmarkEnd w:id="505"/>
    </w:p>
    <w:p w14:paraId="0C201850" w14:textId="77777777" w:rsidR="00E10E45" w:rsidRPr="00B87DED" w:rsidRDefault="00C277D6">
      <w:pPr>
        <w:pStyle w:val="Standard"/>
      </w:pPr>
      <w:r w:rsidRPr="00B87DED">
        <w:rPr>
          <w:lang w:eastAsia="ru-RU"/>
        </w:rPr>
        <w:t xml:space="preserve">Процесс обработки файла АФ из АБС </w:t>
      </w:r>
      <w:proofErr w:type="gramStart"/>
      <w:r w:rsidRPr="00B87DED">
        <w:rPr>
          <w:lang w:eastAsia="ru-RU"/>
        </w:rPr>
        <w:t>КО</w:t>
      </w:r>
      <w:proofErr w:type="gramEnd"/>
      <w:r w:rsidRPr="00B87DED">
        <w:rPr>
          <w:lang w:eastAsia="ru-RU"/>
        </w:rPr>
        <w:t xml:space="preserve"> и отправки файла ТА в СВК состоит из следующих этапов:</w:t>
      </w:r>
    </w:p>
    <w:p w14:paraId="46517AAC" w14:textId="77777777" w:rsidR="00E10E45" w:rsidRPr="00B87DED" w:rsidRDefault="00C277D6" w:rsidP="001814DB">
      <w:pPr>
        <w:pStyle w:val="a6"/>
        <w:numPr>
          <w:ilvl w:val="0"/>
          <w:numId w:val="224"/>
        </w:numPr>
        <w:tabs>
          <w:tab w:val="left" w:pos="1134"/>
          <w:tab w:val="left" w:pos="1276"/>
        </w:tabs>
        <w:ind w:left="0" w:firstLine="709"/>
      </w:pPr>
      <w:r w:rsidRPr="00B87DED">
        <w:t xml:space="preserve">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w:t>
      </w:r>
      <w:proofErr w:type="gramStart"/>
      <w:r w:rsidRPr="00B87DED">
        <w:t>КО</w:t>
      </w:r>
      <w:proofErr w:type="gramEnd"/>
      <w:r w:rsidRPr="00B87DED">
        <w:t>;</w:t>
      </w:r>
    </w:p>
    <w:p w14:paraId="3EDBE882" w14:textId="77777777" w:rsidR="00E10E45" w:rsidRPr="00B87DED" w:rsidRDefault="00C277D6" w:rsidP="001814DB">
      <w:pPr>
        <w:pStyle w:val="a6"/>
        <w:numPr>
          <w:ilvl w:val="0"/>
          <w:numId w:val="224"/>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1814DB">
      <w:pPr>
        <w:pStyle w:val="a6"/>
        <w:numPr>
          <w:ilvl w:val="0"/>
          <w:numId w:val="224"/>
        </w:numPr>
        <w:tabs>
          <w:tab w:val="left" w:pos="1134"/>
          <w:tab w:val="left" w:pos="1276"/>
        </w:tabs>
        <w:ind w:left="0" w:firstLine="709"/>
      </w:pPr>
      <w:r w:rsidRPr="00B87DED">
        <w:t xml:space="preserve">в меню «Монитор» на ЭФ «Монитор обработки» Расширения «ФОИВ» отображается запись об обработке ТА с АФ. </w:t>
      </w:r>
      <w:proofErr w:type="gramStart"/>
      <w:r w:rsidRPr="00B87DED">
        <w:t>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roofErr w:type="gramEnd"/>
    </w:p>
    <w:p w14:paraId="0F51E75E" w14:textId="77777777" w:rsidR="00E10E45" w:rsidRPr="00B87DED" w:rsidRDefault="00C277D6" w:rsidP="001814DB">
      <w:pPr>
        <w:pStyle w:val="a6"/>
        <w:numPr>
          <w:ilvl w:val="0"/>
          <w:numId w:val="224"/>
        </w:numPr>
        <w:tabs>
          <w:tab w:val="left" w:pos="1134"/>
          <w:tab w:val="left" w:pos="1276"/>
        </w:tabs>
        <w:ind w:left="0" w:firstLine="709"/>
      </w:pPr>
      <w:proofErr w:type="gramStart"/>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roofErr w:type="gramEnd"/>
    </w:p>
    <w:p w14:paraId="5425C4A8" w14:textId="77777777" w:rsidR="00E10E45" w:rsidRPr="00B87DED" w:rsidRDefault="00C277D6" w:rsidP="001814DB">
      <w:pPr>
        <w:pStyle w:val="a6"/>
        <w:numPr>
          <w:ilvl w:val="0"/>
          <w:numId w:val="224"/>
        </w:numPr>
        <w:tabs>
          <w:tab w:val="left" w:pos="1134"/>
          <w:tab w:val="left" w:pos="1276"/>
        </w:tabs>
        <w:ind w:left="0" w:firstLine="709"/>
      </w:pPr>
      <w:r w:rsidRPr="00B87DED">
        <w:lastRenderedPageBreak/>
        <w:t>в меню «Управление» Оболочки «Рабочее место» ПП «Дельта» в ЭФ «Квитирование» для ТА с АФ отображается запись со статусом «</w:t>
      </w:r>
      <w:proofErr w:type="gramStart"/>
      <w:r w:rsidRPr="00B87DED">
        <w:t>Направлен</w:t>
      </w:r>
      <w:proofErr w:type="gramEnd"/>
      <w:r w:rsidRPr="00B87DED">
        <w:t xml:space="preserve"> в БР»;</w:t>
      </w:r>
    </w:p>
    <w:p w14:paraId="47F6541F" w14:textId="77777777" w:rsidR="00E10E45" w:rsidRPr="00B87DED" w:rsidRDefault="00C277D6" w:rsidP="001814DB">
      <w:pPr>
        <w:pStyle w:val="a6"/>
        <w:numPr>
          <w:ilvl w:val="0"/>
          <w:numId w:val="224"/>
        </w:numPr>
        <w:tabs>
          <w:tab w:val="left" w:pos="1134"/>
          <w:tab w:val="left" w:pos="1276"/>
        </w:tabs>
        <w:ind w:left="0" w:firstLine="709"/>
      </w:pPr>
      <w:r w:rsidRPr="00B87DED">
        <w:t xml:space="preserve">в меню «Управление» Оболочки «Рабочее место» ПП «Дельта» в ЭФ «Журналы» </w:t>
      </w:r>
      <w:proofErr w:type="gramStart"/>
      <w:r w:rsidRPr="00B87DED">
        <w:t>для</w:t>
      </w:r>
      <w:proofErr w:type="gramEnd"/>
      <w:r w:rsidRPr="00B87DED">
        <w:t xml:space="preserve"> ТА с АФ отображается запись об отправке;</w:t>
      </w:r>
    </w:p>
    <w:p w14:paraId="5006031A" w14:textId="705EF023" w:rsidR="00E10E45" w:rsidRPr="00B87DED" w:rsidRDefault="00C277D6" w:rsidP="001814DB">
      <w:pPr>
        <w:pStyle w:val="a6"/>
        <w:numPr>
          <w:ilvl w:val="0"/>
          <w:numId w:val="224"/>
        </w:numPr>
        <w:tabs>
          <w:tab w:val="left" w:pos="1134"/>
          <w:tab w:val="left" w:pos="1276"/>
        </w:tabs>
        <w:ind w:left="0" w:firstLine="709"/>
      </w:pPr>
      <w:proofErr w:type="gramStart"/>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w:t>
      </w:r>
      <w:proofErr w:type="gramEnd"/>
      <w:r w:rsidRPr="00B87DED">
        <w:t xml:space="preserve"> В подкаталоге «incoming_files» находится </w:t>
      </w:r>
      <w:proofErr w:type="gramStart"/>
      <w:r w:rsidRPr="00B87DED">
        <w:t>отправленный</w:t>
      </w:r>
      <w:proofErr w:type="gramEnd"/>
      <w:r w:rsidRPr="00B87DED">
        <w:t xml:space="preserve"> АФ;</w:t>
      </w:r>
    </w:p>
    <w:p w14:paraId="11B1CE1F" w14:textId="77777777" w:rsidR="00E10E45" w:rsidRPr="00B87DED" w:rsidRDefault="00C277D6" w:rsidP="001814DB">
      <w:pPr>
        <w:pStyle w:val="a6"/>
        <w:numPr>
          <w:ilvl w:val="0"/>
          <w:numId w:val="225"/>
        </w:numPr>
        <w:tabs>
          <w:tab w:val="left" w:pos="1134"/>
          <w:tab w:val="left" w:pos="1276"/>
        </w:tabs>
        <w:ind w:left="0" w:firstLine="709"/>
      </w:pPr>
      <w:proofErr w:type="gramStart"/>
      <w:r w:rsidRPr="00B87DED">
        <w:t>отправленный ТА с АФ поступает в исходящий почтовый ящик СВК;</w:t>
      </w:r>
      <w:proofErr w:type="gramEnd"/>
    </w:p>
    <w:p w14:paraId="6D3D2E49" w14:textId="77777777" w:rsidR="00E10E45" w:rsidRPr="00B87DED" w:rsidRDefault="00C277D6" w:rsidP="001814DB">
      <w:pPr>
        <w:pStyle w:val="a6"/>
        <w:numPr>
          <w:ilvl w:val="0"/>
          <w:numId w:val="225"/>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1814DB">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5B1CF5F9" w:rsidR="00E10E45" w:rsidRPr="00B87DED" w:rsidRDefault="00C277D6" w:rsidP="001814DB">
      <w:pPr>
        <w:pStyle w:val="a6"/>
        <w:numPr>
          <w:ilvl w:val="0"/>
          <w:numId w:val="225"/>
        </w:numPr>
        <w:tabs>
          <w:tab w:val="left" w:pos="1134"/>
          <w:tab w:val="left" w:pos="1276"/>
        </w:tabs>
        <w:ind w:left="0" w:firstLine="709"/>
      </w:pPr>
      <w:r w:rsidRPr="00B87DED">
        <w:t xml:space="preserve">в Расширении «ФОИВ» в меню «Монитор» на ЭФ «Монитор обработки» появляется запись </w:t>
      </w:r>
      <w:proofErr w:type="gramStart"/>
      <w:r w:rsidRPr="00B87DED">
        <w:t>о</w:t>
      </w:r>
      <w:proofErr w:type="gramEnd"/>
      <w:r w:rsidRPr="00B87DED">
        <w:t xml:space="preserve"> ТА с уведомлением. В столбце «Статус» </w:t>
      </w:r>
      <w:proofErr w:type="gramStart"/>
      <w:r w:rsidRPr="00B87DED">
        <w:t>для</w:t>
      </w:r>
      <w:proofErr w:type="gramEnd"/>
      <w:r w:rsidRPr="00B87DED">
        <w:t xml:space="preserve"> </w:t>
      </w:r>
      <w:proofErr w:type="gramStart"/>
      <w:r w:rsidRPr="00B87DED">
        <w:t>ТА</w:t>
      </w:r>
      <w:proofErr w:type="gramEnd"/>
      <w:r w:rsidRPr="00B87DED">
        <w:t xml:space="preserve"> последовательно отображаются сообщения </w:t>
      </w:r>
      <w:r w:rsidR="00200F6A" w:rsidRPr="00B87DED">
        <w:rPr>
          <w:lang w:eastAsia="ru-RU"/>
        </w:rPr>
        <w:t>–</w:t>
      </w:r>
      <w:r w:rsidRPr="00B87DED">
        <w:t xml:space="preserve"> «Новый», «Обработан», «Получен»;</w:t>
      </w:r>
    </w:p>
    <w:p w14:paraId="12DFEC14" w14:textId="77777777" w:rsidR="00E10E45" w:rsidRPr="00B87DED" w:rsidRDefault="00C277D6" w:rsidP="001814DB">
      <w:pPr>
        <w:pStyle w:val="a6"/>
        <w:numPr>
          <w:ilvl w:val="0"/>
          <w:numId w:val="225"/>
        </w:numPr>
        <w:tabs>
          <w:tab w:val="left" w:pos="1134"/>
          <w:tab w:val="left" w:pos="1276"/>
        </w:tabs>
        <w:ind w:left="0" w:firstLine="709"/>
      </w:pPr>
      <w:proofErr w:type="gramStart"/>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roofErr w:type="gramEnd"/>
    </w:p>
    <w:p w14:paraId="337075C9" w14:textId="77777777" w:rsidR="00E10E45" w:rsidRPr="00B87DED" w:rsidRDefault="00C277D6" w:rsidP="001814DB">
      <w:pPr>
        <w:pStyle w:val="a6"/>
        <w:numPr>
          <w:ilvl w:val="0"/>
          <w:numId w:val="226"/>
        </w:numPr>
        <w:tabs>
          <w:tab w:val="left" w:pos="1134"/>
          <w:tab w:val="left" w:pos="1276"/>
        </w:tabs>
        <w:ind w:left="0" w:firstLine="709"/>
      </w:pPr>
      <w:proofErr w:type="gramStart"/>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roofErr w:type="gramEnd"/>
    </w:p>
    <w:p w14:paraId="7C637489" w14:textId="06159243" w:rsidR="00E10E45" w:rsidRPr="00B87DED" w:rsidRDefault="00C277D6" w:rsidP="001814DB">
      <w:pPr>
        <w:pStyle w:val="a6"/>
        <w:numPr>
          <w:ilvl w:val="0"/>
          <w:numId w:val="226"/>
        </w:numPr>
        <w:tabs>
          <w:tab w:val="left" w:pos="1134"/>
          <w:tab w:val="left" w:pos="1276"/>
        </w:tabs>
        <w:ind w:left="0" w:firstLine="709"/>
      </w:pPr>
      <w:proofErr w:type="gramStart"/>
      <w:r w:rsidRPr="00B87DED">
        <w:t>полученный</w:t>
      </w:r>
      <w:proofErr w:type="gramEnd"/>
      <w:r w:rsidRPr="00B87DED">
        <w:t xml:space="preserve">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1814DB">
      <w:pPr>
        <w:pStyle w:val="a6"/>
        <w:numPr>
          <w:ilvl w:val="0"/>
          <w:numId w:val="226"/>
        </w:numPr>
        <w:tabs>
          <w:tab w:val="left" w:pos="1134"/>
          <w:tab w:val="left" w:pos="1276"/>
        </w:tabs>
        <w:ind w:left="0" w:firstLine="709"/>
      </w:pPr>
      <w:r w:rsidRPr="00B87D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 xml:space="preserve">На ЭФ «Монитор обработки» Расширения «ФОИВ» отображается запись о </w:t>
      </w:r>
      <w:proofErr w:type="gramStart"/>
      <w:r w:rsidRPr="00B87DED">
        <w:t>некорректном</w:t>
      </w:r>
      <w:proofErr w:type="gramEnd"/>
      <w:r w:rsidRPr="00B87DED">
        <w:t xml:space="preserve"> АФ.</w:t>
      </w:r>
    </w:p>
    <w:p w14:paraId="271A0873" w14:textId="1B7D4EF4" w:rsidR="00E10E45" w:rsidRPr="00B87DED" w:rsidRDefault="00C277D6">
      <w:pPr>
        <w:pStyle w:val="Standard"/>
      </w:pPr>
      <w:proofErr w:type="gramStart"/>
      <w:r w:rsidRPr="00B87DED">
        <w:t>Некорректный АФ помещается в подкаталог ошибочных исходящих пакетов «wrong_answer» соответствующего вида ИТВ.</w:t>
      </w:r>
      <w:bookmarkStart w:id="506" w:name="_Toc134809093"/>
      <w:bookmarkStart w:id="507" w:name="_Toc134809094"/>
      <w:bookmarkEnd w:id="506"/>
      <w:bookmarkEnd w:id="507"/>
      <w:proofErr w:type="gramEnd"/>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w:t>
      </w:r>
      <w:proofErr w:type="gramStart"/>
      <w:r w:rsidRPr="00B87DED">
        <w:rPr>
          <w:i/>
          <w:sz w:val="20"/>
        </w:rPr>
        <w:t>КО</w:t>
      </w:r>
      <w:proofErr w:type="gramEnd"/>
      <w:r w:rsidRPr="00B87DED">
        <w:rPr>
          <w:i/>
          <w:sz w:val="20"/>
        </w:rPr>
        <w:t>,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Переключение форматов транспортных пакетов </w:t>
      </w:r>
      <w:proofErr w:type="gramStart"/>
      <w:r w:rsidRPr="00B87DED">
        <w:rPr>
          <w:i/>
          <w:sz w:val="20"/>
        </w:rPr>
        <w:t>в</w:t>
      </w:r>
      <w:proofErr w:type="gramEnd"/>
      <w:r w:rsidRPr="00B87DED">
        <w:rPr>
          <w:i/>
          <w:sz w:val="20"/>
        </w:rPr>
        <w:t xml:space="preserve">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w:t>
      </w:r>
      <w:proofErr w:type="gramStart"/>
      <w:r w:rsidRPr="00B87DED">
        <w:rPr>
          <w:i/>
          <w:sz w:val="20"/>
        </w:rPr>
        <w:t>образом</w:t>
      </w:r>
      <w:proofErr w:type="gramEnd"/>
      <w:r w:rsidRPr="00B87DED">
        <w:rPr>
          <w:i/>
          <w:sz w:val="20"/>
        </w:rPr>
        <w:t xml:space="preserve">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0B6DF57B"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 xml:space="preserve">КЛИКО MSG, необходимо отправить АФ </w:t>
      </w:r>
      <w:proofErr w:type="gramStart"/>
      <w:r w:rsidRPr="00B87DED">
        <w:rPr>
          <w:i/>
          <w:sz w:val="20"/>
        </w:rPr>
        <w:t>КО</w:t>
      </w:r>
      <w:proofErr w:type="gramEnd"/>
      <w:r w:rsidRPr="00B87DED">
        <w:rPr>
          <w:i/>
          <w:sz w:val="20"/>
        </w:rPr>
        <w:t xml:space="preserve"> в ТУ и</w:t>
      </w:r>
      <w:r w:rsidR="00E96098" w:rsidRPr="00B87DED">
        <w:rPr>
          <w:i/>
          <w:sz w:val="20"/>
        </w:rPr>
        <w:t>з</w:t>
      </w:r>
      <w:r w:rsidRPr="00B87DED">
        <w:rPr>
          <w:i/>
          <w:sz w:val="20"/>
        </w:rPr>
        <w:t xml:space="preserve"> указанного ПО.</w:t>
      </w:r>
    </w:p>
    <w:p w14:paraId="332C0ED0" w14:textId="705AE4FC" w:rsidR="00016AC3" w:rsidRPr="00E82ABC" w:rsidRDefault="00016AC3" w:rsidP="00016AC3">
      <w:pPr>
        <w:pStyle w:val="2"/>
        <w:tabs>
          <w:tab w:val="left" w:pos="1276"/>
        </w:tabs>
        <w:spacing w:before="240"/>
        <w:ind w:left="0" w:firstLine="709"/>
      </w:pPr>
      <w:bookmarkStart w:id="508" w:name="_Toc189556535"/>
      <w:bookmarkStart w:id="509" w:name="_Toc195541672"/>
      <w:bookmarkStart w:id="510" w:name="_Toc223514197"/>
      <w:r w:rsidRPr="00E82ABC">
        <w:lastRenderedPageBreak/>
        <w:t>Особенности работы расширения при взаимодействии с ЛК</w:t>
      </w:r>
      <w:r w:rsidR="008E4124" w:rsidRPr="001814DB">
        <w:t xml:space="preserve"> ВП</w:t>
      </w:r>
      <w:r w:rsidRPr="00E82ABC">
        <w:t xml:space="preserve"> Е</w:t>
      </w:r>
      <w:bookmarkEnd w:id="508"/>
      <w:bookmarkEnd w:id="509"/>
      <w:r w:rsidR="00897B9C" w:rsidRPr="001814DB">
        <w:t>ПВВ</w:t>
      </w:r>
      <w:bookmarkEnd w:id="510"/>
    </w:p>
    <w:p w14:paraId="3C41121C" w14:textId="77777777" w:rsidR="00016AC3" w:rsidRPr="007F62ED" w:rsidRDefault="00016AC3" w:rsidP="00016AC3">
      <w:pPr>
        <w:pStyle w:val="3"/>
        <w:ind w:left="0" w:firstLine="709"/>
      </w:pPr>
      <w:bookmarkStart w:id="511" w:name="_Toc189556536"/>
      <w:bookmarkStart w:id="512" w:name="_Toc195541673"/>
      <w:bookmarkStart w:id="513" w:name="_Toc223514198"/>
      <w:r w:rsidRPr="00E82ABC">
        <w:t xml:space="preserve">Настройка </w:t>
      </w:r>
      <w:r w:rsidRPr="007F62ED">
        <w:t xml:space="preserve">Оболочки «Рабочее место» ПП «Дельта» </w:t>
      </w:r>
      <w:r w:rsidRPr="00E82ABC">
        <w:t>для</w:t>
      </w:r>
      <w:r w:rsidRPr="007F62ED">
        <w:t xml:space="preserve"> </w:t>
      </w:r>
      <w:r w:rsidRPr="00E82ABC">
        <w:t xml:space="preserve">взаимодействия </w:t>
      </w:r>
      <w:r w:rsidRPr="007F62ED">
        <w:t>Расширени</w:t>
      </w:r>
      <w:r w:rsidRPr="00E82ABC">
        <w:t>я</w:t>
      </w:r>
      <w:r w:rsidRPr="007F62ED">
        <w:t xml:space="preserve"> «ФОИВ»</w:t>
      </w:r>
      <w:r w:rsidRPr="00E82ABC">
        <w:t xml:space="preserve"> с </w:t>
      </w:r>
      <w:bookmarkEnd w:id="511"/>
      <w:r>
        <w:t>ЛК ВП ЕПВВ</w:t>
      </w:r>
      <w:bookmarkEnd w:id="512"/>
      <w:bookmarkEnd w:id="513"/>
    </w:p>
    <w:p w14:paraId="2760A021" w14:textId="3246AA31" w:rsidR="00016AC3" w:rsidRDefault="00016AC3" w:rsidP="00016AC3">
      <w:pPr>
        <w:pStyle w:val="Standard"/>
      </w:pPr>
      <w:r>
        <w:t>Для обеспечения взаимодействия расширения РФОИВ с ЛК ВП ЕПВВ необходимо настроить параметры подключения к ЛК ВП ЕПВВ. Перейти в режим «Настройки» (1) – «Системные настройки» (2) – Обмен через ЛК ВП ЕПВВ (2) – «Параметры подключения к личному кабинету» (4) – «</w:t>
      </w:r>
      <w:r w:rsidRPr="00800A03">
        <w:t>Индивидуальные настройки подключения к личному кабинету для профилей организаций, созданных в Оболочк</w:t>
      </w:r>
      <w:r>
        <w:t>е» (5) и создать необходимые подключения (6)</w:t>
      </w:r>
      <w:r w:rsidRPr="00800A03">
        <w:t xml:space="preserve"> </w:t>
      </w:r>
      <w:r>
        <w:t xml:space="preserve">(рисунок </w:t>
      </w:r>
      <w:r>
        <w:fldChar w:fldCharType="begin"/>
      </w:r>
      <w:r>
        <w:instrText xml:space="preserve"> REF _Ref193289836 \h\</w:instrText>
      </w:r>
      <w:r w:rsidRPr="00800A03">
        <w:instrText>##</w:instrText>
      </w:r>
      <w:r>
        <w:fldChar w:fldCharType="separate"/>
      </w:r>
      <w:r w:rsidR="00222B2D">
        <w:t>63</w:t>
      </w:r>
      <w:r>
        <w:fldChar w:fldCharType="end"/>
      </w:r>
      <w:r w:rsidRPr="00800A03">
        <w:t>)</w:t>
      </w:r>
      <w:r>
        <w:t xml:space="preserve">. Подробнее работе с подключениями к ЛК ВП ЕПВВ </w:t>
      </w:r>
      <w:proofErr w:type="gramStart"/>
      <w:r>
        <w:t>описана</w:t>
      </w:r>
      <w:proofErr w:type="gramEnd"/>
      <w:r>
        <w:t xml:space="preserve"> в </w:t>
      </w:r>
      <w:r w:rsidRPr="00E82ABC">
        <w:t>[</w:t>
      </w:r>
      <w:r>
        <w:rPr>
          <w:lang w:val="en-US"/>
        </w:rPr>
        <w:fldChar w:fldCharType="begin"/>
      </w:r>
      <w:r w:rsidRPr="00E82ABC">
        <w:instrText xml:space="preserve"> </w:instrText>
      </w:r>
      <w:r>
        <w:rPr>
          <w:lang w:val="en-US"/>
        </w:rPr>
        <w:instrText>REF</w:instrText>
      </w:r>
      <w:r w:rsidRPr="00E82ABC">
        <w:instrText xml:space="preserve"> _</w:instrText>
      </w:r>
      <w:r>
        <w:rPr>
          <w:lang w:val="en-US"/>
        </w:rPr>
        <w:instrText>Ref</w:instrText>
      </w:r>
      <w:r w:rsidRPr="00E82ABC">
        <w:instrText>100760414 \</w:instrText>
      </w:r>
      <w:r>
        <w:rPr>
          <w:lang w:val="en-US"/>
        </w:rPr>
        <w:instrText>r</w:instrText>
      </w:r>
      <w:r w:rsidRPr="00E82ABC">
        <w:instrText xml:space="preserve"> \</w:instrText>
      </w:r>
      <w:r>
        <w:rPr>
          <w:lang w:val="en-US"/>
        </w:rPr>
        <w:instrText>h</w:instrText>
      </w:r>
      <w:r w:rsidRPr="00E82ABC">
        <w:instrText xml:space="preserve"> </w:instrText>
      </w:r>
      <w:r>
        <w:rPr>
          <w:lang w:val="en-US"/>
        </w:rPr>
      </w:r>
      <w:r>
        <w:rPr>
          <w:lang w:val="en-US"/>
        </w:rPr>
        <w:fldChar w:fldCharType="separate"/>
      </w:r>
      <w:r w:rsidR="00222B2D" w:rsidRPr="00814BE8">
        <w:t>1</w:t>
      </w:r>
      <w:r>
        <w:rPr>
          <w:lang w:val="en-US"/>
        </w:rPr>
        <w:fldChar w:fldCharType="end"/>
      </w:r>
      <w:r w:rsidRPr="00E82ABC">
        <w:t>].</w:t>
      </w:r>
    </w:p>
    <w:p w14:paraId="40EBD14E" w14:textId="77777777" w:rsidR="00016AC3" w:rsidRDefault="00016AC3" w:rsidP="00016AC3">
      <w:pPr>
        <w:pStyle w:val="Standard"/>
        <w:ind w:firstLine="0"/>
        <w:jc w:val="center"/>
      </w:pPr>
      <w:r w:rsidRPr="00395D5C">
        <w:rPr>
          <w:noProof/>
          <w:lang w:eastAsia="ru-RU"/>
        </w:rPr>
        <w:drawing>
          <wp:inline distT="0" distB="0" distL="0" distR="0" wp14:anchorId="580E6267" wp14:editId="3AE1FC22">
            <wp:extent cx="5940425" cy="2734310"/>
            <wp:effectExtent l="0" t="0" r="3175"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2734310"/>
                    </a:xfrm>
                    <a:prstGeom prst="rect">
                      <a:avLst/>
                    </a:prstGeom>
                  </pic:spPr>
                </pic:pic>
              </a:graphicData>
            </a:graphic>
          </wp:inline>
        </w:drawing>
      </w:r>
    </w:p>
    <w:p w14:paraId="31C96378" w14:textId="64DC21BE" w:rsidR="00016AC3" w:rsidRDefault="00016AC3" w:rsidP="00016AC3">
      <w:pPr>
        <w:pStyle w:val="a6"/>
        <w:tabs>
          <w:tab w:val="left" w:pos="1134"/>
        </w:tabs>
        <w:ind w:left="0" w:firstLine="0"/>
        <w:jc w:val="center"/>
      </w:pPr>
      <w:bookmarkStart w:id="514" w:name="_Ref19328983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222B2D">
        <w:rPr>
          <w:noProof/>
          <w:szCs w:val="20"/>
          <w:lang w:eastAsia="ru-RU"/>
        </w:rPr>
        <w:t>63</w:t>
      </w:r>
      <w:r w:rsidRPr="00EA4934">
        <w:rPr>
          <w:szCs w:val="20"/>
          <w:lang w:eastAsia="ru-RU"/>
        </w:rPr>
        <w:fldChar w:fldCharType="end"/>
      </w:r>
      <w:bookmarkEnd w:id="514"/>
      <w:r>
        <w:t xml:space="preserve"> – Индивидуальные настройки подключения к ЛК ВП ЕПВВ</w:t>
      </w:r>
    </w:p>
    <w:p w14:paraId="15F9CD09" w14:textId="3ADEB126" w:rsidR="00016AC3" w:rsidRDefault="00016AC3" w:rsidP="00016AC3">
      <w:pPr>
        <w:pStyle w:val="a6"/>
        <w:tabs>
          <w:tab w:val="left" w:pos="1134"/>
        </w:tabs>
        <w:ind w:left="0"/>
      </w:pPr>
      <w:r>
        <w:t xml:space="preserve">Для приема квитанций из ЛК ВП ЕПВВ должен быть настроен параметр подключения к ЛК ВП ЕПВВ в системных настройках в соответствии с рисунком </w:t>
      </w:r>
      <w:r>
        <w:fldChar w:fldCharType="begin"/>
      </w:r>
      <w:r>
        <w:instrText xml:space="preserve"> REF _Ref189556566 \h\</w:instrText>
      </w:r>
      <w:r w:rsidRPr="00800A03">
        <w:instrText>##</w:instrText>
      </w:r>
      <w:r>
        <w:fldChar w:fldCharType="separate"/>
      </w:r>
      <w:r w:rsidR="00222B2D">
        <w:t>64</w:t>
      </w:r>
      <w:r>
        <w:fldChar w:fldCharType="end"/>
      </w:r>
      <w:r>
        <w:t>.</w:t>
      </w:r>
    </w:p>
    <w:p w14:paraId="2B3B8EF7" w14:textId="77777777" w:rsidR="00016AC3" w:rsidRDefault="00016AC3" w:rsidP="00016AC3">
      <w:pPr>
        <w:pStyle w:val="a6"/>
        <w:tabs>
          <w:tab w:val="left" w:pos="1134"/>
        </w:tabs>
        <w:ind w:left="0" w:firstLine="0"/>
        <w:jc w:val="center"/>
      </w:pPr>
      <w:r>
        <w:rPr>
          <w:noProof/>
          <w:lang w:eastAsia="ru-RU"/>
        </w:rPr>
        <w:lastRenderedPageBreak/>
        <w:drawing>
          <wp:inline distT="0" distB="0" distL="0" distR="0" wp14:anchorId="0A9281B7" wp14:editId="31870965">
            <wp:extent cx="4037726" cy="256032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Снимок.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045706" cy="2565380"/>
                    </a:xfrm>
                    <a:prstGeom prst="rect">
                      <a:avLst/>
                    </a:prstGeom>
                  </pic:spPr>
                </pic:pic>
              </a:graphicData>
            </a:graphic>
          </wp:inline>
        </w:drawing>
      </w:r>
    </w:p>
    <w:p w14:paraId="26E85227" w14:textId="0BC6C71E" w:rsidR="00016AC3" w:rsidRDefault="00016AC3" w:rsidP="00016AC3">
      <w:pPr>
        <w:pStyle w:val="a6"/>
        <w:tabs>
          <w:tab w:val="left" w:pos="1134"/>
        </w:tabs>
        <w:spacing w:after="240"/>
        <w:ind w:left="0" w:firstLine="0"/>
        <w:jc w:val="center"/>
      </w:pPr>
      <w:bookmarkStart w:id="515" w:name="_Ref18955656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222B2D">
        <w:rPr>
          <w:noProof/>
          <w:szCs w:val="20"/>
          <w:lang w:eastAsia="ru-RU"/>
        </w:rPr>
        <w:t>64</w:t>
      </w:r>
      <w:r w:rsidRPr="00EA4934">
        <w:rPr>
          <w:szCs w:val="20"/>
          <w:lang w:eastAsia="ru-RU"/>
        </w:rPr>
        <w:fldChar w:fldCharType="end"/>
      </w:r>
      <w:bookmarkEnd w:id="515"/>
      <w:r>
        <w:t xml:space="preserve"> – Системная настройка подключения к ЛК ВП ЕПВВ</w:t>
      </w:r>
    </w:p>
    <w:p w14:paraId="39A47364" w14:textId="77777777" w:rsidR="00016AC3" w:rsidRPr="007F62ED" w:rsidRDefault="00016AC3" w:rsidP="00016AC3">
      <w:pPr>
        <w:pStyle w:val="3"/>
        <w:ind w:left="0" w:firstLine="709"/>
      </w:pPr>
      <w:bookmarkStart w:id="516" w:name="_Toc189556537"/>
      <w:bookmarkStart w:id="517" w:name="_Toc195541674"/>
      <w:bookmarkStart w:id="518" w:name="_Toc223514199"/>
      <w:r w:rsidRPr="00EA4934">
        <w:t>Настройка</w:t>
      </w:r>
      <w:r w:rsidRPr="00536D2D">
        <w:rPr>
          <w:rFonts w:asciiTheme="minorHAnsi" w:hAnsiTheme="minorHAnsi"/>
        </w:rPr>
        <w:t xml:space="preserve"> </w:t>
      </w:r>
      <w:r w:rsidRPr="007F62ED">
        <w:t>Расширени</w:t>
      </w:r>
      <w:r>
        <w:rPr>
          <w:rFonts w:asciiTheme="minorHAnsi" w:hAnsiTheme="minorHAnsi"/>
        </w:rPr>
        <w:t>я</w:t>
      </w:r>
      <w:r w:rsidRPr="007F62ED">
        <w:t xml:space="preserve"> «ФОИВ»</w:t>
      </w:r>
      <w:r>
        <w:rPr>
          <w:rFonts w:asciiTheme="minorHAnsi" w:hAnsiTheme="minorHAnsi"/>
        </w:rPr>
        <w:t xml:space="preserve"> </w:t>
      </w:r>
      <w:r w:rsidRPr="007F62ED">
        <w:t xml:space="preserve">при работе </w:t>
      </w:r>
      <w:bookmarkEnd w:id="516"/>
      <w:r>
        <w:t>ЛК ВП ЕПВВ</w:t>
      </w:r>
      <w:bookmarkEnd w:id="517"/>
      <w:bookmarkEnd w:id="518"/>
    </w:p>
    <w:p w14:paraId="74EB9945" w14:textId="6F5C4D35" w:rsidR="00016AC3" w:rsidRDefault="00016AC3" w:rsidP="00016AC3">
      <w:pPr>
        <w:pStyle w:val="Textbodyindent"/>
      </w:pPr>
      <w:r>
        <w:t xml:space="preserve">Для ИТВ филиала необходимо настроить имя подключения к ЛК ВП ЕПВВ в профиле ИТВ расширения ФОИВ (рисунок </w:t>
      </w:r>
      <w:r>
        <w:fldChar w:fldCharType="begin"/>
      </w:r>
      <w:r>
        <w:instrText xml:space="preserve"> REF _Ref188871698 \h\</w:instrText>
      </w:r>
      <w:r w:rsidRPr="00800A03">
        <w:instrText>##</w:instrText>
      </w:r>
      <w:r>
        <w:fldChar w:fldCharType="separate"/>
      </w:r>
      <w:r w:rsidR="00222B2D">
        <w:t>65</w:t>
      </w:r>
      <w:r>
        <w:fldChar w:fldCharType="end"/>
      </w:r>
      <w:r>
        <w:t>). Переключите вид обмена в «Личный кабинет» (1). Выберите имя подключения к ЛК ВП ЕПВВ для приема и отправки сообщений (2). Сохраните профиль ИТВ.</w:t>
      </w:r>
    </w:p>
    <w:p w14:paraId="49A33078" w14:textId="752B746B" w:rsidR="00016AC3" w:rsidRPr="00E82ABC" w:rsidRDefault="00CD32B0" w:rsidP="00016AC3">
      <w:pPr>
        <w:pStyle w:val="Textbodyindent"/>
        <w:ind w:left="0" w:firstLine="0"/>
        <w:jc w:val="center"/>
      </w:pPr>
      <w:r>
        <w:rPr>
          <w:noProof/>
          <w:lang w:eastAsia="ru-RU"/>
        </w:rPr>
        <w:drawing>
          <wp:inline distT="0" distB="0" distL="0" distR="0" wp14:anchorId="1F1E310C" wp14:editId="316686EE">
            <wp:extent cx="5940425" cy="2614295"/>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2-1.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614295"/>
                    </a:xfrm>
                    <a:prstGeom prst="rect">
                      <a:avLst/>
                    </a:prstGeom>
                  </pic:spPr>
                </pic:pic>
              </a:graphicData>
            </a:graphic>
          </wp:inline>
        </w:drawing>
      </w:r>
    </w:p>
    <w:p w14:paraId="14875AA4" w14:textId="734F2E3B" w:rsidR="00016AC3" w:rsidRDefault="00016AC3" w:rsidP="00016AC3">
      <w:pPr>
        <w:pStyle w:val="a6"/>
        <w:tabs>
          <w:tab w:val="left" w:pos="1134"/>
        </w:tabs>
        <w:ind w:left="0" w:firstLine="0"/>
        <w:jc w:val="center"/>
      </w:pPr>
      <w:bookmarkStart w:id="519" w:name="_Ref188871698"/>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222B2D">
        <w:rPr>
          <w:noProof/>
          <w:szCs w:val="20"/>
          <w:lang w:eastAsia="ru-RU"/>
        </w:rPr>
        <w:t>65</w:t>
      </w:r>
      <w:r w:rsidRPr="00EA4934">
        <w:rPr>
          <w:szCs w:val="20"/>
          <w:lang w:eastAsia="ru-RU"/>
        </w:rPr>
        <w:fldChar w:fldCharType="end"/>
      </w:r>
      <w:bookmarkEnd w:id="519"/>
      <w:r>
        <w:t xml:space="preserve"> – Настройк</w:t>
      </w:r>
      <w:r w:rsidR="00CD32B0">
        <w:t>а</w:t>
      </w:r>
      <w:r>
        <w:t xml:space="preserve"> профили организации</w:t>
      </w:r>
    </w:p>
    <w:p w14:paraId="27AD0066" w14:textId="67048F8E" w:rsidR="00016AC3" w:rsidRDefault="00016AC3" w:rsidP="00016AC3">
      <w:pPr>
        <w:pStyle w:val="Textbodyindent"/>
        <w:spacing w:line="240" w:lineRule="auto"/>
        <w:rPr>
          <w:i/>
          <w:sz w:val="20"/>
          <w:szCs w:val="20"/>
        </w:rPr>
      </w:pPr>
      <w:r w:rsidRPr="00800A03">
        <w:rPr>
          <w:b/>
          <w:i/>
          <w:spacing w:val="20"/>
          <w:sz w:val="20"/>
          <w:szCs w:val="20"/>
        </w:rPr>
        <w:t>Внимание!</w:t>
      </w:r>
      <w:r w:rsidRPr="00800A03">
        <w:rPr>
          <w:i/>
          <w:sz w:val="20"/>
          <w:szCs w:val="20"/>
        </w:rPr>
        <w:t xml:space="preserve"> Запрещается отправлять информацию по обмену с ФОИВ в промышленный ЛК ВП ЕПВВ до соответствующего извещения от Банка России. </w:t>
      </w:r>
      <w:r w:rsidR="00CD32B0" w:rsidRPr="001814DB">
        <w:rPr>
          <w:i/>
          <w:sz w:val="20"/>
          <w:szCs w:val="20"/>
        </w:rPr>
        <w:t xml:space="preserve"> </w:t>
      </w:r>
    </w:p>
    <w:p w14:paraId="35041A6C" w14:textId="2E5B8B37" w:rsidR="00D64246" w:rsidRPr="001814DB" w:rsidRDefault="00D64246" w:rsidP="00D64246">
      <w:pPr>
        <w:pStyle w:val="Textbodyindent"/>
        <w:spacing w:line="240" w:lineRule="auto"/>
        <w:rPr>
          <w:i/>
          <w:spacing w:val="20"/>
          <w:sz w:val="20"/>
          <w:szCs w:val="20"/>
        </w:rPr>
      </w:pPr>
      <w:r w:rsidRPr="001814DB">
        <w:rPr>
          <w:i/>
          <w:spacing w:val="20"/>
          <w:sz w:val="20"/>
          <w:szCs w:val="20"/>
        </w:rPr>
        <w:t>Пилотный обмен осуществляется только во взаимодействии с тестовым ЛК ВП ЕПВВ (</w:t>
      </w:r>
      <w:hyperlink r:id="rId86" w:history="1">
        <w:r w:rsidRPr="001814DB">
          <w:rPr>
            <w:i/>
            <w:spacing w:val="20"/>
            <w:sz w:val="20"/>
            <w:szCs w:val="20"/>
          </w:rPr>
          <w:t>https://portal5test.cbr.ru/</w:t>
        </w:r>
      </w:hyperlink>
      <w:r w:rsidRPr="001814DB">
        <w:rPr>
          <w:i/>
          <w:spacing w:val="20"/>
          <w:sz w:val="20"/>
          <w:szCs w:val="20"/>
        </w:rPr>
        <w:t>).</w:t>
      </w:r>
    </w:p>
    <w:p w14:paraId="32F51316" w14:textId="37316E18" w:rsidR="00016AC3" w:rsidRPr="007F62ED" w:rsidRDefault="00016AC3" w:rsidP="00016AC3">
      <w:pPr>
        <w:pStyle w:val="3"/>
        <w:spacing w:before="240"/>
        <w:ind w:left="0" w:firstLine="720"/>
      </w:pPr>
      <w:bookmarkStart w:id="520" w:name="_Toc189556538"/>
      <w:bookmarkStart w:id="521" w:name="_Toc195541675"/>
      <w:bookmarkStart w:id="522" w:name="_Toc223514200"/>
      <w:r w:rsidRPr="00E82ABC">
        <w:lastRenderedPageBreak/>
        <w:t xml:space="preserve">Особенности работы </w:t>
      </w:r>
      <w:r w:rsidRPr="007F62ED">
        <w:t>Расширени</w:t>
      </w:r>
      <w:r w:rsidRPr="00E82ABC">
        <w:t>я</w:t>
      </w:r>
      <w:r w:rsidRPr="007F62ED">
        <w:t xml:space="preserve"> «ФОИВ»</w:t>
      </w:r>
      <w:r w:rsidRPr="005624D8">
        <w:rPr>
          <w:rFonts w:asciiTheme="minorHAnsi" w:hAnsiTheme="minorHAnsi"/>
        </w:rPr>
        <w:t xml:space="preserve"> </w:t>
      </w:r>
      <w:r w:rsidRPr="007F62ED">
        <w:t xml:space="preserve">при работе </w:t>
      </w:r>
      <w:bookmarkEnd w:id="520"/>
      <w:r>
        <w:t>ЛК ВП ЕПВВ</w:t>
      </w:r>
      <w:bookmarkEnd w:id="521"/>
      <w:bookmarkEnd w:id="522"/>
    </w:p>
    <w:p w14:paraId="7EE9F826" w14:textId="77777777" w:rsidR="00016AC3" w:rsidRDefault="00016AC3" w:rsidP="001814DB">
      <w:pPr>
        <w:pStyle w:val="4"/>
        <w:numPr>
          <w:ilvl w:val="3"/>
          <w:numId w:val="290"/>
        </w:numPr>
        <w:tabs>
          <w:tab w:val="left" w:pos="1560"/>
        </w:tabs>
        <w:spacing w:before="0" w:after="0"/>
        <w:ind w:left="0" w:firstLine="709"/>
        <w:rPr>
          <w:rFonts w:asciiTheme="minorHAnsi" w:hAnsiTheme="minorHAnsi"/>
        </w:rPr>
      </w:pPr>
      <w:r w:rsidRPr="00E82ABC">
        <w:t xml:space="preserve">Особенности формирования ТА </w:t>
      </w:r>
      <w:proofErr w:type="gramStart"/>
      <w:r w:rsidRPr="00E82ABC">
        <w:t>от</w:t>
      </w:r>
      <w:proofErr w:type="gramEnd"/>
      <w:r w:rsidRPr="00E82ABC">
        <w:t xml:space="preserve"> КО</w:t>
      </w:r>
    </w:p>
    <w:p w14:paraId="70E1BCBE" w14:textId="77777777" w:rsidR="00016AC3" w:rsidRPr="00800A03" w:rsidRDefault="00016AC3" w:rsidP="00016AC3">
      <w:pPr>
        <w:pStyle w:val="Textbodyindent"/>
        <w:spacing w:after="0"/>
        <w:ind w:left="0"/>
        <w:rPr>
          <w:lang w:eastAsia="ru-RU"/>
        </w:rPr>
      </w:pPr>
      <w:proofErr w:type="gramStart"/>
      <w:r>
        <w:rPr>
          <w:lang w:eastAsia="ru-RU"/>
        </w:rPr>
        <w:t>Формирование ТА от КО имеет следующие особенности:</w:t>
      </w:r>
      <w:proofErr w:type="gramEnd"/>
    </w:p>
    <w:p w14:paraId="1F12B771" w14:textId="77777777" w:rsidR="00016AC3" w:rsidRDefault="00016AC3" w:rsidP="001814DB">
      <w:pPr>
        <w:pStyle w:val="a6"/>
        <w:widowControl w:val="0"/>
        <w:numPr>
          <w:ilvl w:val="0"/>
          <w:numId w:val="281"/>
        </w:numPr>
        <w:tabs>
          <w:tab w:val="left" w:pos="1134"/>
        </w:tabs>
        <w:autoSpaceDN/>
        <w:spacing w:after="240"/>
        <w:ind w:left="0" w:firstLine="709"/>
        <w:contextualSpacing/>
        <w:textAlignment w:val="auto"/>
        <w:rPr>
          <w:color w:val="000000"/>
        </w:rPr>
      </w:pPr>
      <w:r>
        <w:rPr>
          <w:color w:val="000000"/>
        </w:rPr>
        <w:t xml:space="preserve">в составе одного ТА может быть объединены несколько АФ </w:t>
      </w:r>
      <w:proofErr w:type="gramStart"/>
      <w:r>
        <w:rPr>
          <w:color w:val="000000"/>
        </w:rPr>
        <w:t>КО</w:t>
      </w:r>
      <w:proofErr w:type="gramEnd"/>
      <w:r>
        <w:rPr>
          <w:color w:val="000000"/>
        </w:rPr>
        <w:t>;</w:t>
      </w:r>
    </w:p>
    <w:p w14:paraId="2C142B9D"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 xml:space="preserve">все АФ </w:t>
      </w:r>
      <w:proofErr w:type="gramStart"/>
      <w:r>
        <w:rPr>
          <w:color w:val="000000"/>
        </w:rPr>
        <w:t>КО</w:t>
      </w:r>
      <w:proofErr w:type="gramEnd"/>
      <w:r>
        <w:rPr>
          <w:color w:val="000000"/>
        </w:rPr>
        <w:t xml:space="preserve"> </w:t>
      </w:r>
      <w:proofErr w:type="gramStart"/>
      <w:r>
        <w:rPr>
          <w:color w:val="000000"/>
        </w:rPr>
        <w:t>из</w:t>
      </w:r>
      <w:proofErr w:type="gramEnd"/>
      <w:r>
        <w:rPr>
          <w:color w:val="000000"/>
        </w:rPr>
        <w:t xml:space="preserve"> состава ТА относятся к одному виду ИТВ;</w:t>
      </w:r>
    </w:p>
    <w:p w14:paraId="1CD9FD67"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 xml:space="preserve">все АФ КО из состава ТА предназначаются одному ТУ Банка </w:t>
      </w:r>
      <w:proofErr w:type="gramStart"/>
      <w:r>
        <w:rPr>
          <w:color w:val="000000"/>
        </w:rPr>
        <w:t>России</w:t>
      </w:r>
      <w:proofErr w:type="gramEnd"/>
      <w:r>
        <w:rPr>
          <w:color w:val="000000"/>
        </w:rPr>
        <w:t xml:space="preserve"> и относится к одному филиалу КО или головной КО;</w:t>
      </w:r>
    </w:p>
    <w:p w14:paraId="71DB2A50"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суммарный размер АФ КО не превышает 300 Мб;</w:t>
      </w:r>
    </w:p>
    <w:p w14:paraId="7FF32D5A" w14:textId="77777777" w:rsidR="00016AC3" w:rsidRPr="00984D54" w:rsidRDefault="00016AC3" w:rsidP="001814DB">
      <w:pPr>
        <w:pStyle w:val="a6"/>
        <w:widowControl w:val="0"/>
        <w:numPr>
          <w:ilvl w:val="0"/>
          <w:numId w:val="281"/>
        </w:numPr>
        <w:tabs>
          <w:tab w:val="left" w:pos="1134"/>
        </w:tabs>
        <w:autoSpaceDN/>
        <w:ind w:left="0" w:firstLine="709"/>
        <w:contextualSpacing/>
        <w:textAlignment w:val="auto"/>
        <w:rPr>
          <w:color w:val="000000"/>
        </w:rPr>
      </w:pPr>
      <w:r w:rsidRPr="00E82ABC">
        <w:rPr>
          <w:color w:val="000000"/>
        </w:rPr>
        <w:t xml:space="preserve">для ИТВ yz ТА при обмене с АС ПСД от </w:t>
      </w:r>
      <w:proofErr w:type="gramStart"/>
      <w:r w:rsidRPr="00E82ABC">
        <w:rPr>
          <w:color w:val="000000"/>
        </w:rPr>
        <w:t>КО</w:t>
      </w:r>
      <w:proofErr w:type="gramEnd"/>
      <w:r w:rsidRPr="00E82ABC">
        <w:rPr>
          <w:color w:val="000000"/>
        </w:rPr>
        <w:t xml:space="preserve"> формируются два вида ТА </w:t>
      </w:r>
      <w:r>
        <w:t>–</w:t>
      </w:r>
      <w:r w:rsidRPr="00E82ABC">
        <w:rPr>
          <w:color w:val="000000"/>
        </w:rPr>
        <w:t xml:space="preserve"> ТА, содержащий только АФ типа UKVBK_nReg_nnnF_ggmmdd_nnn.arj, и ТА, содержащий все остальные типы АФ.</w:t>
      </w:r>
      <w:r>
        <w:rPr>
          <w:color w:val="000000"/>
        </w:rPr>
        <w:t xml:space="preserve"> </w:t>
      </w:r>
      <w:r w:rsidRPr="00984D54">
        <w:rPr>
          <w:color w:val="000000"/>
        </w:rPr>
        <w:t xml:space="preserve">Для ТА </w:t>
      </w:r>
      <w:proofErr w:type="gramStart"/>
      <w:r w:rsidRPr="00984D54">
        <w:rPr>
          <w:color w:val="000000"/>
        </w:rPr>
        <w:t>отправляемых</w:t>
      </w:r>
      <w:proofErr w:type="gramEnd"/>
      <w:r w:rsidRPr="00984D54">
        <w:rPr>
          <w:color w:val="000000"/>
        </w:rPr>
        <w:t xml:space="preserve"> по СВК предельный размер определяется НПА Банка России (остается неизменным относительно реализации</w:t>
      </w:r>
      <w:r>
        <w:rPr>
          <w:color w:val="000000"/>
        </w:rPr>
        <w:t xml:space="preserve"> в версии расширения ФОИВ 1.8</w:t>
      </w:r>
      <w:r w:rsidRPr="00984D54">
        <w:rPr>
          <w:color w:val="000000"/>
        </w:rPr>
        <w:t>);</w:t>
      </w:r>
    </w:p>
    <w:p w14:paraId="2F1FE449"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 xml:space="preserve">время ожидания АФ </w:t>
      </w:r>
      <w:proofErr w:type="gramStart"/>
      <w:r>
        <w:rPr>
          <w:color w:val="000000"/>
        </w:rPr>
        <w:t>КО</w:t>
      </w:r>
      <w:proofErr w:type="gramEnd"/>
      <w:r>
        <w:rPr>
          <w:color w:val="000000"/>
        </w:rPr>
        <w:t xml:space="preserve"> для добавления в ТА составляет 15 минут. Если за время равное 15 минут предельный размер АФ КО (300 Мб) не достигнут, то отправляются АФ </w:t>
      </w:r>
      <w:proofErr w:type="gramStart"/>
      <w:r>
        <w:rPr>
          <w:color w:val="000000"/>
        </w:rPr>
        <w:t>КО</w:t>
      </w:r>
      <w:proofErr w:type="gramEnd"/>
      <w:r>
        <w:rPr>
          <w:color w:val="000000"/>
        </w:rPr>
        <w:t xml:space="preserve">, которые переданы в обработку от КО. Если за время равное 15 минут предельный размер АФ КО (300 Мб) достигнут, то отправляются все АФ </w:t>
      </w:r>
      <w:proofErr w:type="gramStart"/>
      <w:r>
        <w:rPr>
          <w:color w:val="000000"/>
        </w:rPr>
        <w:t>КО</w:t>
      </w:r>
      <w:proofErr w:type="gramEnd"/>
      <w:r>
        <w:rPr>
          <w:color w:val="000000"/>
        </w:rPr>
        <w:t>, которые переданы в обработку от КО, а таймер обнуляется;</w:t>
      </w:r>
    </w:p>
    <w:p w14:paraId="75859178"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 xml:space="preserve">для одного ТА от КО формируется один ТА от ТУ Банка России, содержащий технологические электронные сообщения для каждого АФ </w:t>
      </w:r>
      <w:proofErr w:type="gramStart"/>
      <w:r>
        <w:rPr>
          <w:color w:val="000000"/>
        </w:rPr>
        <w:t>КО</w:t>
      </w:r>
      <w:proofErr w:type="gramEnd"/>
      <w:r>
        <w:rPr>
          <w:color w:val="000000"/>
        </w:rPr>
        <w:t xml:space="preserve"> из состава ТА;</w:t>
      </w:r>
    </w:p>
    <w:p w14:paraId="202A9757"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ТА не подписывается и не шифруется.</w:t>
      </w:r>
    </w:p>
    <w:p w14:paraId="1CFCAA11" w14:textId="77777777" w:rsidR="00016AC3" w:rsidRDefault="00016AC3" w:rsidP="001814DB">
      <w:pPr>
        <w:pStyle w:val="4"/>
        <w:numPr>
          <w:ilvl w:val="3"/>
          <w:numId w:val="290"/>
        </w:numPr>
        <w:tabs>
          <w:tab w:val="left" w:pos="1560"/>
        </w:tabs>
        <w:spacing w:after="0"/>
        <w:ind w:left="0" w:firstLine="709"/>
        <w:rPr>
          <w:rFonts w:asciiTheme="minorHAnsi" w:hAnsiTheme="minorHAnsi"/>
          <w:color w:val="000000"/>
        </w:rPr>
      </w:pPr>
      <w:r w:rsidRPr="00E82ABC">
        <w:rPr>
          <w:color w:val="000000"/>
        </w:rPr>
        <w:t xml:space="preserve">Особенности формирования ТА </w:t>
      </w:r>
      <w:proofErr w:type="gramStart"/>
      <w:r w:rsidRPr="00E82ABC">
        <w:rPr>
          <w:color w:val="000000"/>
        </w:rPr>
        <w:t>от</w:t>
      </w:r>
      <w:proofErr w:type="gramEnd"/>
      <w:r w:rsidRPr="00E82ABC">
        <w:rPr>
          <w:color w:val="000000"/>
        </w:rPr>
        <w:t xml:space="preserve"> ТУ</w:t>
      </w:r>
    </w:p>
    <w:p w14:paraId="24151044" w14:textId="77777777" w:rsidR="00016AC3" w:rsidRPr="00800A03" w:rsidRDefault="00016AC3" w:rsidP="00016AC3">
      <w:pPr>
        <w:pStyle w:val="Textbodyindent"/>
        <w:spacing w:after="0"/>
        <w:ind w:left="0"/>
        <w:rPr>
          <w:lang w:eastAsia="ru-RU"/>
        </w:rPr>
      </w:pPr>
      <w:proofErr w:type="gramStart"/>
      <w:r>
        <w:rPr>
          <w:lang w:eastAsia="ru-RU"/>
        </w:rPr>
        <w:t xml:space="preserve">Формирование ТА от </w:t>
      </w:r>
      <w:r w:rsidRPr="00E82ABC">
        <w:rPr>
          <w:color w:val="000000"/>
        </w:rPr>
        <w:t>ТУ</w:t>
      </w:r>
      <w:r>
        <w:rPr>
          <w:lang w:eastAsia="ru-RU"/>
        </w:rPr>
        <w:t xml:space="preserve"> имеет следующие особенности:</w:t>
      </w:r>
      <w:proofErr w:type="gramEnd"/>
    </w:p>
    <w:p w14:paraId="23C35EAB" w14:textId="1F46A9B8" w:rsidR="00AE2150" w:rsidRPr="001814DB" w:rsidRDefault="00AE2150"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передается только один АФ ФОИВ (АС ПСД);</w:t>
      </w:r>
    </w:p>
    <w:p w14:paraId="571DBC1F"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АФ ФОИВ (ЕИС);</w:t>
      </w:r>
    </w:p>
    <w:p w14:paraId="2AC6CCA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технологических электронных сообщений о результатах обработки АФ КО (ЕИС + АС ПСД);</w:t>
      </w:r>
    </w:p>
    <w:p w14:paraId="27A6D367"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не направляются одновременно АФ ФОИВ и технологические электронные сообщения о результатах обработки АФ КО (ЕИС + АС ПСД);</w:t>
      </w:r>
    </w:p>
    <w:p w14:paraId="4608E5FE"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относятся к одному виду ИТВ (ЕИС);</w:t>
      </w:r>
    </w:p>
    <w:p w14:paraId="5E6C175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предназначаются одному филиалу КО или головной КО (ЕИС);</w:t>
      </w:r>
    </w:p>
    <w:p w14:paraId="73C93FAC"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lastRenderedPageBreak/>
        <w:t xml:space="preserve">АФ ФОИВ для филиалов и головной </w:t>
      </w:r>
      <w:proofErr w:type="gramStart"/>
      <w:r>
        <w:rPr>
          <w:color w:val="000000"/>
        </w:rPr>
        <w:t>КО</w:t>
      </w:r>
      <w:proofErr w:type="gramEnd"/>
      <w:r>
        <w:rPr>
          <w:color w:val="000000"/>
        </w:rPr>
        <w:t xml:space="preserve"> не передаются в одном ТА (ЕИС);</w:t>
      </w:r>
    </w:p>
    <w:p w14:paraId="0A9C911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суммарный размер АФ ФОИВ не превышает 300 Мб (ЕИС);</w:t>
      </w:r>
    </w:p>
    <w:p w14:paraId="3377C11B"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 xml:space="preserve">время ожидания АФ ФОИВ для добавления </w:t>
      </w:r>
      <w:proofErr w:type="gramStart"/>
      <w:r>
        <w:rPr>
          <w:color w:val="000000"/>
        </w:rPr>
        <w:t>в</w:t>
      </w:r>
      <w:proofErr w:type="gramEnd"/>
      <w:r>
        <w:rPr>
          <w:color w:val="000000"/>
        </w:rPr>
        <w:t xml:space="preserve"> ТА составляет 15 минут. Если за время равное 15 минут предельный размер АФ ФОИВ (300 Мб) не достигнут, то отправляются АФ ФОИВ, которые получены от ФОИВ в САФ. Если за время равное 15 минут предельный размер АФ ФОИВ (300 Мб) достигнут, то отправляются все АФ ФОИВ, которые получены от ФОИВ в САФ, а таймер обнуляется (ЕИС);</w:t>
      </w:r>
    </w:p>
    <w:p w14:paraId="1437EBCC"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ТА не подписывается и не шифруется.</w:t>
      </w:r>
    </w:p>
    <w:p w14:paraId="405DB36C" w14:textId="77777777" w:rsidR="00016AC3" w:rsidRDefault="00016AC3" w:rsidP="001814DB">
      <w:pPr>
        <w:pStyle w:val="4"/>
        <w:numPr>
          <w:ilvl w:val="3"/>
          <w:numId w:val="290"/>
        </w:numPr>
        <w:tabs>
          <w:tab w:val="left" w:pos="1560"/>
        </w:tabs>
        <w:spacing w:after="0"/>
        <w:ind w:left="0" w:firstLine="709"/>
        <w:rPr>
          <w:color w:val="000000"/>
        </w:rPr>
      </w:pPr>
      <w:r w:rsidRPr="00EA4934">
        <w:rPr>
          <w:color w:val="000000"/>
        </w:rPr>
        <w:t xml:space="preserve">Особенности </w:t>
      </w:r>
      <w:r>
        <w:rPr>
          <w:color w:val="000000"/>
        </w:rPr>
        <w:t>выбора маршрутов ЛК ВП ЕПВВ</w:t>
      </w:r>
    </w:p>
    <w:p w14:paraId="65B9068E" w14:textId="77777777" w:rsidR="00016AC3" w:rsidRDefault="00016AC3" w:rsidP="00016AC3">
      <w:pPr>
        <w:pStyle w:val="a6"/>
        <w:widowControl w:val="0"/>
        <w:tabs>
          <w:tab w:val="left" w:pos="993"/>
        </w:tabs>
        <w:ind w:left="0"/>
        <w:rPr>
          <w:color w:val="000000"/>
        </w:rPr>
      </w:pPr>
      <w:r>
        <w:rPr>
          <w:color w:val="000000"/>
        </w:rPr>
        <w:t xml:space="preserve">Для отправки ТА в ЛК ВП ЕПВВ используется маршрут </w:t>
      </w:r>
      <w:r>
        <w:rPr>
          <w:color w:val="000000"/>
          <w:lang w:val="en-US"/>
        </w:rPr>
        <w:t>Zadacha</w:t>
      </w:r>
      <w:r w:rsidRPr="00E82ABC">
        <w:rPr>
          <w:color w:val="000000"/>
        </w:rPr>
        <w:t>_261</w:t>
      </w:r>
      <w:r>
        <w:rPr>
          <w:color w:val="000000"/>
        </w:rPr>
        <w:t>.</w:t>
      </w:r>
    </w:p>
    <w:p w14:paraId="063D6B01" w14:textId="77777777" w:rsidR="00016AC3" w:rsidRPr="00EA4934" w:rsidRDefault="00016AC3" w:rsidP="00016AC3">
      <w:pPr>
        <w:pStyle w:val="a6"/>
        <w:widowControl w:val="0"/>
        <w:tabs>
          <w:tab w:val="left" w:pos="993"/>
        </w:tabs>
        <w:ind w:left="0"/>
        <w:rPr>
          <w:color w:val="000000"/>
        </w:rPr>
      </w:pPr>
      <w:r>
        <w:rPr>
          <w:color w:val="000000"/>
        </w:rPr>
        <w:t xml:space="preserve">Для приема ТА из ЛК ВП ЕПВВ используется маршрут </w:t>
      </w:r>
      <w:r>
        <w:rPr>
          <w:color w:val="000000"/>
          <w:lang w:val="en-US"/>
        </w:rPr>
        <w:t>Zadacha</w:t>
      </w:r>
      <w:r w:rsidRPr="00EA4934">
        <w:rPr>
          <w:color w:val="000000"/>
        </w:rPr>
        <w:t>_26</w:t>
      </w:r>
      <w:r>
        <w:rPr>
          <w:color w:val="000000"/>
        </w:rPr>
        <w:t>2</w:t>
      </w:r>
      <w:r w:rsidRPr="00EA4934">
        <w:rPr>
          <w:color w:val="000000"/>
        </w:rPr>
        <w:t>.</w:t>
      </w:r>
    </w:p>
    <w:p w14:paraId="7D3EAAAD" w14:textId="77777777" w:rsidR="00016AC3" w:rsidRDefault="00016AC3" w:rsidP="00016AC3">
      <w:pPr>
        <w:pStyle w:val="a6"/>
        <w:widowControl w:val="0"/>
        <w:tabs>
          <w:tab w:val="left" w:pos="993"/>
        </w:tabs>
        <w:ind w:left="0"/>
        <w:rPr>
          <w:color w:val="000000"/>
        </w:rPr>
      </w:pPr>
      <w:r>
        <w:rPr>
          <w:color w:val="000000"/>
        </w:rPr>
        <w:t>Настройка номеров задач не предусмотрена.</w:t>
      </w:r>
    </w:p>
    <w:p w14:paraId="3AEED0FE" w14:textId="3A3DB756" w:rsidR="003B09CC" w:rsidRDefault="003B09CC" w:rsidP="003B09CC">
      <w:pPr>
        <w:pStyle w:val="4"/>
        <w:numPr>
          <w:ilvl w:val="3"/>
          <w:numId w:val="290"/>
        </w:numPr>
        <w:tabs>
          <w:tab w:val="left" w:pos="1560"/>
        </w:tabs>
        <w:spacing w:after="0"/>
        <w:ind w:left="0" w:firstLine="709"/>
        <w:rPr>
          <w:color w:val="000000"/>
        </w:rPr>
      </w:pPr>
      <w:r w:rsidRPr="00EA4934">
        <w:rPr>
          <w:color w:val="000000"/>
        </w:rPr>
        <w:t xml:space="preserve">Особенности </w:t>
      </w:r>
      <w:r w:rsidRPr="001814DB">
        <w:rPr>
          <w:color w:val="000000"/>
        </w:rPr>
        <w:t>переходного периода</w:t>
      </w:r>
      <w:r>
        <w:rPr>
          <w:color w:val="000000"/>
        </w:rPr>
        <w:t xml:space="preserve"> </w:t>
      </w:r>
      <w:r w:rsidRPr="001814DB">
        <w:rPr>
          <w:color w:val="000000"/>
        </w:rPr>
        <w:t xml:space="preserve">на </w:t>
      </w:r>
      <w:r>
        <w:rPr>
          <w:color w:val="000000"/>
        </w:rPr>
        <w:t>ЛК ВП ЕПВВ</w:t>
      </w:r>
    </w:p>
    <w:p w14:paraId="66AB9B63" w14:textId="5A46122B" w:rsidR="003B09CC" w:rsidRDefault="003B09CC" w:rsidP="003B09CC">
      <w:pPr>
        <w:pStyle w:val="a6"/>
        <w:widowControl w:val="0"/>
        <w:tabs>
          <w:tab w:val="left" w:pos="993"/>
        </w:tabs>
        <w:ind w:left="0"/>
        <w:rPr>
          <w:color w:val="000000"/>
        </w:rPr>
      </w:pPr>
      <w:r>
        <w:rPr>
          <w:color w:val="000000"/>
        </w:rPr>
        <w:t>При переключении ИТВ на обмен через ЛК из ФОИВ могут приходить ТА по старым каналам связи. Для того</w:t>
      </w:r>
      <w:proofErr w:type="gramStart"/>
      <w:r>
        <w:rPr>
          <w:color w:val="000000"/>
        </w:rPr>
        <w:t>,</w:t>
      </w:r>
      <w:proofErr w:type="gramEnd"/>
      <w:r>
        <w:rPr>
          <w:color w:val="000000"/>
        </w:rPr>
        <w:t xml:space="preserve"> чтобы параллельно принимать ТА ФОИВ из СВК или каталогов необходимо воспользоваться параметрами конфигурационного файла </w:t>
      </w:r>
      <w:r w:rsidRPr="003B09CC">
        <w:rPr>
          <w:color w:val="000000"/>
        </w:rPr>
        <w:t>delta-foiv.properties</w:t>
      </w:r>
      <w:r>
        <w:rPr>
          <w:color w:val="000000"/>
        </w:rPr>
        <w:t>:</w:t>
      </w:r>
    </w:p>
    <w:p w14:paraId="3340B149" w14:textId="77777777" w:rsidR="003B09CC" w:rsidRPr="001814DB" w:rsidRDefault="003B09CC" w:rsidP="001814DB">
      <w:pPr>
        <w:pStyle w:val="Standard"/>
      </w:pPr>
      <w:r w:rsidRPr="001814DB">
        <w:t># признак необходимости приема из каталога</w:t>
      </w:r>
    </w:p>
    <w:p w14:paraId="299AD51C" w14:textId="77777777" w:rsidR="003B09CC" w:rsidRPr="001814DB" w:rsidRDefault="003B09CC" w:rsidP="003B09CC">
      <w:pPr>
        <w:pStyle w:val="Standard"/>
        <w:spacing w:after="120"/>
      </w:pPr>
      <w:r w:rsidRPr="001814DB">
        <w:rPr>
          <w:lang w:val="en-US"/>
        </w:rPr>
        <w:t>foiv</w:t>
      </w:r>
      <w:r w:rsidRPr="001814DB">
        <w:t>.</w:t>
      </w:r>
      <w:r w:rsidRPr="001814DB">
        <w:rPr>
          <w:lang w:val="en-US"/>
        </w:rPr>
        <w:t>lk</w:t>
      </w:r>
      <w:r w:rsidRPr="001814DB">
        <w:t>.</w:t>
      </w:r>
      <w:r w:rsidRPr="001814DB">
        <w:rPr>
          <w:lang w:val="en-US"/>
        </w:rPr>
        <w:t>receive</w:t>
      </w:r>
      <w:r w:rsidRPr="001814DB">
        <w:t>.</w:t>
      </w:r>
      <w:r w:rsidRPr="001814DB">
        <w:rPr>
          <w:lang w:val="en-US"/>
        </w:rPr>
        <w:t>dir</w:t>
      </w:r>
      <w:r w:rsidRPr="001814DB">
        <w:t>.</w:t>
      </w:r>
      <w:r w:rsidRPr="001814DB">
        <w:rPr>
          <w:lang w:val="en-US"/>
        </w:rPr>
        <w:t>enable</w:t>
      </w:r>
      <w:r w:rsidRPr="001814DB">
        <w:t>=</w:t>
      </w:r>
      <w:r w:rsidRPr="001814DB">
        <w:rPr>
          <w:lang w:val="en-US"/>
        </w:rPr>
        <w:t>true</w:t>
      </w:r>
    </w:p>
    <w:p w14:paraId="47A22D5B" w14:textId="77777777" w:rsidR="003B09CC" w:rsidRPr="001814DB" w:rsidRDefault="003B09CC" w:rsidP="003B09CC">
      <w:pPr>
        <w:pStyle w:val="Standard"/>
        <w:spacing w:after="120" w:line="240" w:lineRule="auto"/>
      </w:pPr>
      <w:r w:rsidRPr="001814DB">
        <w:t xml:space="preserve"># признак необходимости приема из </w:t>
      </w:r>
      <w:proofErr w:type="gramStart"/>
      <w:r w:rsidRPr="001814DB">
        <w:t>СВ</w:t>
      </w:r>
      <w:proofErr w:type="gramEnd"/>
    </w:p>
    <w:p w14:paraId="5B21118C" w14:textId="77777777" w:rsidR="003B09CC" w:rsidRPr="001814DB" w:rsidRDefault="003B09CC" w:rsidP="003B09CC">
      <w:pPr>
        <w:pStyle w:val="Standard"/>
        <w:spacing w:after="120"/>
      </w:pPr>
      <w:r w:rsidRPr="001814DB">
        <w:rPr>
          <w:lang w:val="en-US"/>
        </w:rPr>
        <w:t>foiv</w:t>
      </w:r>
      <w:r w:rsidRPr="001814DB">
        <w:t>.</w:t>
      </w:r>
      <w:r w:rsidRPr="001814DB">
        <w:rPr>
          <w:lang w:val="en-US"/>
        </w:rPr>
        <w:t>lk</w:t>
      </w:r>
      <w:r w:rsidRPr="001814DB">
        <w:t>.</w:t>
      </w:r>
      <w:r w:rsidRPr="001814DB">
        <w:rPr>
          <w:lang w:val="en-US"/>
        </w:rPr>
        <w:t>receive</w:t>
      </w:r>
      <w:r w:rsidRPr="001814DB">
        <w:t>.</w:t>
      </w:r>
      <w:r w:rsidRPr="001814DB">
        <w:rPr>
          <w:lang w:val="en-US"/>
        </w:rPr>
        <w:t>mail</w:t>
      </w:r>
      <w:r w:rsidRPr="001814DB">
        <w:t>.</w:t>
      </w:r>
      <w:r w:rsidRPr="001814DB">
        <w:rPr>
          <w:lang w:val="en-US"/>
        </w:rPr>
        <w:t>enable</w:t>
      </w:r>
      <w:r w:rsidRPr="001814DB">
        <w:t>=</w:t>
      </w:r>
      <w:r w:rsidRPr="001814DB">
        <w:rPr>
          <w:lang w:val="en-US"/>
        </w:rPr>
        <w:t>true</w:t>
      </w:r>
    </w:p>
    <w:p w14:paraId="2CC2F8F9" w14:textId="01541802" w:rsidR="00E10E45" w:rsidRPr="00B87DED" w:rsidRDefault="00C277D6" w:rsidP="00B539DD">
      <w:pPr>
        <w:pStyle w:val="2"/>
        <w:tabs>
          <w:tab w:val="left" w:pos="1276"/>
        </w:tabs>
        <w:ind w:left="709"/>
      </w:pPr>
      <w:bookmarkStart w:id="523" w:name="_Toc215737791"/>
      <w:bookmarkStart w:id="524" w:name="_Toc215737792"/>
      <w:bookmarkStart w:id="525" w:name="_Toc196225854"/>
      <w:bookmarkStart w:id="526" w:name="_Toc197358650"/>
      <w:bookmarkStart w:id="527" w:name="_Toc197363761"/>
      <w:bookmarkStart w:id="528" w:name="_Toc196225855"/>
      <w:bookmarkStart w:id="529" w:name="_Toc197358651"/>
      <w:bookmarkStart w:id="530" w:name="_Toc197363762"/>
      <w:bookmarkStart w:id="531" w:name="_Toc196225856"/>
      <w:bookmarkStart w:id="532" w:name="_Toc197358652"/>
      <w:bookmarkStart w:id="533" w:name="_Toc197363763"/>
      <w:bookmarkStart w:id="534" w:name="_Toc196225857"/>
      <w:bookmarkStart w:id="535" w:name="_Toc197358653"/>
      <w:bookmarkStart w:id="536" w:name="_Toc197363764"/>
      <w:bookmarkStart w:id="537" w:name="_Toc196225858"/>
      <w:bookmarkStart w:id="538" w:name="_Toc197358654"/>
      <w:bookmarkStart w:id="539" w:name="_Toc197363765"/>
      <w:bookmarkStart w:id="540" w:name="_Toc196225859"/>
      <w:bookmarkStart w:id="541" w:name="_Toc197358655"/>
      <w:bookmarkStart w:id="542" w:name="_Toc197363766"/>
      <w:bookmarkStart w:id="543" w:name="_Toc196225860"/>
      <w:bookmarkStart w:id="544" w:name="_Toc197358656"/>
      <w:bookmarkStart w:id="545" w:name="_Toc197363767"/>
      <w:bookmarkStart w:id="546" w:name="_Toc196225861"/>
      <w:bookmarkStart w:id="547" w:name="_Toc197358657"/>
      <w:bookmarkStart w:id="548" w:name="_Toc197363768"/>
      <w:bookmarkStart w:id="549" w:name="_Toc196225862"/>
      <w:bookmarkStart w:id="550" w:name="_Toc197358658"/>
      <w:bookmarkStart w:id="551" w:name="_Toc197363769"/>
      <w:bookmarkStart w:id="552" w:name="_Toc196225863"/>
      <w:bookmarkStart w:id="553" w:name="_Toc197358659"/>
      <w:bookmarkStart w:id="554" w:name="_Toc197363770"/>
      <w:bookmarkStart w:id="555" w:name="_Toc196225864"/>
      <w:bookmarkStart w:id="556" w:name="_Toc197358660"/>
      <w:bookmarkStart w:id="557" w:name="_Toc197363771"/>
      <w:bookmarkStart w:id="558" w:name="_Toc196225865"/>
      <w:bookmarkStart w:id="559" w:name="_Toc197358661"/>
      <w:bookmarkStart w:id="560" w:name="_Toc197363772"/>
      <w:bookmarkStart w:id="561" w:name="_Toc196225866"/>
      <w:bookmarkStart w:id="562" w:name="_Toc197358662"/>
      <w:bookmarkStart w:id="563" w:name="_Toc197363773"/>
      <w:bookmarkStart w:id="564" w:name="_Toc196225867"/>
      <w:bookmarkStart w:id="565" w:name="_Toc197358663"/>
      <w:bookmarkStart w:id="566" w:name="_Toc197363774"/>
      <w:bookmarkStart w:id="567" w:name="_Toc196225868"/>
      <w:bookmarkStart w:id="568" w:name="_Toc197358664"/>
      <w:bookmarkStart w:id="569" w:name="_Toc197363775"/>
      <w:bookmarkStart w:id="570" w:name="_Toc196225869"/>
      <w:bookmarkStart w:id="571" w:name="_Toc197358665"/>
      <w:bookmarkStart w:id="572" w:name="_Toc197363776"/>
      <w:bookmarkStart w:id="573" w:name="_Toc196225870"/>
      <w:bookmarkStart w:id="574" w:name="_Toc197358666"/>
      <w:bookmarkStart w:id="575" w:name="_Toc197363777"/>
      <w:bookmarkStart w:id="576" w:name="_Toc196225871"/>
      <w:bookmarkStart w:id="577" w:name="_Toc197358667"/>
      <w:bookmarkStart w:id="578" w:name="_Toc197363778"/>
      <w:bookmarkStart w:id="579" w:name="_Toc196225872"/>
      <w:bookmarkStart w:id="580" w:name="_Toc197358668"/>
      <w:bookmarkStart w:id="581" w:name="_Toc197363779"/>
      <w:bookmarkStart w:id="582" w:name="_Toc196225873"/>
      <w:bookmarkStart w:id="583" w:name="_Toc197358669"/>
      <w:bookmarkStart w:id="584" w:name="_Toc197363780"/>
      <w:bookmarkStart w:id="585" w:name="_Toc196225874"/>
      <w:bookmarkStart w:id="586" w:name="_Toc197358670"/>
      <w:bookmarkStart w:id="587" w:name="_Toc197363781"/>
      <w:bookmarkStart w:id="588" w:name="_Toc196225875"/>
      <w:bookmarkStart w:id="589" w:name="_Toc197358671"/>
      <w:bookmarkStart w:id="590" w:name="_Toc197363782"/>
      <w:bookmarkStart w:id="591" w:name="_Toc196225876"/>
      <w:bookmarkStart w:id="592" w:name="_Toc197358672"/>
      <w:bookmarkStart w:id="593" w:name="_Toc197363783"/>
      <w:bookmarkStart w:id="594" w:name="_Toc196225877"/>
      <w:bookmarkStart w:id="595" w:name="_Toc197358673"/>
      <w:bookmarkStart w:id="596" w:name="_Toc197363784"/>
      <w:bookmarkStart w:id="597" w:name="_Toc196225878"/>
      <w:bookmarkStart w:id="598" w:name="_Toc197358674"/>
      <w:bookmarkStart w:id="599" w:name="_Toc197363785"/>
      <w:bookmarkStart w:id="600" w:name="_Toc196225879"/>
      <w:bookmarkStart w:id="601" w:name="_Toc197358675"/>
      <w:bookmarkStart w:id="602" w:name="_Toc197363786"/>
      <w:bookmarkStart w:id="603" w:name="_Toc196225880"/>
      <w:bookmarkStart w:id="604" w:name="_Toc197358676"/>
      <w:bookmarkStart w:id="605" w:name="_Toc197363787"/>
      <w:bookmarkStart w:id="606" w:name="_Toc196225881"/>
      <w:bookmarkStart w:id="607" w:name="_Toc197358677"/>
      <w:bookmarkStart w:id="608" w:name="_Toc197363788"/>
      <w:bookmarkStart w:id="609" w:name="_Toc196225882"/>
      <w:bookmarkStart w:id="610" w:name="_Toc197358678"/>
      <w:bookmarkStart w:id="611" w:name="_Toc197363789"/>
      <w:bookmarkStart w:id="612" w:name="_Toc196225883"/>
      <w:bookmarkStart w:id="613" w:name="_Toc197358679"/>
      <w:bookmarkStart w:id="614" w:name="_Toc197363790"/>
      <w:bookmarkStart w:id="615" w:name="_Toc196225884"/>
      <w:bookmarkStart w:id="616" w:name="_Toc197358680"/>
      <w:bookmarkStart w:id="617" w:name="_Toc197363791"/>
      <w:bookmarkStart w:id="618" w:name="_Toc196225885"/>
      <w:bookmarkStart w:id="619" w:name="_Toc197358681"/>
      <w:bookmarkStart w:id="620" w:name="_Toc197363792"/>
      <w:bookmarkStart w:id="621" w:name="_Toc196225886"/>
      <w:bookmarkStart w:id="622" w:name="_Toc197358682"/>
      <w:bookmarkStart w:id="623" w:name="_Toc197363793"/>
      <w:bookmarkStart w:id="624" w:name="_Toc196225887"/>
      <w:bookmarkStart w:id="625" w:name="_Toc197358683"/>
      <w:bookmarkStart w:id="626" w:name="_Toc197363794"/>
      <w:bookmarkStart w:id="627" w:name="_Toc196225888"/>
      <w:bookmarkStart w:id="628" w:name="_Toc197358684"/>
      <w:bookmarkStart w:id="629" w:name="_Toc197363795"/>
      <w:bookmarkStart w:id="630" w:name="_Toc196225889"/>
      <w:bookmarkStart w:id="631" w:name="_Toc197358685"/>
      <w:bookmarkStart w:id="632" w:name="_Toc197363796"/>
      <w:bookmarkStart w:id="633" w:name="_Toc196225890"/>
      <w:bookmarkStart w:id="634" w:name="_Toc197358686"/>
      <w:bookmarkStart w:id="635" w:name="_Toc197363797"/>
      <w:bookmarkStart w:id="636" w:name="_Toc196225891"/>
      <w:bookmarkStart w:id="637" w:name="_Toc197358687"/>
      <w:bookmarkStart w:id="638" w:name="_Toc197363798"/>
      <w:bookmarkStart w:id="639" w:name="_Toc196225892"/>
      <w:bookmarkStart w:id="640" w:name="_Toc197358688"/>
      <w:bookmarkStart w:id="641" w:name="_Toc197363799"/>
      <w:bookmarkStart w:id="642" w:name="_Toc196225893"/>
      <w:bookmarkStart w:id="643" w:name="_Toc197358689"/>
      <w:bookmarkStart w:id="644" w:name="_Toc197363800"/>
      <w:bookmarkStart w:id="645" w:name="_Toc196225894"/>
      <w:bookmarkStart w:id="646" w:name="_Toc197358690"/>
      <w:bookmarkStart w:id="647" w:name="_Toc197363801"/>
      <w:bookmarkStart w:id="648" w:name="_Toc196225895"/>
      <w:bookmarkStart w:id="649" w:name="_Toc197358691"/>
      <w:bookmarkStart w:id="650" w:name="_Toc197363802"/>
      <w:bookmarkStart w:id="651" w:name="_Toc196225896"/>
      <w:bookmarkStart w:id="652" w:name="_Toc197358692"/>
      <w:bookmarkStart w:id="653" w:name="_Toc197363803"/>
      <w:bookmarkStart w:id="654" w:name="_Toc196225897"/>
      <w:bookmarkStart w:id="655" w:name="_Toc197358693"/>
      <w:bookmarkStart w:id="656" w:name="_Toc197363804"/>
      <w:bookmarkStart w:id="657" w:name="_Toc196225898"/>
      <w:bookmarkStart w:id="658" w:name="_Toc197358694"/>
      <w:bookmarkStart w:id="659" w:name="_Toc197363805"/>
      <w:bookmarkStart w:id="660" w:name="_Toc196225899"/>
      <w:bookmarkStart w:id="661" w:name="_Toc197358695"/>
      <w:bookmarkStart w:id="662" w:name="_Toc197363806"/>
      <w:bookmarkStart w:id="663" w:name="_Toc196225900"/>
      <w:bookmarkStart w:id="664" w:name="_Toc197358696"/>
      <w:bookmarkStart w:id="665" w:name="_Toc197363807"/>
      <w:bookmarkStart w:id="666" w:name="_Toc196225901"/>
      <w:bookmarkStart w:id="667" w:name="_Toc197358697"/>
      <w:bookmarkStart w:id="668" w:name="_Toc197363808"/>
      <w:bookmarkStart w:id="669" w:name="_Toc196225902"/>
      <w:bookmarkStart w:id="670" w:name="_Toc197358698"/>
      <w:bookmarkStart w:id="671" w:name="_Toc197363809"/>
      <w:bookmarkStart w:id="672" w:name="_Toc196225903"/>
      <w:bookmarkStart w:id="673" w:name="_Toc197358699"/>
      <w:bookmarkStart w:id="674" w:name="_Toc197363810"/>
      <w:bookmarkStart w:id="675" w:name="_Toc196225904"/>
      <w:bookmarkStart w:id="676" w:name="_Toc197358700"/>
      <w:bookmarkStart w:id="677" w:name="_Toc197363811"/>
      <w:bookmarkStart w:id="678" w:name="_Toc196225905"/>
      <w:bookmarkStart w:id="679" w:name="_Toc197358701"/>
      <w:bookmarkStart w:id="680" w:name="_Toc197363812"/>
      <w:bookmarkStart w:id="681" w:name="_Toc196225906"/>
      <w:bookmarkStart w:id="682" w:name="_Toc197358702"/>
      <w:bookmarkStart w:id="683" w:name="_Toc197363813"/>
      <w:bookmarkStart w:id="684" w:name="_Toc196225907"/>
      <w:bookmarkStart w:id="685" w:name="_Toc197358703"/>
      <w:bookmarkStart w:id="686" w:name="_Toc197363814"/>
      <w:bookmarkStart w:id="687" w:name="_Toc193884720"/>
      <w:bookmarkStart w:id="688" w:name="_Toc193884721"/>
      <w:bookmarkStart w:id="689" w:name="_Toc201838555"/>
      <w:bookmarkStart w:id="690" w:name="_Toc202739338"/>
      <w:bookmarkStart w:id="691" w:name="_Toc201838556"/>
      <w:bookmarkStart w:id="692" w:name="_Toc202739339"/>
      <w:bookmarkStart w:id="693" w:name="_Toc201838557"/>
      <w:bookmarkStart w:id="694" w:name="_Toc202739340"/>
      <w:bookmarkStart w:id="695" w:name="_Toc201838558"/>
      <w:bookmarkStart w:id="696" w:name="_Toc202739341"/>
      <w:bookmarkStart w:id="697" w:name="_Toc201838559"/>
      <w:bookmarkStart w:id="698" w:name="_Toc202739342"/>
      <w:bookmarkStart w:id="699" w:name="_Toc201838560"/>
      <w:bookmarkStart w:id="700" w:name="_Toc202739343"/>
      <w:bookmarkStart w:id="701" w:name="_Toc201838561"/>
      <w:bookmarkStart w:id="702" w:name="_Toc202739344"/>
      <w:bookmarkStart w:id="703" w:name="_Toc201838562"/>
      <w:bookmarkStart w:id="704" w:name="_Toc202739345"/>
      <w:bookmarkStart w:id="705" w:name="_Toc201838563"/>
      <w:bookmarkStart w:id="706" w:name="_Toc202739346"/>
      <w:bookmarkStart w:id="707" w:name="_Toc201838564"/>
      <w:bookmarkStart w:id="708" w:name="_Toc202739347"/>
      <w:bookmarkStart w:id="709" w:name="_Toc201838565"/>
      <w:bookmarkStart w:id="710" w:name="_Toc202739348"/>
      <w:bookmarkStart w:id="711" w:name="_Toc201838566"/>
      <w:bookmarkStart w:id="712" w:name="_Toc202739349"/>
      <w:bookmarkStart w:id="713" w:name="_Toc201838567"/>
      <w:bookmarkStart w:id="714" w:name="_Toc202739350"/>
      <w:bookmarkStart w:id="715" w:name="_Toc201838568"/>
      <w:bookmarkStart w:id="716" w:name="_Toc202739351"/>
      <w:bookmarkStart w:id="717" w:name="_Toc200028640"/>
      <w:bookmarkStart w:id="718" w:name="_Toc201838569"/>
      <w:bookmarkStart w:id="719" w:name="_Toc202739352"/>
      <w:bookmarkStart w:id="720" w:name="_Toc201838570"/>
      <w:bookmarkStart w:id="721" w:name="_Toc202739353"/>
      <w:bookmarkStart w:id="722" w:name="_Toc201838571"/>
      <w:bookmarkStart w:id="723" w:name="_Toc202739354"/>
      <w:bookmarkStart w:id="724" w:name="_Toc201838572"/>
      <w:bookmarkStart w:id="725" w:name="_Toc202739355"/>
      <w:bookmarkStart w:id="726" w:name="_Toc201838573"/>
      <w:bookmarkStart w:id="727" w:name="_Toc202739356"/>
      <w:bookmarkStart w:id="728" w:name="_Toc201838574"/>
      <w:bookmarkStart w:id="729" w:name="_Toc202739357"/>
      <w:bookmarkStart w:id="730" w:name="_Toc201838575"/>
      <w:bookmarkStart w:id="731" w:name="_Toc202739358"/>
      <w:bookmarkStart w:id="732" w:name="_Toc201838576"/>
      <w:bookmarkStart w:id="733" w:name="_Toc202739359"/>
      <w:bookmarkStart w:id="734" w:name="_Toc200028642"/>
      <w:bookmarkStart w:id="735" w:name="_Toc200028643"/>
      <w:bookmarkStart w:id="736" w:name="_Toc201838577"/>
      <w:bookmarkStart w:id="737" w:name="_Toc202739360"/>
      <w:bookmarkStart w:id="738" w:name="_Toc201838578"/>
      <w:bookmarkStart w:id="739" w:name="_Toc202739361"/>
      <w:bookmarkStart w:id="740" w:name="_Toc201838579"/>
      <w:bookmarkStart w:id="741" w:name="_Toc202739362"/>
      <w:bookmarkStart w:id="742" w:name="_Toc201838580"/>
      <w:bookmarkStart w:id="743" w:name="_Toc202739363"/>
      <w:bookmarkStart w:id="744" w:name="_Toc201838581"/>
      <w:bookmarkStart w:id="745" w:name="_Toc202739364"/>
      <w:bookmarkStart w:id="746" w:name="_Toc201838582"/>
      <w:bookmarkStart w:id="747" w:name="_Toc202739365"/>
      <w:bookmarkStart w:id="748" w:name="_Toc201838583"/>
      <w:bookmarkStart w:id="749" w:name="_Toc202739366"/>
      <w:bookmarkStart w:id="750" w:name="_Toc201838584"/>
      <w:bookmarkStart w:id="751" w:name="_Toc202739367"/>
      <w:bookmarkStart w:id="752" w:name="_Toc201838585"/>
      <w:bookmarkStart w:id="753" w:name="_Toc202739368"/>
      <w:bookmarkStart w:id="754" w:name="_Toc201838586"/>
      <w:bookmarkStart w:id="755" w:name="_Toc202739369"/>
      <w:bookmarkStart w:id="756" w:name="_Toc201838587"/>
      <w:bookmarkStart w:id="757" w:name="_Toc202739370"/>
      <w:bookmarkStart w:id="758" w:name="_Toc201838588"/>
      <w:bookmarkStart w:id="759" w:name="_Toc202739371"/>
      <w:bookmarkStart w:id="760" w:name="_Toc201838589"/>
      <w:bookmarkStart w:id="761" w:name="_Toc202739372"/>
      <w:bookmarkStart w:id="762" w:name="_Toc201838590"/>
      <w:bookmarkStart w:id="763" w:name="_Toc202739373"/>
      <w:bookmarkStart w:id="764" w:name="_Toc201838591"/>
      <w:bookmarkStart w:id="765" w:name="_Toc202739374"/>
      <w:bookmarkStart w:id="766" w:name="_Toc201838592"/>
      <w:bookmarkStart w:id="767" w:name="_Toc202739375"/>
      <w:bookmarkStart w:id="768" w:name="_Toc201838593"/>
      <w:bookmarkStart w:id="769" w:name="_Toc202739376"/>
      <w:bookmarkStart w:id="770" w:name="_Toc201838594"/>
      <w:bookmarkStart w:id="771" w:name="_Toc202739377"/>
      <w:bookmarkStart w:id="772" w:name="_Toc201838595"/>
      <w:bookmarkStart w:id="773" w:name="_Toc202739378"/>
      <w:bookmarkStart w:id="774" w:name="_Toc201838596"/>
      <w:bookmarkStart w:id="775" w:name="_Toc202739379"/>
      <w:bookmarkStart w:id="776" w:name="_Toc201838597"/>
      <w:bookmarkStart w:id="777" w:name="_Toc202739380"/>
      <w:bookmarkStart w:id="778" w:name="_Toc201838598"/>
      <w:bookmarkStart w:id="779" w:name="_Toc202739381"/>
      <w:bookmarkStart w:id="780" w:name="_Toc201838599"/>
      <w:bookmarkStart w:id="781" w:name="_Toc202739382"/>
      <w:bookmarkStart w:id="782" w:name="_Toc201838600"/>
      <w:bookmarkStart w:id="783" w:name="_Toc202739383"/>
      <w:bookmarkStart w:id="784" w:name="_Toc201838601"/>
      <w:bookmarkStart w:id="785" w:name="_Toc202739384"/>
      <w:bookmarkStart w:id="786" w:name="_Toc201838602"/>
      <w:bookmarkStart w:id="787" w:name="_Toc202739385"/>
      <w:bookmarkStart w:id="788" w:name="_Toc200028645"/>
      <w:bookmarkStart w:id="789" w:name="_Toc145629058"/>
      <w:bookmarkStart w:id="790" w:name="_Ref139031990"/>
      <w:bookmarkStart w:id="791" w:name="_Ref139031995"/>
      <w:bookmarkStart w:id="792" w:name="_Ref167229696"/>
      <w:bookmarkStart w:id="793" w:name="_Ref182391146"/>
      <w:bookmarkStart w:id="794" w:name="_Ref202776347"/>
      <w:bookmarkStart w:id="795" w:name="_Ref202793676"/>
      <w:bookmarkStart w:id="796" w:name="_Toc223514201"/>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r w:rsidRPr="00B87DED">
        <w:t>Использование БД и настройка соединений</w:t>
      </w:r>
      <w:bookmarkEnd w:id="789"/>
      <w:bookmarkEnd w:id="790"/>
      <w:bookmarkEnd w:id="791"/>
      <w:bookmarkEnd w:id="792"/>
      <w:bookmarkEnd w:id="793"/>
      <w:bookmarkEnd w:id="794"/>
      <w:bookmarkEnd w:id="795"/>
      <w:bookmarkEnd w:id="796"/>
    </w:p>
    <w:p w14:paraId="4ED63017" w14:textId="77777777" w:rsidR="00E10E45" w:rsidRPr="00B87DED" w:rsidRDefault="00C277D6" w:rsidP="00E5147D">
      <w:pPr>
        <w:pStyle w:val="3"/>
        <w:ind w:left="709"/>
      </w:pPr>
      <w:bookmarkStart w:id="797" w:name="_Toc145629059"/>
      <w:bookmarkStart w:id="798" w:name="_Toc223514202"/>
      <w:r w:rsidRPr="00B87DED">
        <w:t>Поддерживаемые БД</w:t>
      </w:r>
      <w:bookmarkEnd w:id="797"/>
      <w:bookmarkEnd w:id="798"/>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 xml:space="preserve">Расширение поддерживает также работу со встроенной БД H2, поставляемой в составе дистрибутива ПП «Дельта», без дополнительных действий по установке или </w:t>
      </w:r>
      <w:r w:rsidRPr="00B87DED">
        <w:lastRenderedPageBreak/>
        <w:t>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799" w:name="_Toc145629060"/>
      <w:bookmarkStart w:id="800" w:name="_Toc223514203"/>
      <w:r w:rsidRPr="00B87DED">
        <w:t>Схемы и пользователи БД</w:t>
      </w:r>
      <w:bookmarkEnd w:id="799"/>
      <w:bookmarkEnd w:id="800"/>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801" w:name="_Toc145629061"/>
      <w:bookmarkStart w:id="802" w:name="_Toc223514204"/>
      <w:r w:rsidRPr="00B87DED">
        <w:t>Соединения с БД</w:t>
      </w:r>
      <w:bookmarkEnd w:id="801"/>
      <w:bookmarkEnd w:id="802"/>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1307EF32"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222B2D">
        <w:t>4</w:t>
      </w:r>
      <w:r w:rsidR="00BD7969" w:rsidRPr="00200F79">
        <w:fldChar w:fldCharType="end"/>
      </w:r>
      <w:r w:rsidRPr="00B87DED">
        <w:t>. Регистр в именах схем имеет значения для всех типов СУБД.</w:t>
      </w:r>
    </w:p>
    <w:p w14:paraId="405B3528" w14:textId="2747E253" w:rsidR="00E10E45" w:rsidRPr="00B87DED" w:rsidRDefault="00BD7969" w:rsidP="007D1079">
      <w:pPr>
        <w:pStyle w:val="a4"/>
        <w:keepNext/>
        <w:spacing w:after="0"/>
        <w:ind w:firstLine="0"/>
        <w:jc w:val="left"/>
      </w:pPr>
      <w:bookmarkStart w:id="803" w:name="_Ref134805861"/>
      <w:bookmarkStart w:id="804"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222B2D">
        <w:rPr>
          <w:i w:val="0"/>
          <w:noProof/>
        </w:rPr>
        <w:t>4</w:t>
      </w:r>
      <w:r w:rsidR="00F3467B" w:rsidRPr="00200F79">
        <w:rPr>
          <w:i w:val="0"/>
        </w:rPr>
        <w:fldChar w:fldCharType="end"/>
      </w:r>
      <w:r w:rsidRPr="00B87DED">
        <w:rPr>
          <w:i w:val="0"/>
        </w:rPr>
        <w:t xml:space="preserve"> </w:t>
      </w:r>
      <w:bookmarkEnd w:id="803"/>
      <w:r w:rsidR="00C277D6" w:rsidRPr="00B87DED">
        <w:rPr>
          <w:i w:val="0"/>
        </w:rPr>
        <w:t>– Описания поддерживаемых типов СУБД, схем и пользователей БД</w:t>
      </w:r>
      <w:bookmarkEnd w:id="804"/>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805" w:name="_Toc134809100"/>
      <w:bookmarkStart w:id="806" w:name="_Toc223514205"/>
      <w:bookmarkEnd w:id="805"/>
      <w:r w:rsidRPr="00B87DED">
        <w:lastRenderedPageBreak/>
        <w:t>Обработка параметров соединений с БД</w:t>
      </w:r>
      <w:bookmarkEnd w:id="806"/>
    </w:p>
    <w:p w14:paraId="74394432" w14:textId="1EEF648D" w:rsidR="00E10E45" w:rsidRPr="00B87DED" w:rsidRDefault="00C277D6">
      <w:pPr>
        <w:pStyle w:val="Standard"/>
      </w:pPr>
      <w:r w:rsidRPr="00B87DED">
        <w:t xml:space="preserve">Для штатного запуска </w:t>
      </w:r>
      <w:bookmarkStart w:id="807" w:name="__DdeLink__826_3340748450"/>
      <w:r w:rsidRPr="00B87DED">
        <w:t>Расширения «ФОИВ</w:t>
      </w:r>
      <w:bookmarkEnd w:id="807"/>
      <w:r w:rsidRPr="00B87DED">
        <w:t xml:space="preserve">» ПП «Дельта» должно быть настроено и передано расширению соединение с БД (настраивается в Оболочке «Рабочее место» ПП «Дельта»). </w:t>
      </w:r>
      <w:proofErr w:type="gramStart"/>
      <w:r w:rsidRPr="00B87DED">
        <w:t>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222B2D">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roofErr w:type="gramEnd"/>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proofErr w:type="gramStart"/>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roofErr w:type="gramEnd"/>
    </w:p>
    <w:p w14:paraId="27EE07C6" w14:textId="77777777" w:rsidR="00E10E45" w:rsidRPr="00B87DED" w:rsidRDefault="00C277D6" w:rsidP="00B539DD">
      <w:pPr>
        <w:pStyle w:val="3"/>
        <w:ind w:left="709"/>
      </w:pPr>
      <w:bookmarkStart w:id="808" w:name="_Toc145629063"/>
      <w:bookmarkStart w:id="809" w:name="_Toc223514206"/>
      <w:r w:rsidRPr="00B87DED">
        <w:t>Использование соединений с БД</w:t>
      </w:r>
      <w:bookmarkEnd w:id="808"/>
      <w:bookmarkEnd w:id="809"/>
    </w:p>
    <w:p w14:paraId="71AD0753" w14:textId="77777777" w:rsidR="00E10E45" w:rsidRPr="00B87DED" w:rsidRDefault="00C277D6">
      <w:pPr>
        <w:pStyle w:val="Standard"/>
      </w:pPr>
      <w:r w:rsidRPr="00B87DED">
        <w:t xml:space="preserve">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w:t>
      </w:r>
      <w:proofErr w:type="gramStart"/>
      <w:r w:rsidRPr="00B87DED">
        <w:t>КО</w:t>
      </w:r>
      <w:proofErr w:type="gramEnd"/>
      <w:r w:rsidRPr="00B87DED">
        <w:t xml:space="preserve"> и ФОИВ.</w:t>
      </w:r>
    </w:p>
    <w:p w14:paraId="15FEF789" w14:textId="1E9C2DBC"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222B2D">
        <w:t>2</w:t>
      </w:r>
      <w:r w:rsidR="00104B31" w:rsidRPr="00200F79">
        <w:fldChar w:fldCharType="end"/>
      </w:r>
      <w:r w:rsidRPr="00B87DED">
        <w:t>].</w:t>
      </w:r>
    </w:p>
    <w:p w14:paraId="0A583742" w14:textId="0A18FC66"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222B2D">
        <w:t>5</w:t>
      </w:r>
      <w:r w:rsidR="00BD7969" w:rsidRPr="00200F79">
        <w:fldChar w:fldCharType="end"/>
      </w:r>
      <w:r w:rsidRPr="00B87DED">
        <w:t>.</w:t>
      </w:r>
    </w:p>
    <w:p w14:paraId="3277FDE7" w14:textId="0FF9FF8C" w:rsidR="00E10E45" w:rsidRPr="00B87DED" w:rsidRDefault="00BD7969" w:rsidP="007D1079">
      <w:pPr>
        <w:pStyle w:val="a4"/>
        <w:keepNext/>
        <w:spacing w:after="0"/>
        <w:ind w:firstLine="0"/>
        <w:jc w:val="left"/>
      </w:pPr>
      <w:bookmarkStart w:id="810" w:name="_Ref134806498"/>
      <w:bookmarkStart w:id="811"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222B2D">
        <w:rPr>
          <w:i w:val="0"/>
          <w:noProof/>
        </w:rPr>
        <w:t>5</w:t>
      </w:r>
      <w:r w:rsidR="00F3467B" w:rsidRPr="00200F79">
        <w:rPr>
          <w:i w:val="0"/>
        </w:rPr>
        <w:fldChar w:fldCharType="end"/>
      </w:r>
      <w:bookmarkEnd w:id="810"/>
      <w:r w:rsidR="00C277D6" w:rsidRPr="00B87DED">
        <w:rPr>
          <w:i w:val="0"/>
        </w:rPr>
        <w:t xml:space="preserve"> – Параметры настройки соединения с БД</w:t>
      </w:r>
      <w:bookmarkEnd w:id="811"/>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lastRenderedPageBreak/>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812" w:name="_Toc145629064"/>
      <w:bookmarkStart w:id="813" w:name="_Toc223514207"/>
      <w:r w:rsidRPr="00B87DED">
        <w:t>Настройка соединения с БД PostgreSQL</w:t>
      </w:r>
      <w:bookmarkEnd w:id="812"/>
      <w:bookmarkEnd w:id="813"/>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56486C4B"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222B2D">
        <w:t>6</w:t>
      </w:r>
      <w:r w:rsidR="00673B8C" w:rsidRPr="00200F79">
        <w:fldChar w:fldCharType="end"/>
      </w:r>
      <w:r w:rsidRPr="00B87DED">
        <w:t>.</w:t>
      </w:r>
    </w:p>
    <w:p w14:paraId="671D02E1" w14:textId="4B9AFA92" w:rsidR="00E10E45" w:rsidRPr="00B87DED" w:rsidRDefault="00673B8C" w:rsidP="007D1079">
      <w:pPr>
        <w:pStyle w:val="a4"/>
        <w:keepNext/>
        <w:spacing w:after="0"/>
        <w:ind w:firstLine="0"/>
        <w:jc w:val="left"/>
      </w:pPr>
      <w:bookmarkStart w:id="814" w:name="_Ref134806886"/>
      <w:bookmarkStart w:id="815"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222B2D">
        <w:rPr>
          <w:i w:val="0"/>
          <w:noProof/>
        </w:rPr>
        <w:t>6</w:t>
      </w:r>
      <w:r w:rsidR="00F3467B" w:rsidRPr="00200F79">
        <w:rPr>
          <w:i w:val="0"/>
        </w:rPr>
        <w:fldChar w:fldCharType="end"/>
      </w:r>
      <w:bookmarkEnd w:id="814"/>
      <w:r w:rsidR="00C277D6" w:rsidRPr="00B87DED">
        <w:rPr>
          <w:i w:val="0"/>
        </w:rPr>
        <w:t xml:space="preserve"> – Параметры настройки соединения с БД PostgreSQL</w:t>
      </w:r>
      <w:bookmarkEnd w:id="815"/>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816" w:name="_Toc145629065"/>
      <w:bookmarkStart w:id="817" w:name="_Toc223514208"/>
      <w:r w:rsidRPr="00B87DED">
        <w:lastRenderedPageBreak/>
        <w:t>Настройка соединения с БД Oracle</w:t>
      </w:r>
      <w:bookmarkEnd w:id="816"/>
      <w:bookmarkEnd w:id="817"/>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proofErr w:type="gramStart"/>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w:t>
      </w:r>
      <w:proofErr w:type="gramEnd"/>
      <w:r w:rsidRPr="00B87DED">
        <w:t xml:space="preserve"> сервиса БД для хранения объектов расширения. Имя JDBC-драйвера – фиксированное «oracle.jdbc.OracleDriver».</w:t>
      </w:r>
    </w:p>
    <w:p w14:paraId="01EE4E1E" w14:textId="7CE7D98A"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222B2D">
        <w:t>7</w:t>
      </w:r>
      <w:r w:rsidR="00673B8C" w:rsidRPr="00200F79">
        <w:fldChar w:fldCharType="end"/>
      </w:r>
      <w:r w:rsidRPr="00B87DED">
        <w:t>.</w:t>
      </w:r>
    </w:p>
    <w:p w14:paraId="2E37883A" w14:textId="4387B1ED" w:rsidR="00E10E45" w:rsidRPr="00B87DED" w:rsidRDefault="00673B8C" w:rsidP="007D1079">
      <w:pPr>
        <w:pStyle w:val="a4"/>
        <w:keepNext/>
        <w:spacing w:after="0"/>
        <w:ind w:firstLine="0"/>
        <w:jc w:val="left"/>
      </w:pPr>
      <w:bookmarkStart w:id="818" w:name="_Ref134807190"/>
      <w:bookmarkStart w:id="819"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222B2D">
        <w:rPr>
          <w:i w:val="0"/>
          <w:noProof/>
        </w:rPr>
        <w:t>7</w:t>
      </w:r>
      <w:r w:rsidRPr="00200F79">
        <w:rPr>
          <w:i w:val="0"/>
        </w:rPr>
        <w:fldChar w:fldCharType="end"/>
      </w:r>
      <w:bookmarkEnd w:id="818"/>
      <w:r w:rsidR="00C277D6" w:rsidRPr="00B87DED">
        <w:rPr>
          <w:i w:val="0"/>
        </w:rPr>
        <w:t xml:space="preserve"> – Параметры настройки соединения с БД Oracle</w:t>
      </w:r>
      <w:bookmarkEnd w:id="819"/>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820" w:name="_Toc145629066"/>
      <w:bookmarkStart w:id="821" w:name="_Toc223514209"/>
      <w:r w:rsidRPr="00B87DED">
        <w:t>Настройка соединения с БД MS SQL Server</w:t>
      </w:r>
      <w:bookmarkEnd w:id="820"/>
      <w:bookmarkEnd w:id="821"/>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 xml:space="preserve">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w:t>
      </w:r>
      <w:r w:rsidRPr="00B87DED">
        <w:lastRenderedPageBreak/>
        <w:t>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proofErr w:type="gramStart"/>
      <w:r w:rsidRPr="00B87DED">
        <w:rPr>
          <w:lang w:val="en-US"/>
        </w:rPr>
        <w:t>use</w:t>
      </w:r>
      <w:proofErr w:type="gramEnd"/>
      <w:r w:rsidRPr="00B87DED">
        <w:rPr>
          <w:lang w:val="en-US"/>
        </w:rPr>
        <w:t xml:space="preserv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proofErr w:type="gramStart"/>
      <w:r w:rsidRPr="00B87DED">
        <w:rPr>
          <w:lang w:val="en-US"/>
        </w:rPr>
        <w:t>create</w:t>
      </w:r>
      <w:proofErr w:type="gramEnd"/>
      <w:r w:rsidRPr="00B87DED">
        <w:rPr>
          <w:lang w:val="en-US"/>
        </w:rPr>
        <w:t xml:space="preserve"> schema delta_foiv</w:t>
      </w:r>
    </w:p>
    <w:p w14:paraId="6410DED9" w14:textId="77777777" w:rsidR="00E10E45" w:rsidRPr="00B87DED" w:rsidRDefault="00C277D6">
      <w:pPr>
        <w:pStyle w:val="Textbodyindent"/>
        <w:ind w:left="0"/>
        <w:rPr>
          <w:lang w:val="en-US"/>
        </w:rPr>
      </w:pPr>
      <w:proofErr w:type="gramStart"/>
      <w:r w:rsidRPr="00B87DED">
        <w:rPr>
          <w:lang w:val="en-US"/>
        </w:rPr>
        <w:t>grant</w:t>
      </w:r>
      <w:proofErr w:type="gramEnd"/>
      <w:r w:rsidRPr="00B87DED">
        <w:rPr>
          <w:lang w:val="en-US"/>
        </w:rPr>
        <w:t xml:space="preserve">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proofErr w:type="gramStart"/>
      <w:r w:rsidRPr="00B87DED">
        <w:rPr>
          <w:lang w:val="en-US"/>
        </w:rPr>
        <w:t>alter  user</w:t>
      </w:r>
      <w:proofErr w:type="gramEnd"/>
      <w:r w:rsidRPr="00B87DED">
        <w:rPr>
          <w:lang w:val="en-US"/>
        </w:rPr>
        <w:t xml:space="preserve">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proofErr w:type="gramStart"/>
      <w:r w:rsidRPr="00B87DED">
        <w:rPr>
          <w:lang w:val="en-US"/>
        </w:rPr>
        <w:t>grant</w:t>
      </w:r>
      <w:proofErr w:type="gramEnd"/>
      <w:r w:rsidRPr="00B87DED">
        <w:rPr>
          <w:lang w:val="en-US"/>
        </w:rPr>
        <w:t xml:space="preserve">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proofErr w:type="gramStart"/>
      <w:r w:rsidRPr="00B87DED">
        <w:rPr>
          <w:lang w:val="en-US"/>
        </w:rPr>
        <w:t>grant</w:t>
      </w:r>
      <w:proofErr w:type="gramEnd"/>
      <w:r w:rsidRPr="00B87DED">
        <w:rPr>
          <w:lang w:val="en-US"/>
        </w:rPr>
        <w:t xml:space="preserve">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4A2EC248" w:rsidR="00E10E45" w:rsidRPr="0081632F" w:rsidRDefault="00C277D6">
      <w:pPr>
        <w:pStyle w:val="Textbodyindent"/>
        <w:spacing w:after="0"/>
        <w:ind w:left="0"/>
        <w:rPr>
          <w:lang w:val="en-US"/>
        </w:rPr>
      </w:pPr>
      <w:r w:rsidRPr="00B87DED">
        <w:t>Пример</w:t>
      </w:r>
      <w:r w:rsidRPr="0081632F">
        <w:rPr>
          <w:lang w:val="en-US"/>
        </w:rPr>
        <w:t xml:space="preserve"> </w:t>
      </w:r>
      <w:r w:rsidRPr="00B87DED">
        <w:t>настроек</w:t>
      </w:r>
      <w:r w:rsidRPr="0081632F">
        <w:rPr>
          <w:lang w:val="en-US"/>
        </w:rPr>
        <w:t xml:space="preserve"> </w:t>
      </w:r>
      <w:r w:rsidRPr="00B87DED">
        <w:t>соединения</w:t>
      </w:r>
      <w:r w:rsidRPr="0081632F">
        <w:rPr>
          <w:lang w:val="en-US"/>
        </w:rPr>
        <w:t xml:space="preserve"> </w:t>
      </w:r>
      <w:r w:rsidRPr="00B87DED">
        <w:t>для</w:t>
      </w:r>
      <w:r w:rsidRPr="0081632F">
        <w:rPr>
          <w:lang w:val="en-US"/>
        </w:rPr>
        <w:t xml:space="preserve"> </w:t>
      </w:r>
      <w:r w:rsidRPr="00B87DED">
        <w:t>БД</w:t>
      </w:r>
      <w:r w:rsidRPr="0081632F">
        <w:rPr>
          <w:lang w:val="en-US"/>
        </w:rPr>
        <w:t xml:space="preserve"> </w:t>
      </w:r>
      <w:r w:rsidRPr="00B87DED">
        <w:rPr>
          <w:lang w:val="en-US"/>
        </w:rPr>
        <w:t>MS</w:t>
      </w:r>
      <w:r w:rsidRPr="0081632F">
        <w:rPr>
          <w:lang w:val="en-US"/>
        </w:rPr>
        <w:t xml:space="preserve"> </w:t>
      </w:r>
      <w:r w:rsidRPr="00B87DED">
        <w:rPr>
          <w:lang w:val="en-US"/>
        </w:rPr>
        <w:t>SQL</w:t>
      </w:r>
      <w:r w:rsidRPr="0081632F">
        <w:rPr>
          <w:lang w:val="en-US"/>
        </w:rPr>
        <w:t xml:space="preserve"> </w:t>
      </w:r>
      <w:r w:rsidRPr="00B87DED">
        <w:rPr>
          <w:lang w:val="en-US"/>
        </w:rPr>
        <w:t>Server</w:t>
      </w:r>
      <w:r w:rsidRPr="0081632F">
        <w:rPr>
          <w:lang w:val="en-US"/>
        </w:rPr>
        <w:t xml:space="preserve"> </w:t>
      </w:r>
      <w:r w:rsidRPr="00B87DED">
        <w:t>приведен</w:t>
      </w:r>
      <w:r w:rsidRPr="0081632F">
        <w:rPr>
          <w:lang w:val="en-US"/>
        </w:rPr>
        <w:t xml:space="preserve"> </w:t>
      </w:r>
      <w:r w:rsidRPr="00B87DED">
        <w:t>в</w:t>
      </w:r>
      <w:r w:rsidRPr="0081632F">
        <w:rPr>
          <w:lang w:val="en-US"/>
        </w:rPr>
        <w:t xml:space="preserve"> </w:t>
      </w:r>
      <w:r w:rsidRPr="00B87DED">
        <w:t>таблице</w:t>
      </w:r>
      <w:r w:rsidRPr="00B87DED">
        <w:rPr>
          <w:lang w:val="en-US"/>
        </w:rPr>
        <w:t> </w:t>
      </w:r>
      <w:r w:rsidR="00673B8C" w:rsidRPr="00200F79">
        <w:rPr>
          <w:lang w:val="en-US"/>
        </w:rPr>
        <w:fldChar w:fldCharType="begin"/>
      </w:r>
      <w:r w:rsidR="00673B8C" w:rsidRPr="0081632F">
        <w:rPr>
          <w:lang w:val="en-US"/>
        </w:rPr>
        <w:instrText xml:space="preserve"> </w:instrText>
      </w:r>
      <w:r w:rsidR="00673B8C" w:rsidRPr="00B87DED">
        <w:rPr>
          <w:lang w:val="en-US"/>
        </w:rPr>
        <w:instrText>REF</w:instrText>
      </w:r>
      <w:r w:rsidR="00673B8C" w:rsidRPr="0081632F">
        <w:rPr>
          <w:lang w:val="en-US"/>
        </w:rPr>
        <w:instrText xml:space="preserve"> _</w:instrText>
      </w:r>
      <w:r w:rsidR="00673B8C" w:rsidRPr="00B87DED">
        <w:rPr>
          <w:lang w:val="en-US"/>
        </w:rPr>
        <w:instrText>Ref</w:instrText>
      </w:r>
      <w:r w:rsidR="00673B8C" w:rsidRPr="0081632F">
        <w:rPr>
          <w:lang w:val="en-US"/>
        </w:rPr>
        <w:instrText>167194195 \</w:instrText>
      </w:r>
      <w:r w:rsidR="00673B8C" w:rsidRPr="00B87DED">
        <w:rPr>
          <w:lang w:val="en-US"/>
        </w:rPr>
        <w:instrText>h</w:instrText>
      </w:r>
      <w:r w:rsidR="00673B8C" w:rsidRPr="0081632F">
        <w:rPr>
          <w:lang w:val="en-US"/>
        </w:rPr>
        <w:instrText>\##</w:instrText>
      </w:r>
      <w:r w:rsidR="0076213A" w:rsidRPr="0081632F">
        <w:rPr>
          <w:lang w:val="en-US"/>
        </w:rPr>
        <w:instrText xml:space="preserve"> \* </w:instrText>
      </w:r>
      <w:r w:rsidR="0076213A" w:rsidRPr="00B87DED">
        <w:rPr>
          <w:lang w:val="en-US"/>
        </w:rPr>
        <w:instrText>MERGEFORMAT</w:instrText>
      </w:r>
      <w:r w:rsidR="0076213A" w:rsidRPr="0081632F">
        <w:rPr>
          <w:lang w:val="en-US"/>
        </w:rPr>
        <w:instrText xml:space="preserve"> </w:instrText>
      </w:r>
      <w:r w:rsidR="00673B8C" w:rsidRPr="00200F79">
        <w:rPr>
          <w:lang w:val="en-US"/>
        </w:rPr>
      </w:r>
      <w:r w:rsidR="00673B8C" w:rsidRPr="00200F79">
        <w:rPr>
          <w:lang w:val="en-US"/>
        </w:rPr>
        <w:fldChar w:fldCharType="separate"/>
      </w:r>
      <w:r w:rsidR="00222B2D">
        <w:rPr>
          <w:lang w:val="en-US"/>
        </w:rPr>
        <w:t>8</w:t>
      </w:r>
      <w:r w:rsidR="00673B8C" w:rsidRPr="00200F79">
        <w:rPr>
          <w:lang w:val="en-US"/>
        </w:rPr>
        <w:fldChar w:fldCharType="end"/>
      </w:r>
      <w:r w:rsidRPr="0081632F">
        <w:rPr>
          <w:lang w:val="en-US"/>
        </w:rPr>
        <w:t>.</w:t>
      </w:r>
    </w:p>
    <w:p w14:paraId="594A256B" w14:textId="5903F803" w:rsidR="00E10E45" w:rsidRPr="00B87DED" w:rsidRDefault="00673B8C" w:rsidP="007D1079">
      <w:pPr>
        <w:pStyle w:val="a4"/>
        <w:keepNext/>
        <w:spacing w:after="0"/>
        <w:ind w:firstLine="0"/>
        <w:jc w:val="left"/>
      </w:pPr>
      <w:bookmarkStart w:id="822" w:name="_Ref134807412"/>
      <w:bookmarkStart w:id="823"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222B2D">
        <w:rPr>
          <w:i w:val="0"/>
          <w:noProof/>
        </w:rPr>
        <w:t>8</w:t>
      </w:r>
      <w:r w:rsidRPr="00200F79">
        <w:rPr>
          <w:i w:val="0"/>
        </w:rPr>
        <w:fldChar w:fldCharType="end"/>
      </w:r>
      <w:bookmarkEnd w:id="822"/>
      <w:r w:rsidR="00C277D6" w:rsidRPr="00B87DED">
        <w:rPr>
          <w:i w:val="0"/>
        </w:rPr>
        <w:t xml:space="preserve"> – Параметры настройки соединения с БД MS SQL Server</w:t>
      </w:r>
      <w:bookmarkEnd w:id="823"/>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814BE8"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814BE8"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824" w:name="_Toc145629067"/>
      <w:bookmarkStart w:id="825" w:name="_Toc223514210"/>
      <w:r w:rsidRPr="00B87DED">
        <w:lastRenderedPageBreak/>
        <w:t>Настройка соединения с БД H2</w:t>
      </w:r>
      <w:bookmarkEnd w:id="824"/>
      <w:bookmarkEnd w:id="825"/>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w:t>
      </w:r>
      <w:proofErr w:type="gramStart"/>
      <w:r w:rsidRPr="00B87DED">
        <w:t>;»</w:t>
      </w:r>
      <w:proofErr w:type="gramEnd"/>
      <w:r w:rsidRPr="00B87DED">
        <w:t xml:space="preserve"> могут быть указаны параметры и их значения. Имя JDBC-драйвера – фиксированное «org.h2.Driver».</w:t>
      </w:r>
    </w:p>
    <w:p w14:paraId="7DF11FE0" w14:textId="695B849A"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222B2D">
        <w:t>9</w:t>
      </w:r>
      <w:r w:rsidR="00673B8C" w:rsidRPr="00200F79">
        <w:fldChar w:fldCharType="end"/>
      </w:r>
      <w:r w:rsidRPr="00B87DED">
        <w:t>.</w:t>
      </w:r>
    </w:p>
    <w:p w14:paraId="107260F2" w14:textId="134C41CE" w:rsidR="00E10E45" w:rsidRPr="00B87DED" w:rsidRDefault="00673B8C" w:rsidP="007D1079">
      <w:pPr>
        <w:pStyle w:val="a4"/>
        <w:keepNext/>
        <w:spacing w:after="0"/>
        <w:ind w:firstLine="0"/>
        <w:jc w:val="left"/>
      </w:pPr>
      <w:bookmarkStart w:id="826" w:name="_Ref134807674"/>
      <w:bookmarkStart w:id="827"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222B2D">
        <w:rPr>
          <w:i w:val="0"/>
          <w:noProof/>
        </w:rPr>
        <w:t>9</w:t>
      </w:r>
      <w:r w:rsidR="00F3467B" w:rsidRPr="00200F79">
        <w:rPr>
          <w:i w:val="0"/>
        </w:rPr>
        <w:fldChar w:fldCharType="end"/>
      </w:r>
      <w:bookmarkEnd w:id="826"/>
      <w:r w:rsidR="00C277D6" w:rsidRPr="00B87DED">
        <w:rPr>
          <w:i w:val="0"/>
        </w:rPr>
        <w:t xml:space="preserve"> – Параметры настройки соединения с БД H2</w:t>
      </w:r>
      <w:bookmarkEnd w:id="827"/>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814BE8"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7743B55B" w14:textId="77777777" w:rsidR="00BA185D" w:rsidRDefault="00BA185D" w:rsidP="00BA185D">
      <w:pPr>
        <w:pStyle w:val="Standard"/>
      </w:pPr>
      <w:bookmarkStart w:id="828" w:name="_Toc145629068"/>
    </w:p>
    <w:p w14:paraId="108A5BE4" w14:textId="05F2A816" w:rsidR="00BA185D" w:rsidRPr="00E8424B" w:rsidRDefault="00BA185D" w:rsidP="00BA185D">
      <w:pPr>
        <w:pStyle w:val="Standard"/>
        <w:rPr>
          <w:i/>
          <w:sz w:val="20"/>
          <w:szCs w:val="20"/>
        </w:rPr>
      </w:pPr>
      <w:r w:rsidRPr="00E8424B">
        <w:rPr>
          <w:b/>
          <w:i/>
          <w:spacing w:val="20"/>
          <w:sz w:val="20"/>
          <w:szCs w:val="20"/>
        </w:rPr>
        <w:t>Внимание!</w:t>
      </w:r>
      <w:r w:rsidRPr="00E8424B">
        <w:rPr>
          <w:i/>
          <w:sz w:val="20"/>
          <w:szCs w:val="20"/>
        </w:rPr>
        <w:t xml:space="preserve"> Начиная с версии расширения ФОИВ 2.3 БД </w:t>
      </w:r>
      <w:r w:rsidRPr="00E8424B">
        <w:rPr>
          <w:i/>
          <w:sz w:val="20"/>
          <w:szCs w:val="20"/>
          <w:lang w:val="en-US"/>
        </w:rPr>
        <w:t>H</w:t>
      </w:r>
      <w:r w:rsidRPr="00E8424B">
        <w:rPr>
          <w:i/>
          <w:sz w:val="20"/>
          <w:szCs w:val="20"/>
        </w:rPr>
        <w:t>2 не поддерживается.</w:t>
      </w:r>
    </w:p>
    <w:p w14:paraId="073D874D" w14:textId="77777777" w:rsidR="00E10E45" w:rsidRPr="00B87DED" w:rsidRDefault="00C277D6" w:rsidP="00E8424B">
      <w:pPr>
        <w:pStyle w:val="3"/>
        <w:spacing w:before="240"/>
        <w:ind w:left="709"/>
      </w:pPr>
      <w:bookmarkStart w:id="829" w:name="_Toc223514211"/>
      <w:r w:rsidRPr="00B87DED">
        <w:t>Сопровождение БД</w:t>
      </w:r>
      <w:bookmarkEnd w:id="828"/>
      <w:bookmarkEnd w:id="829"/>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 xml:space="preserve">Информация о совместимости БД версий Расширения «ФОИВ» ПП «Дельта» и необходимости создания и восстановления резервных копий БД для отката на </w:t>
      </w:r>
      <w:r w:rsidRPr="00B87DED">
        <w:lastRenderedPageBreak/>
        <w:t>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30" w:name="_Toc145629069"/>
      <w:bookmarkStart w:id="831" w:name="_Toc223514212"/>
      <w:r w:rsidRPr="00B87DED">
        <w:t>Удаление данных расширения в БД</w:t>
      </w:r>
      <w:bookmarkEnd w:id="830"/>
      <w:bookmarkEnd w:id="831"/>
    </w:p>
    <w:p w14:paraId="71FDA646" w14:textId="5232E55E" w:rsidR="00673B8C" w:rsidRPr="00B87DED" w:rsidRDefault="00C277D6" w:rsidP="00AD6D21">
      <w:pPr>
        <w:pStyle w:val="Standard"/>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w:t>
      </w:r>
      <w:proofErr w:type="gramStart"/>
      <w:r w:rsidRPr="00B87DED">
        <w:t>схема</w:t>
      </w:r>
      <w:proofErr w:type="gramEnd"/>
      <w:r w:rsidRPr="00B87DED">
        <w:t xml:space="preserve">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222B2D">
        <w:t>10</w:t>
      </w:r>
      <w:r w:rsidR="00673B8C" w:rsidRPr="00200F79">
        <w:fldChar w:fldCharType="end"/>
      </w:r>
      <w:r w:rsidRPr="00B87DED">
        <w:t xml:space="preserve"> зависит от типа используемой БД.</w:t>
      </w:r>
    </w:p>
    <w:p w14:paraId="296EAB9B" w14:textId="081D005D" w:rsidR="00E10E45" w:rsidRPr="00B87DED" w:rsidRDefault="00673B8C" w:rsidP="007D1079">
      <w:pPr>
        <w:pStyle w:val="a4"/>
        <w:keepNext/>
        <w:spacing w:after="0"/>
        <w:ind w:firstLine="0"/>
        <w:jc w:val="left"/>
      </w:pPr>
      <w:bookmarkStart w:id="832" w:name="_Ref134808304"/>
      <w:bookmarkStart w:id="833"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222B2D">
        <w:rPr>
          <w:i w:val="0"/>
          <w:noProof/>
        </w:rPr>
        <w:t>10</w:t>
      </w:r>
      <w:r w:rsidR="00F3467B" w:rsidRPr="00200F79">
        <w:rPr>
          <w:i w:val="0"/>
        </w:rPr>
        <w:fldChar w:fldCharType="end"/>
      </w:r>
      <w:bookmarkEnd w:id="832"/>
      <w:r w:rsidR="00C277D6" w:rsidRPr="00B87DED">
        <w:rPr>
          <w:i w:val="0"/>
        </w:rPr>
        <w:t xml:space="preserve"> – Возможность удаления данных в зависимости от типа БД</w:t>
      </w:r>
      <w:bookmarkEnd w:id="833"/>
    </w:p>
    <w:tbl>
      <w:tblPr>
        <w:tblW w:w="9356" w:type="dxa"/>
        <w:tblInd w:w="142" w:type="dxa"/>
        <w:tblLayout w:type="fixed"/>
        <w:tblCellMar>
          <w:left w:w="10" w:type="dxa"/>
          <w:right w:w="10" w:type="dxa"/>
        </w:tblCellMar>
        <w:tblLook w:val="0000" w:firstRow="0" w:lastRow="0" w:firstColumn="0" w:lastColumn="0" w:noHBand="0" w:noVBand="0"/>
      </w:tblPr>
      <w:tblGrid>
        <w:gridCol w:w="2545"/>
        <w:gridCol w:w="6811"/>
      </w:tblGrid>
      <w:tr w:rsidR="00E10E45" w:rsidRPr="00B87DED" w14:paraId="4C991FB7" w14:textId="77777777" w:rsidTr="001814DB">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1814DB">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661BE6AF" w:rsidR="00E10E45"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2F3CA3E1" w14:textId="32DF13F7" w:rsidR="006F5A3C" w:rsidRPr="001814DB" w:rsidRDefault="006F5A3C" w:rsidP="001814DB">
      <w:pPr>
        <w:pStyle w:val="Standard"/>
      </w:pPr>
      <w:r w:rsidRPr="001814DB">
        <w:t>При выполнении удаления данных для всех типов СУБД очищается журнал выполненных изменений в БД для расширения.</w:t>
      </w:r>
      <w:r>
        <w:t xml:space="preserve"> </w:t>
      </w:r>
      <w:r w:rsidRPr="001814DB">
        <w:t>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34" w:name="_Toc134809082_Копия_2"/>
      <w:bookmarkStart w:id="835" w:name="_Toc134810045_Копия_1"/>
      <w:bookmarkStart w:id="836" w:name="_Toc134809084_Копия_2"/>
      <w:bookmarkStart w:id="837" w:name="_Toc134809083_Копия_2"/>
      <w:bookmarkStart w:id="838" w:name="_Ref165897738"/>
      <w:bookmarkStart w:id="839" w:name="_Toc145629070"/>
      <w:bookmarkStart w:id="840" w:name="_Ref164423074"/>
      <w:bookmarkStart w:id="841" w:name="_Ref167232406"/>
      <w:bookmarkStart w:id="842" w:name="_Toc223514213"/>
      <w:bookmarkEnd w:id="834"/>
      <w:bookmarkEnd w:id="835"/>
      <w:bookmarkEnd w:id="836"/>
      <w:bookmarkEnd w:id="837"/>
      <w:r w:rsidRPr="00B87DED">
        <w:lastRenderedPageBreak/>
        <w:t>Настройка параметров выполнения операций</w:t>
      </w:r>
      <w:bookmarkStart w:id="843" w:name="_Toc134810039_Копия_2"/>
      <w:bookmarkEnd w:id="838"/>
      <w:bookmarkEnd w:id="839"/>
      <w:bookmarkEnd w:id="840"/>
      <w:bookmarkEnd w:id="841"/>
      <w:bookmarkEnd w:id="843"/>
      <w:bookmarkEnd w:id="842"/>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w:t>
      </w:r>
      <w:proofErr w:type="gramStart"/>
      <w:r w:rsidRPr="00B87DED">
        <w:t>лог-файле</w:t>
      </w:r>
      <w:proofErr w:type="gramEnd"/>
      <w:r w:rsidRPr="00B87DED">
        <w:t xml:space="preserve">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07449F9D"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222B2D">
        <w:t>66</w:t>
      </w:r>
      <w:r w:rsidR="00BD7969" w:rsidRPr="00200F79">
        <w:fldChar w:fldCharType="end"/>
      </w:r>
      <w:r w:rsidRPr="00B87DED">
        <w:t xml:space="preserve"> в панели «</w:t>
      </w:r>
      <w:proofErr w:type="gramStart"/>
      <w:r w:rsidRPr="00B87DED">
        <w:t>Настройки</w:t>
      </w:r>
      <w:proofErr w:type="gramEnd"/>
      <w:r w:rsidRPr="00B87DED">
        <w:t>»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222B2D">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34656" cy="4095243"/>
                    </a:xfrm>
                    <a:prstGeom prst="rect">
                      <a:avLst/>
                    </a:prstGeom>
                  </pic:spPr>
                </pic:pic>
              </a:graphicData>
            </a:graphic>
          </wp:inline>
        </w:drawing>
      </w:r>
    </w:p>
    <w:p w14:paraId="571EBF58" w14:textId="3FEF406A" w:rsidR="00E10E45" w:rsidRPr="00B87DED" w:rsidRDefault="00BD7969">
      <w:pPr>
        <w:pStyle w:val="a6"/>
        <w:tabs>
          <w:tab w:val="left" w:pos="1134"/>
        </w:tabs>
        <w:ind w:left="0" w:firstLine="0"/>
        <w:jc w:val="center"/>
      </w:pPr>
      <w:bookmarkStart w:id="844"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222B2D">
        <w:rPr>
          <w:noProof/>
          <w:szCs w:val="20"/>
          <w:lang w:eastAsia="ru-RU"/>
        </w:rPr>
        <w:t>66</w:t>
      </w:r>
      <w:r w:rsidRPr="00200F79">
        <w:rPr>
          <w:szCs w:val="20"/>
          <w:lang w:eastAsia="ru-RU"/>
        </w:rPr>
        <w:fldChar w:fldCharType="end"/>
      </w:r>
      <w:r w:rsidR="00C277D6" w:rsidRPr="00B87DED">
        <w:t xml:space="preserve"> – Настройки в панели «Настройки»</w:t>
      </w:r>
      <w:bookmarkEnd w:id="844"/>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4"/>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5"/>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 xml:space="preserve">«Настройки» меняет цвет </w:t>
      </w:r>
      <w:proofErr w:type="gramStart"/>
      <w:r w:rsidRPr="00B87DED">
        <w:rPr>
          <w:rFonts w:eastAsia="Times New Roman"/>
          <w:lang w:eastAsia="ru-RU"/>
        </w:rPr>
        <w:t>на</w:t>
      </w:r>
      <w:proofErr w:type="gramEnd"/>
      <w:r w:rsidRPr="00B87DED">
        <w:rPr>
          <w:rFonts w:eastAsia="Times New Roman"/>
          <w:lang w:eastAsia="ru-RU"/>
        </w:rPr>
        <w:t xml:space="preserve"> красный.</w:t>
      </w:r>
    </w:p>
    <w:p w14:paraId="6FE3E76A" w14:textId="77777777" w:rsidR="00E10E45" w:rsidRPr="00B87DED" w:rsidRDefault="00C277D6" w:rsidP="004D5E77">
      <w:pPr>
        <w:pStyle w:val="Textbodyindent"/>
        <w:spacing w:after="0"/>
      </w:pPr>
      <w:r w:rsidRPr="00B87DED">
        <w:lastRenderedPageBreak/>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57F852F3" w:rsidR="00E10E45"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222B2D">
        <w:t>4.5.1</w:t>
      </w:r>
      <w:r w:rsidR="001E389B" w:rsidRPr="00200F79">
        <w:fldChar w:fldCharType="end"/>
      </w:r>
      <w:r w:rsidRPr="00B87DED">
        <w:t>), корректируя тем самым производительность обработки.</w:t>
      </w:r>
    </w:p>
    <w:p w14:paraId="3BDCE482" w14:textId="77777777" w:rsidR="00647F8D" w:rsidRDefault="00647F8D" w:rsidP="00416934">
      <w:pPr>
        <w:pStyle w:val="3"/>
        <w:tabs>
          <w:tab w:val="left" w:pos="1276"/>
        </w:tabs>
      </w:pPr>
      <w:bookmarkStart w:id="845" w:name="_Ref210646657"/>
      <w:bookmarkStart w:id="846" w:name="_Toc223514214"/>
      <w:r>
        <w:t>Информирование об ошибках выполнения операций</w:t>
      </w:r>
      <w:bookmarkStart w:id="847" w:name="_Toc206770309_Копия_1"/>
      <w:bookmarkStart w:id="848" w:name="_Toc145629059_Копия_1"/>
      <w:bookmarkEnd w:id="845"/>
      <w:bookmarkEnd w:id="847"/>
      <w:bookmarkEnd w:id="848"/>
      <w:bookmarkEnd w:id="846"/>
    </w:p>
    <w:p w14:paraId="243731C2" w14:textId="77777777" w:rsidR="00647F8D" w:rsidRDefault="00647F8D" w:rsidP="00647F8D">
      <w:pPr>
        <w:pStyle w:val="Standard"/>
        <w:spacing w:before="120"/>
      </w:pPr>
      <w:r>
        <w:t>Как сказано выше, протоколирование выполнения операций в расширении, в том числе и ошибок выполнения, ведется в Журнал Оболочки и лог-файл расширения, для последнего наиболее полно в расширенном режиме протоколирования. Для выявления проблем при работе расширения и их устранения журнал и лог-файл может регулярно анализироваться администраторами ПП «Дельта» и расширения на наличие аномалий или ошибок при выполнении операций в расширении.</w:t>
      </w:r>
    </w:p>
    <w:p w14:paraId="747CB3D8" w14:textId="77777777" w:rsidR="00647F8D" w:rsidRDefault="00647F8D" w:rsidP="00E8424B">
      <w:pPr>
        <w:pStyle w:val="Standard"/>
      </w:pPr>
      <w:r>
        <w:t xml:space="preserve">Для более оперативного информирования администраторов о проблемах при выполнении операций в расширении может выполняться отправка уведомлений об ошибках (проблемах) выполнения на почтовые адреса администраторов. Уведомления отправляются на наиболее важные с точки зрения корректного функционирования расширения ситуаций, в том числе проблемы в настройках и ошибки при выполнении операций в расширении. </w:t>
      </w:r>
    </w:p>
    <w:p w14:paraId="6F0C5389" w14:textId="77777777" w:rsidR="00647F8D" w:rsidRDefault="00647F8D" w:rsidP="00E8424B">
      <w:pPr>
        <w:pStyle w:val="Standard"/>
      </w:pPr>
      <w:r>
        <w:t xml:space="preserve">Все ошибки, сообщения о которых отправляются в уведомлениях, условно поделены </w:t>
      </w:r>
      <w:proofErr w:type="gramStart"/>
      <w:r>
        <w:t>на</w:t>
      </w:r>
      <w:proofErr w:type="gramEnd"/>
      <w:r>
        <w:t xml:space="preserve"> критические и важные. Критические сообщения (помечаемые как ERROR), если отправка настроена, отправляются всегда, необходимость отправки </w:t>
      </w:r>
      <w:proofErr w:type="gramStart"/>
      <w:r>
        <w:t>важных</w:t>
      </w:r>
      <w:proofErr w:type="gramEnd"/>
      <w:r>
        <w:t xml:space="preserve"> (помечаемых как WARN) может настраиваться.</w:t>
      </w:r>
    </w:p>
    <w:p w14:paraId="46EDA887" w14:textId="77777777" w:rsidR="00647F8D" w:rsidRDefault="00647F8D" w:rsidP="00E8424B">
      <w:pPr>
        <w:pStyle w:val="Standard"/>
      </w:pPr>
      <w:r>
        <w:t>Почтовые адреса администраторов (условно разделенных на администраторов расширения и администраторов филиала организации), на которые отправляются уведомления, настраиваются в следующих местах:</w:t>
      </w:r>
    </w:p>
    <w:p w14:paraId="26672354" w14:textId="21676226" w:rsidR="00647F8D" w:rsidRDefault="00647F8D" w:rsidP="001814DB">
      <w:pPr>
        <w:pStyle w:val="Textbodyindent"/>
        <w:numPr>
          <w:ilvl w:val="0"/>
          <w:numId w:val="289"/>
        </w:numPr>
        <w:tabs>
          <w:tab w:val="left" w:pos="1134"/>
          <w:tab w:val="left" w:pos="1276"/>
        </w:tabs>
        <w:overflowPunct w:val="0"/>
        <w:autoSpaceDN/>
        <w:spacing w:after="0"/>
        <w:ind w:left="0" w:firstLine="709"/>
      </w:pPr>
      <w:r>
        <w:t>конфигурационном файле, параметр foiv.admin.mail.address (</w:t>
      </w:r>
      <w:r w:rsidRPr="008D560B">
        <w:t>приложение</w:t>
      </w:r>
      <w:proofErr w:type="gramStart"/>
      <w:r w:rsidRPr="008D560B">
        <w:t xml:space="preserve"> </w:t>
      </w:r>
      <w:r w:rsidRPr="008D560B">
        <w:fldChar w:fldCharType="begin"/>
      </w:r>
      <w:r w:rsidRPr="008D560B">
        <w:instrText xml:space="preserve"> REF прВ \h </w:instrText>
      </w:r>
      <w:r w:rsidR="008D560B">
        <w:instrText xml:space="preserve"> \* MERGEFORMAT </w:instrText>
      </w:r>
      <w:r w:rsidRPr="008D560B">
        <w:fldChar w:fldCharType="separate"/>
      </w:r>
      <w:r w:rsidR="00222B2D" w:rsidRPr="00222B2D">
        <w:t>В</w:t>
      </w:r>
      <w:proofErr w:type="gramEnd"/>
      <w:r w:rsidRPr="008D560B">
        <w:fldChar w:fldCharType="end"/>
      </w:r>
      <w:r w:rsidRPr="008D560B">
        <w:t xml:space="preserve">) </w:t>
      </w:r>
      <w:r w:rsidR="00200F6A" w:rsidRPr="00B87DED">
        <w:rPr>
          <w:lang w:eastAsia="ru-RU"/>
        </w:rPr>
        <w:t>–</w:t>
      </w:r>
      <w:r w:rsidRPr="008D560B">
        <w:t xml:space="preserve"> почтовые адреса администраторов расширения, получающие все сообщения об ошибках;</w:t>
      </w:r>
    </w:p>
    <w:p w14:paraId="5DC310A6" w14:textId="594CC7AD" w:rsidR="00647F8D" w:rsidRDefault="00647F8D" w:rsidP="00E54A6B">
      <w:pPr>
        <w:pStyle w:val="Textbodyindent"/>
        <w:numPr>
          <w:ilvl w:val="0"/>
          <w:numId w:val="289"/>
        </w:numPr>
        <w:tabs>
          <w:tab w:val="left" w:pos="1134"/>
          <w:tab w:val="left" w:pos="1276"/>
        </w:tabs>
        <w:overflowPunct w:val="0"/>
        <w:autoSpaceDN/>
        <w:spacing w:after="0"/>
        <w:ind w:left="0" w:firstLine="709"/>
      </w:pPr>
      <w:proofErr w:type="gramStart"/>
      <w:r>
        <w:t>профиле</w:t>
      </w:r>
      <w:proofErr w:type="gramEnd"/>
      <w:r>
        <w:t xml:space="preserve"> филиала организации, параметр «Адреса электронной почты администраторов» (п.</w:t>
      </w:r>
      <w:r w:rsidR="008D560B">
        <w:t xml:space="preserve"> </w:t>
      </w:r>
      <w:r w:rsidR="008D560B">
        <w:fldChar w:fldCharType="begin"/>
      </w:r>
      <w:r w:rsidR="008D560B">
        <w:instrText xml:space="preserve"> REF _Ref210647343 \n \h </w:instrText>
      </w:r>
      <w:r w:rsidR="008D560B">
        <w:fldChar w:fldCharType="separate"/>
      </w:r>
      <w:r w:rsidR="00222B2D">
        <w:t>4.3.2</w:t>
      </w:r>
      <w:r w:rsidR="008D560B">
        <w:fldChar w:fldCharType="end"/>
      </w:r>
      <w:r>
        <w:t xml:space="preserve">) </w:t>
      </w:r>
      <w:r w:rsidR="008D560B">
        <w:rPr>
          <w:i/>
        </w:rPr>
        <w:t>–</w:t>
      </w:r>
      <w:r>
        <w:t xml:space="preserve"> почтовые адреса администраторов филиала, получающие только сообщения об ошибках, относящиеся к обработке или настройкам конкретного филиала.</w:t>
      </w:r>
    </w:p>
    <w:p w14:paraId="1F62A6EB" w14:textId="5AF0D2C9" w:rsidR="00647F8D" w:rsidRDefault="00647F8D" w:rsidP="00E8424B">
      <w:pPr>
        <w:pStyle w:val="Standard"/>
      </w:pPr>
      <w:r>
        <w:t xml:space="preserve">Настройка отправки уведомлений с сообщениями об ошибках при выполнении операций в </w:t>
      </w:r>
      <w:r w:rsidRPr="00862E3B">
        <w:t xml:space="preserve">расширении выполняется с помощью параметров конфигурационного </w:t>
      </w:r>
      <w:r w:rsidR="002E331A" w:rsidRPr="00862E3B">
        <w:t>ф</w:t>
      </w:r>
      <w:r w:rsidR="002E331A">
        <w:t>а</w:t>
      </w:r>
      <w:r w:rsidR="002E331A" w:rsidRPr="00862E3B">
        <w:t xml:space="preserve">йла </w:t>
      </w:r>
      <w:r w:rsidRPr="00862E3B">
        <w:lastRenderedPageBreak/>
        <w:t>(см. приложение</w:t>
      </w:r>
      <w:proofErr w:type="gramStart"/>
      <w:r w:rsidRPr="00862E3B">
        <w:t xml:space="preserve"> </w:t>
      </w:r>
      <w:r w:rsidRPr="007F24AF">
        <w:fldChar w:fldCharType="begin"/>
      </w:r>
      <w:r w:rsidRPr="00AD6D21">
        <w:instrText xml:space="preserve"> REF прВ \h </w:instrText>
      </w:r>
      <w:r w:rsidR="00AD6D21">
        <w:instrText xml:space="preserve"> \* MERGEFORMAT </w:instrText>
      </w:r>
      <w:r w:rsidRPr="007F24AF">
        <w:fldChar w:fldCharType="separate"/>
      </w:r>
      <w:r w:rsidR="00222B2D" w:rsidRPr="00222B2D">
        <w:t>В</w:t>
      </w:r>
      <w:proofErr w:type="gramEnd"/>
      <w:r w:rsidRPr="007F24AF">
        <w:fldChar w:fldCharType="end"/>
      </w:r>
      <w:r w:rsidRPr="00862E3B">
        <w:t xml:space="preserve">, группа </w:t>
      </w:r>
      <w:r>
        <w:t>параметров настройки отправки уведомлений). Могут настраиваться следующие параметры отправки уведомлений:</w:t>
      </w:r>
    </w:p>
    <w:p w14:paraId="26AA4D74" w14:textId="77777777" w:rsidR="00647F8D" w:rsidRDefault="00647F8D" w:rsidP="001814DB">
      <w:pPr>
        <w:pStyle w:val="Textbodyindent"/>
        <w:numPr>
          <w:ilvl w:val="0"/>
          <w:numId w:val="289"/>
        </w:numPr>
        <w:tabs>
          <w:tab w:val="left" w:pos="1134"/>
          <w:tab w:val="left" w:pos="1276"/>
        </w:tabs>
        <w:overflowPunct w:val="0"/>
        <w:autoSpaceDN/>
        <w:spacing w:after="0"/>
        <w:ind w:left="0" w:firstLine="709"/>
      </w:pPr>
      <w:r>
        <w:t>разрешение отправки уведомлений, разрешает или запрещает отправку уведомлений с сообщениями об ошибках, по умолчанию отправка разрешена;</w:t>
      </w:r>
    </w:p>
    <w:p w14:paraId="6E6A2AF0" w14:textId="77777777" w:rsidR="00647F8D" w:rsidRDefault="00647F8D" w:rsidP="001814DB">
      <w:pPr>
        <w:pStyle w:val="Textbodyindent"/>
        <w:numPr>
          <w:ilvl w:val="0"/>
          <w:numId w:val="289"/>
        </w:numPr>
        <w:tabs>
          <w:tab w:val="left" w:pos="1134"/>
          <w:tab w:val="left" w:pos="1276"/>
        </w:tabs>
        <w:overflowPunct w:val="0"/>
        <w:autoSpaceDN/>
        <w:spacing w:after="0"/>
        <w:ind w:left="0" w:firstLine="709"/>
      </w:pPr>
      <w:r>
        <w:t>уровень важности отправляемых сообщений об ошибках, уровни ERROR (критические) и WARN (важные), по умолчанию отправляются только сообщения об ошибках с уровнем ERROR;</w:t>
      </w:r>
    </w:p>
    <w:p w14:paraId="79FE242F" w14:textId="40D71E7D" w:rsidR="00647F8D" w:rsidRDefault="00647F8D" w:rsidP="001814DB">
      <w:pPr>
        <w:pStyle w:val="Textbodyindent"/>
        <w:numPr>
          <w:ilvl w:val="0"/>
          <w:numId w:val="289"/>
        </w:numPr>
        <w:tabs>
          <w:tab w:val="left" w:pos="1134"/>
          <w:tab w:val="left" w:pos="1276"/>
        </w:tabs>
        <w:overflowPunct w:val="0"/>
        <w:autoSpaceDN/>
        <w:spacing w:after="0"/>
        <w:ind w:left="0" w:firstLine="709"/>
      </w:pPr>
      <w:r>
        <w:t>количество сообщений</w:t>
      </w:r>
      <w:r w:rsidR="002734B4">
        <w:t>,</w:t>
      </w:r>
      <w:r>
        <w:t xml:space="preserve"> отправляемых в одном уведомлении, полученные в расширении сообщения об ошибк</w:t>
      </w:r>
      <w:r w:rsidR="00A36A40">
        <w:t>а</w:t>
      </w:r>
      <w:r>
        <w:t xml:space="preserve">х не отправляются немедленно в уведомлениях, а сохраняются и будут переданы в </w:t>
      </w:r>
      <w:r w:rsidRPr="008D560B">
        <w:t xml:space="preserve">одном уведомлении после накопления заданного количества сообщений, по умолчанию </w:t>
      </w:r>
      <w:r w:rsidR="008D560B" w:rsidRPr="00416934">
        <w:t>–</w:t>
      </w:r>
      <w:r w:rsidRPr="008D560B">
        <w:t xml:space="preserve"> 25 сообщений</w:t>
      </w:r>
      <w:r>
        <w:t>;</w:t>
      </w:r>
    </w:p>
    <w:p w14:paraId="25BF079A" w14:textId="33DE1B94" w:rsidR="00647F8D" w:rsidRDefault="00647F8D" w:rsidP="001814DB">
      <w:pPr>
        <w:pStyle w:val="Textbodyindent"/>
        <w:numPr>
          <w:ilvl w:val="0"/>
          <w:numId w:val="289"/>
        </w:numPr>
        <w:tabs>
          <w:tab w:val="left" w:pos="1134"/>
          <w:tab w:val="left" w:pos="1276"/>
        </w:tabs>
        <w:overflowPunct w:val="0"/>
        <w:autoSpaceDN/>
        <w:spacing w:after="0"/>
        <w:ind w:left="0" w:firstLine="709"/>
      </w:pPr>
      <w:r>
        <w:t>максимальный интервал времени до отправки уведомления с сообщениями об ошибках, полученные и сохраненные сообщения будут отправлены (</w:t>
      </w:r>
      <w:proofErr w:type="gramStart"/>
      <w:r>
        <w:t>если</w:t>
      </w:r>
      <w:proofErr w:type="gramEnd"/>
      <w:r>
        <w:t xml:space="preserve"> не достигнут предел количества отправляемых сообщений) после истечения задаваемого интервала ожидания с момента получения первого сообщения, по умолчанию </w:t>
      </w:r>
      <w:r w:rsidR="00A36A40" w:rsidRPr="00B87DED">
        <w:t>–</w:t>
      </w:r>
      <w:r>
        <w:t xml:space="preserve"> 30 мин.</w:t>
      </w:r>
    </w:p>
    <w:p w14:paraId="2C936169" w14:textId="49F480F1" w:rsidR="00647F8D" w:rsidRDefault="00647F8D" w:rsidP="00A67CD7">
      <w:pPr>
        <w:pStyle w:val="Textbodyindent"/>
        <w:ind w:left="0"/>
      </w:pPr>
      <w:r>
        <w:t xml:space="preserve">Состав и описание отправляемых сообщений об ошибках </w:t>
      </w:r>
      <w:proofErr w:type="gramStart"/>
      <w:r>
        <w:t>приведены</w:t>
      </w:r>
      <w:proofErr w:type="gramEnd"/>
      <w:r>
        <w:t xml:space="preserve"> в таблице</w:t>
      </w:r>
      <w:r w:rsidR="003B54BA" w:rsidRPr="00E8424B">
        <w:t xml:space="preserve"> </w:t>
      </w:r>
      <w:r w:rsidR="003B54BA">
        <w:fldChar w:fldCharType="begin"/>
      </w:r>
      <w:r w:rsidR="003B54BA">
        <w:instrText xml:space="preserve"> REF _Ref134808304_Копия_1 \h</w:instrText>
      </w:r>
      <w:r w:rsidR="003B54BA" w:rsidRPr="00E8424B">
        <w:instrText>\##</w:instrText>
      </w:r>
      <w:r w:rsidR="003B54BA">
        <w:fldChar w:fldCharType="separate"/>
      </w:r>
      <w:r w:rsidR="00222B2D">
        <w:t>11</w:t>
      </w:r>
      <w:r w:rsidR="003B54BA">
        <w:fldChar w:fldCharType="end"/>
      </w:r>
      <w:r>
        <w:t>.</w:t>
      </w:r>
    </w:p>
    <w:p w14:paraId="2D0CB10B" w14:textId="7F5C2515" w:rsidR="00647F8D" w:rsidRDefault="00647F8D" w:rsidP="00647F8D">
      <w:pPr>
        <w:pStyle w:val="a4"/>
        <w:keepNext/>
        <w:spacing w:after="0"/>
        <w:ind w:firstLine="0"/>
        <w:jc w:val="left"/>
      </w:pPr>
      <w:bookmarkStart w:id="849" w:name="_Ref134808304_Копия_1"/>
      <w:bookmarkStart w:id="850" w:name="Ref_Таблица10_label_and_number"/>
      <w:bookmarkStart w:id="851" w:name="_Ref167194326_Копия_1"/>
      <w:r>
        <w:rPr>
          <w:i w:val="0"/>
        </w:rPr>
        <w:t xml:space="preserve">Таблица </w:t>
      </w:r>
      <w:r>
        <w:rPr>
          <w:i w:val="0"/>
        </w:rPr>
        <w:fldChar w:fldCharType="begin"/>
      </w:r>
      <w:r>
        <w:rPr>
          <w:i w:val="0"/>
        </w:rPr>
        <w:instrText xml:space="preserve"> SEQ Таблица \* ARABIC </w:instrText>
      </w:r>
      <w:r>
        <w:rPr>
          <w:i w:val="0"/>
        </w:rPr>
        <w:fldChar w:fldCharType="separate"/>
      </w:r>
      <w:r w:rsidR="00222B2D">
        <w:rPr>
          <w:i w:val="0"/>
          <w:noProof/>
        </w:rPr>
        <w:t>11</w:t>
      </w:r>
      <w:r>
        <w:rPr>
          <w:i w:val="0"/>
        </w:rPr>
        <w:fldChar w:fldCharType="end"/>
      </w:r>
      <w:bookmarkEnd w:id="849"/>
      <w:bookmarkEnd w:id="850"/>
      <w:r>
        <w:rPr>
          <w:i w:val="0"/>
        </w:rPr>
        <w:t xml:space="preserve"> </w:t>
      </w:r>
      <w:bookmarkStart w:id="852" w:name="Ref_Таблица10_caption_only"/>
      <w:r>
        <w:rPr>
          <w:i w:val="0"/>
        </w:rPr>
        <w:t>– Описание сообщений об ошибках в уведомлениях</w:t>
      </w:r>
      <w:bookmarkEnd w:id="851"/>
      <w:bookmarkEnd w:id="852"/>
    </w:p>
    <w:tbl>
      <w:tblPr>
        <w:tblW w:w="9356" w:type="dxa"/>
        <w:tblInd w:w="-14" w:type="dxa"/>
        <w:tblLayout w:type="fixed"/>
        <w:tblCellMar>
          <w:top w:w="28" w:type="dxa"/>
          <w:left w:w="142" w:type="dxa"/>
          <w:bottom w:w="28" w:type="dxa"/>
          <w:right w:w="142" w:type="dxa"/>
        </w:tblCellMar>
        <w:tblLook w:val="04A0" w:firstRow="1" w:lastRow="0" w:firstColumn="1" w:lastColumn="0" w:noHBand="0" w:noVBand="1"/>
      </w:tblPr>
      <w:tblGrid>
        <w:gridCol w:w="2976"/>
        <w:gridCol w:w="4083"/>
        <w:gridCol w:w="1250"/>
        <w:gridCol w:w="1047"/>
      </w:tblGrid>
      <w:tr w:rsidR="00647F8D" w14:paraId="437FF3AF" w14:textId="77777777" w:rsidTr="00563073">
        <w:trPr>
          <w:cantSplit/>
          <w:tblHeader/>
        </w:trPr>
        <w:tc>
          <w:tcPr>
            <w:tcW w:w="2975" w:type="dxa"/>
            <w:tcBorders>
              <w:top w:val="single" w:sz="2" w:space="0" w:color="000000"/>
              <w:left w:val="single" w:sz="2" w:space="0" w:color="000000"/>
              <w:bottom w:val="single" w:sz="2" w:space="0" w:color="000000"/>
            </w:tcBorders>
          </w:tcPr>
          <w:p w14:paraId="5AF0B9CD" w14:textId="77777777" w:rsidR="00647F8D" w:rsidRDefault="00647F8D" w:rsidP="00563073">
            <w:pPr>
              <w:pStyle w:val="af2"/>
              <w:widowControl w:val="0"/>
              <w:jc w:val="center"/>
            </w:pPr>
            <w:r>
              <w:rPr>
                <w:b/>
                <w:bCs/>
                <w:color w:val="auto"/>
                <w:sz w:val="20"/>
              </w:rPr>
              <w:t>Причина</w:t>
            </w:r>
          </w:p>
        </w:tc>
        <w:tc>
          <w:tcPr>
            <w:tcW w:w="4083" w:type="dxa"/>
            <w:tcBorders>
              <w:top w:val="single" w:sz="2" w:space="0" w:color="000000"/>
              <w:left w:val="single" w:sz="2" w:space="0" w:color="000000"/>
              <w:bottom w:val="single" w:sz="2" w:space="0" w:color="000000"/>
            </w:tcBorders>
          </w:tcPr>
          <w:p w14:paraId="6014E043" w14:textId="157399AF" w:rsidR="00647F8D" w:rsidRDefault="00647F8D" w:rsidP="00563073">
            <w:pPr>
              <w:pStyle w:val="af2"/>
              <w:widowControl w:val="0"/>
              <w:jc w:val="center"/>
            </w:pPr>
            <w:r>
              <w:rPr>
                <w:b/>
                <w:bCs/>
                <w:color w:val="auto"/>
                <w:sz w:val="20"/>
              </w:rPr>
              <w:t>Текст сообщения</w:t>
            </w:r>
          </w:p>
        </w:tc>
        <w:tc>
          <w:tcPr>
            <w:tcW w:w="1250" w:type="dxa"/>
            <w:tcBorders>
              <w:top w:val="single" w:sz="2" w:space="0" w:color="000000"/>
              <w:left w:val="single" w:sz="2" w:space="0" w:color="000000"/>
              <w:bottom w:val="single" w:sz="2" w:space="0" w:color="000000"/>
            </w:tcBorders>
          </w:tcPr>
          <w:p w14:paraId="1BEC4EAC" w14:textId="77777777" w:rsidR="00647F8D" w:rsidRDefault="00647F8D" w:rsidP="00563073">
            <w:pPr>
              <w:pStyle w:val="af2"/>
              <w:widowControl w:val="0"/>
              <w:jc w:val="center"/>
              <w:rPr>
                <w:b/>
                <w:bCs/>
                <w:color w:val="auto"/>
                <w:sz w:val="20"/>
              </w:rPr>
            </w:pPr>
            <w:r>
              <w:rPr>
                <w:b/>
                <w:bCs/>
                <w:color w:val="auto"/>
                <w:sz w:val="20"/>
              </w:rPr>
              <w:t>Уровень важности</w:t>
            </w:r>
          </w:p>
        </w:tc>
        <w:tc>
          <w:tcPr>
            <w:tcW w:w="1047" w:type="dxa"/>
            <w:tcBorders>
              <w:top w:val="single" w:sz="2" w:space="0" w:color="000000"/>
              <w:left w:val="single" w:sz="2" w:space="0" w:color="000000"/>
              <w:bottom w:val="single" w:sz="2" w:space="0" w:color="000000"/>
              <w:right w:val="single" w:sz="2" w:space="0" w:color="000000"/>
            </w:tcBorders>
          </w:tcPr>
          <w:p w14:paraId="5392D847" w14:textId="77777777" w:rsidR="00647F8D" w:rsidRDefault="00647F8D" w:rsidP="00563073">
            <w:pPr>
              <w:pStyle w:val="af2"/>
              <w:widowControl w:val="0"/>
              <w:jc w:val="center"/>
              <w:rPr>
                <w:b/>
                <w:bCs/>
                <w:color w:val="auto"/>
                <w:sz w:val="20"/>
              </w:rPr>
            </w:pPr>
            <w:r>
              <w:rPr>
                <w:b/>
                <w:bCs/>
                <w:color w:val="auto"/>
                <w:sz w:val="20"/>
              </w:rPr>
              <w:t>Филиал</w:t>
            </w:r>
          </w:p>
        </w:tc>
      </w:tr>
      <w:tr w:rsidR="00647F8D" w14:paraId="085C41EA" w14:textId="77777777" w:rsidTr="00563073">
        <w:trPr>
          <w:cantSplit/>
        </w:trPr>
        <w:tc>
          <w:tcPr>
            <w:tcW w:w="9355" w:type="dxa"/>
            <w:gridSpan w:val="4"/>
            <w:tcBorders>
              <w:top w:val="single" w:sz="2" w:space="0" w:color="000000"/>
              <w:left w:val="single" w:sz="2" w:space="0" w:color="000000"/>
              <w:bottom w:val="single" w:sz="2" w:space="0" w:color="000000"/>
              <w:right w:val="single" w:sz="2" w:space="0" w:color="000000"/>
            </w:tcBorders>
          </w:tcPr>
          <w:p w14:paraId="1EB45CE3" w14:textId="0EDB7996" w:rsidR="00647F8D" w:rsidRDefault="00647F8D" w:rsidP="00563073">
            <w:pPr>
              <w:pStyle w:val="af2"/>
              <w:widowControl w:val="0"/>
              <w:jc w:val="center"/>
              <w:rPr>
                <w:b/>
                <w:bCs/>
                <w:color w:val="auto"/>
                <w:sz w:val="20"/>
              </w:rPr>
            </w:pPr>
            <w:r>
              <w:rPr>
                <w:b/>
                <w:bCs/>
                <w:color w:val="auto"/>
                <w:sz w:val="20"/>
              </w:rPr>
              <w:t>Источник «Профиль»</w:t>
            </w:r>
          </w:p>
        </w:tc>
      </w:tr>
      <w:tr w:rsidR="00647F8D" w14:paraId="03A4C1B3" w14:textId="77777777" w:rsidTr="00563073">
        <w:trPr>
          <w:cantSplit/>
        </w:trPr>
        <w:tc>
          <w:tcPr>
            <w:tcW w:w="2975" w:type="dxa"/>
            <w:tcBorders>
              <w:left w:val="single" w:sz="2" w:space="0" w:color="000000"/>
              <w:bottom w:val="single" w:sz="2" w:space="0" w:color="000000"/>
            </w:tcBorders>
          </w:tcPr>
          <w:p w14:paraId="5659727E" w14:textId="77777777" w:rsidR="00647F8D" w:rsidRDefault="00647F8D" w:rsidP="00563073">
            <w:pPr>
              <w:pStyle w:val="af2"/>
              <w:widowControl w:val="0"/>
              <w:jc w:val="center"/>
              <w:rPr>
                <w:color w:val="auto"/>
                <w:sz w:val="20"/>
              </w:rPr>
            </w:pPr>
            <w:r>
              <w:rPr>
                <w:color w:val="auto"/>
                <w:sz w:val="20"/>
              </w:rPr>
              <w:t>Файл профиля расширения не найден</w:t>
            </w:r>
          </w:p>
        </w:tc>
        <w:tc>
          <w:tcPr>
            <w:tcW w:w="4083" w:type="dxa"/>
            <w:tcBorders>
              <w:left w:val="single" w:sz="2" w:space="0" w:color="000000"/>
              <w:bottom w:val="single" w:sz="2" w:space="0" w:color="000000"/>
            </w:tcBorders>
          </w:tcPr>
          <w:p w14:paraId="408A265D" w14:textId="14D42D03" w:rsidR="00647F8D" w:rsidRDefault="00647F8D" w:rsidP="00563073">
            <w:pPr>
              <w:pStyle w:val="af2"/>
              <w:widowControl w:val="0"/>
              <w:jc w:val="center"/>
              <w:rPr>
                <w:color w:val="auto"/>
                <w:sz w:val="20"/>
              </w:rPr>
            </w:pPr>
            <w:r>
              <w:rPr>
                <w:color w:val="auto"/>
                <w:sz w:val="20"/>
              </w:rPr>
              <w:t>"Файл профиля '&lt;имя файла профиля&gt;' не найден"</w:t>
            </w:r>
          </w:p>
        </w:tc>
        <w:tc>
          <w:tcPr>
            <w:tcW w:w="1250" w:type="dxa"/>
            <w:tcBorders>
              <w:left w:val="single" w:sz="2" w:space="0" w:color="000000"/>
              <w:bottom w:val="single" w:sz="2" w:space="0" w:color="000000"/>
            </w:tcBorders>
          </w:tcPr>
          <w:p w14:paraId="0EEE886B" w14:textId="60DAE9CA"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6FF4210C" w14:textId="68E6D850" w:rsidR="00647F8D" w:rsidRDefault="0051331F" w:rsidP="00563073">
            <w:pPr>
              <w:pStyle w:val="af2"/>
              <w:widowControl w:val="0"/>
              <w:jc w:val="center"/>
              <w:rPr>
                <w:sz w:val="20"/>
              </w:rPr>
            </w:pPr>
            <w:r>
              <w:rPr>
                <w:sz w:val="20"/>
              </w:rPr>
              <w:t>нет</w:t>
            </w:r>
          </w:p>
        </w:tc>
      </w:tr>
      <w:tr w:rsidR="00647F8D" w14:paraId="2C208CE1" w14:textId="77777777" w:rsidTr="00563073">
        <w:trPr>
          <w:cantSplit/>
        </w:trPr>
        <w:tc>
          <w:tcPr>
            <w:tcW w:w="2975" w:type="dxa"/>
            <w:tcBorders>
              <w:left w:val="single" w:sz="2" w:space="0" w:color="000000"/>
              <w:bottom w:val="single" w:sz="2" w:space="0" w:color="000000"/>
            </w:tcBorders>
          </w:tcPr>
          <w:p w14:paraId="62A798B6" w14:textId="77777777" w:rsidR="00647F8D" w:rsidRDefault="00647F8D" w:rsidP="00563073">
            <w:pPr>
              <w:pStyle w:val="af2"/>
              <w:widowControl w:val="0"/>
              <w:jc w:val="center"/>
            </w:pPr>
            <w:r>
              <w:rPr>
                <w:color w:val="auto"/>
                <w:sz w:val="20"/>
              </w:rPr>
              <w:t>Ошибка чтения или разбора файла профиля расширения</w:t>
            </w:r>
          </w:p>
        </w:tc>
        <w:tc>
          <w:tcPr>
            <w:tcW w:w="4083" w:type="dxa"/>
            <w:tcBorders>
              <w:left w:val="single" w:sz="2" w:space="0" w:color="000000"/>
              <w:bottom w:val="single" w:sz="2" w:space="0" w:color="000000"/>
            </w:tcBorders>
          </w:tcPr>
          <w:p w14:paraId="529A7028" w14:textId="77777777" w:rsidR="00647F8D" w:rsidRDefault="00647F8D" w:rsidP="00563073">
            <w:pPr>
              <w:pStyle w:val="af2"/>
              <w:widowControl w:val="0"/>
              <w:jc w:val="center"/>
            </w:pPr>
            <w:r>
              <w:rPr>
                <w:color w:val="auto"/>
                <w:sz w:val="20"/>
              </w:rPr>
              <w:t>"Профиль '&lt;имя файла профиля&gt;' не загружен: &lt;описание ошибки&gt;"</w:t>
            </w:r>
          </w:p>
        </w:tc>
        <w:tc>
          <w:tcPr>
            <w:tcW w:w="1250" w:type="dxa"/>
            <w:tcBorders>
              <w:top w:val="single" w:sz="2" w:space="0" w:color="000000"/>
              <w:left w:val="single" w:sz="2" w:space="0" w:color="000000"/>
              <w:bottom w:val="single" w:sz="2" w:space="0" w:color="000000"/>
            </w:tcBorders>
          </w:tcPr>
          <w:p w14:paraId="09CD99E8" w14:textId="47EB90E8"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F9617EC" w14:textId="071EAA52" w:rsidR="00647F8D" w:rsidRDefault="0051331F" w:rsidP="00563073">
            <w:pPr>
              <w:pStyle w:val="af2"/>
              <w:widowControl w:val="0"/>
              <w:jc w:val="center"/>
              <w:rPr>
                <w:sz w:val="20"/>
              </w:rPr>
            </w:pPr>
            <w:r>
              <w:rPr>
                <w:sz w:val="20"/>
              </w:rPr>
              <w:t>нет</w:t>
            </w:r>
          </w:p>
        </w:tc>
      </w:tr>
      <w:tr w:rsidR="00647F8D" w14:paraId="05FC2819" w14:textId="77777777" w:rsidTr="00563073">
        <w:trPr>
          <w:cantSplit/>
        </w:trPr>
        <w:tc>
          <w:tcPr>
            <w:tcW w:w="2975" w:type="dxa"/>
            <w:tcBorders>
              <w:left w:val="single" w:sz="2" w:space="0" w:color="000000"/>
              <w:bottom w:val="single" w:sz="2" w:space="0" w:color="000000"/>
            </w:tcBorders>
          </w:tcPr>
          <w:p w14:paraId="77C96CE6" w14:textId="77777777" w:rsidR="00647F8D" w:rsidRDefault="00647F8D" w:rsidP="00563073">
            <w:pPr>
              <w:pStyle w:val="af2"/>
              <w:widowControl w:val="0"/>
              <w:jc w:val="center"/>
              <w:rPr>
                <w:color w:val="auto"/>
                <w:sz w:val="20"/>
              </w:rPr>
            </w:pPr>
            <w:r>
              <w:rPr>
                <w:color w:val="auto"/>
                <w:sz w:val="20"/>
              </w:rPr>
              <w:t>Ошибка в описании профиля филиала в профиле расширения</w:t>
            </w:r>
          </w:p>
        </w:tc>
        <w:tc>
          <w:tcPr>
            <w:tcW w:w="4083" w:type="dxa"/>
            <w:tcBorders>
              <w:left w:val="single" w:sz="2" w:space="0" w:color="000000"/>
              <w:bottom w:val="single" w:sz="2" w:space="0" w:color="000000"/>
            </w:tcBorders>
          </w:tcPr>
          <w:p w14:paraId="0563B99B" w14:textId="2ACF8470" w:rsidR="00647F8D" w:rsidRDefault="00647F8D" w:rsidP="00563073">
            <w:pPr>
              <w:pStyle w:val="af2"/>
              <w:widowControl w:val="0"/>
              <w:jc w:val="center"/>
              <w:rPr>
                <w:color w:val="auto"/>
                <w:sz w:val="20"/>
              </w:rPr>
            </w:pPr>
            <w:r>
              <w:rPr>
                <w:color w:val="auto"/>
                <w:sz w:val="20"/>
              </w:rPr>
              <w:t xml:space="preserve">"Профиль филиала #&lt;номер филиала </w:t>
            </w:r>
            <w:proofErr w:type="gramStart"/>
            <w:r>
              <w:rPr>
                <w:color w:val="auto"/>
                <w:sz w:val="20"/>
              </w:rPr>
              <w:t>п</w:t>
            </w:r>
            <w:proofErr w:type="gramEnd"/>
            <w:r>
              <w:rPr>
                <w:color w:val="auto"/>
                <w:sz w:val="20"/>
              </w:rPr>
              <w:t>/п в профиле&gt; пропущен: &lt;описание ошибки&gt;"</w:t>
            </w:r>
          </w:p>
        </w:tc>
        <w:tc>
          <w:tcPr>
            <w:tcW w:w="1250" w:type="dxa"/>
            <w:tcBorders>
              <w:top w:val="single" w:sz="2" w:space="0" w:color="000000"/>
              <w:left w:val="single" w:sz="2" w:space="0" w:color="000000"/>
              <w:bottom w:val="single" w:sz="2" w:space="0" w:color="000000"/>
            </w:tcBorders>
          </w:tcPr>
          <w:p w14:paraId="5DD42122" w14:textId="12AF1E69"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E080D8A" w14:textId="423EF0A0" w:rsidR="00647F8D" w:rsidRDefault="0051331F" w:rsidP="00563073">
            <w:pPr>
              <w:pStyle w:val="af2"/>
              <w:widowControl w:val="0"/>
              <w:jc w:val="center"/>
              <w:rPr>
                <w:sz w:val="20"/>
              </w:rPr>
            </w:pPr>
            <w:r>
              <w:rPr>
                <w:sz w:val="20"/>
              </w:rPr>
              <w:t>нет</w:t>
            </w:r>
          </w:p>
        </w:tc>
      </w:tr>
      <w:tr w:rsidR="00647F8D" w14:paraId="253A32AA" w14:textId="77777777" w:rsidTr="00563073">
        <w:trPr>
          <w:cantSplit/>
        </w:trPr>
        <w:tc>
          <w:tcPr>
            <w:tcW w:w="2975" w:type="dxa"/>
            <w:tcBorders>
              <w:left w:val="single" w:sz="2" w:space="0" w:color="000000"/>
              <w:bottom w:val="single" w:sz="2" w:space="0" w:color="000000"/>
            </w:tcBorders>
          </w:tcPr>
          <w:p w14:paraId="359B0D11" w14:textId="77777777" w:rsidR="00647F8D" w:rsidRDefault="00647F8D" w:rsidP="00563073">
            <w:pPr>
              <w:pStyle w:val="af2"/>
              <w:widowControl w:val="0"/>
              <w:jc w:val="center"/>
              <w:rPr>
                <w:color w:val="auto"/>
                <w:sz w:val="20"/>
              </w:rPr>
            </w:pPr>
            <w:r>
              <w:rPr>
                <w:color w:val="auto"/>
                <w:sz w:val="20"/>
              </w:rPr>
              <w:t>Лишние данные филиал</w:t>
            </w:r>
            <w:proofErr w:type="gramStart"/>
            <w:r>
              <w:rPr>
                <w:color w:val="auto"/>
                <w:sz w:val="20"/>
              </w:rPr>
              <w:t>а(</w:t>
            </w:r>
            <w:proofErr w:type="gramEnd"/>
            <w:r>
              <w:rPr>
                <w:color w:val="auto"/>
                <w:sz w:val="20"/>
              </w:rPr>
              <w:t>ов)</w:t>
            </w:r>
          </w:p>
        </w:tc>
        <w:tc>
          <w:tcPr>
            <w:tcW w:w="4083" w:type="dxa"/>
            <w:tcBorders>
              <w:left w:val="single" w:sz="2" w:space="0" w:color="000000"/>
              <w:bottom w:val="single" w:sz="2" w:space="0" w:color="000000"/>
            </w:tcBorders>
          </w:tcPr>
          <w:p w14:paraId="185111AE" w14:textId="77777777" w:rsidR="00647F8D" w:rsidRDefault="00647F8D" w:rsidP="00563073">
            <w:pPr>
              <w:pStyle w:val="af2"/>
              <w:widowControl w:val="0"/>
              <w:jc w:val="center"/>
              <w:rPr>
                <w:color w:val="auto"/>
                <w:sz w:val="20"/>
              </w:rPr>
            </w:pPr>
            <w:r>
              <w:rPr>
                <w:color w:val="auto"/>
                <w:sz w:val="20"/>
              </w:rPr>
              <w:t>"Обнаружены обработанные данные для филиалов, отсутствующих в текущем профиле: &lt;список идентификаторов филиалов&gt;. Расширение остановлено"‍</w:t>
            </w:r>
          </w:p>
        </w:tc>
        <w:tc>
          <w:tcPr>
            <w:tcW w:w="1250" w:type="dxa"/>
            <w:tcBorders>
              <w:top w:val="single" w:sz="2" w:space="0" w:color="000000"/>
              <w:left w:val="single" w:sz="2" w:space="0" w:color="000000"/>
              <w:bottom w:val="single" w:sz="2" w:space="0" w:color="000000"/>
            </w:tcBorders>
          </w:tcPr>
          <w:p w14:paraId="79200524" w14:textId="42E88C22" w:rsidR="00647F8D" w:rsidRDefault="00647F8D"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5C723A7A" w14:textId="3D6557B3" w:rsidR="00647F8D" w:rsidRDefault="0051331F" w:rsidP="00563073">
            <w:pPr>
              <w:pStyle w:val="af2"/>
              <w:widowControl w:val="0"/>
              <w:jc w:val="center"/>
              <w:rPr>
                <w:sz w:val="20"/>
              </w:rPr>
            </w:pPr>
            <w:r>
              <w:rPr>
                <w:sz w:val="20"/>
              </w:rPr>
              <w:t>нет</w:t>
            </w:r>
          </w:p>
        </w:tc>
      </w:tr>
      <w:tr w:rsidR="00647F8D" w14:paraId="476D20D5" w14:textId="77777777" w:rsidTr="00563073">
        <w:trPr>
          <w:cantSplit/>
        </w:trPr>
        <w:tc>
          <w:tcPr>
            <w:tcW w:w="2975" w:type="dxa"/>
            <w:tcBorders>
              <w:left w:val="single" w:sz="2" w:space="0" w:color="000000"/>
              <w:bottom w:val="single" w:sz="2" w:space="0" w:color="000000"/>
            </w:tcBorders>
          </w:tcPr>
          <w:p w14:paraId="44B65D27" w14:textId="77777777" w:rsidR="00647F8D" w:rsidRDefault="00647F8D" w:rsidP="00563073">
            <w:pPr>
              <w:pStyle w:val="af2"/>
              <w:widowControl w:val="0"/>
              <w:jc w:val="center"/>
              <w:rPr>
                <w:sz w:val="20"/>
              </w:rPr>
            </w:pPr>
            <w:r>
              <w:rPr>
                <w:sz w:val="20"/>
              </w:rPr>
              <w:t>Лишние конфигурационные данные и не задана их обработка</w:t>
            </w:r>
          </w:p>
        </w:tc>
        <w:tc>
          <w:tcPr>
            <w:tcW w:w="4083" w:type="dxa"/>
            <w:tcBorders>
              <w:left w:val="single" w:sz="2" w:space="0" w:color="000000"/>
              <w:bottom w:val="single" w:sz="2" w:space="0" w:color="000000"/>
            </w:tcBorders>
          </w:tcPr>
          <w:p w14:paraId="23208041" w14:textId="761886F0" w:rsidR="00647F8D" w:rsidRDefault="00647F8D" w:rsidP="00563073">
            <w:pPr>
              <w:pStyle w:val="af2"/>
              <w:widowControl w:val="0"/>
              <w:jc w:val="center"/>
              <w:rPr>
                <w:sz w:val="20"/>
              </w:rPr>
            </w:pPr>
            <w:r>
              <w:rPr>
                <w:sz w:val="20"/>
              </w:rPr>
              <w:t>"Обнаружены конфигурационные данные для филиалов, отсутствующих в текущем профиле: &lt;для прав&gt;/&lt;для ИТВ&gt;. Расширение остановлено"</w:t>
            </w:r>
          </w:p>
        </w:tc>
        <w:tc>
          <w:tcPr>
            <w:tcW w:w="1250" w:type="dxa"/>
            <w:tcBorders>
              <w:left w:val="single" w:sz="2" w:space="0" w:color="000000"/>
              <w:bottom w:val="single" w:sz="2" w:space="0" w:color="000000"/>
            </w:tcBorders>
          </w:tcPr>
          <w:p w14:paraId="30E50459" w14:textId="77777777" w:rsidR="00647F8D" w:rsidRDefault="00647F8D" w:rsidP="00563073">
            <w:pPr>
              <w:pStyle w:val="af2"/>
              <w:widowControl w:val="0"/>
              <w:jc w:val="center"/>
              <w:rPr>
                <w:sz w:val="20"/>
              </w:rPr>
            </w:pPr>
            <w:r>
              <w:rPr>
                <w:sz w:val="20"/>
              </w:rPr>
              <w:t>ERROR</w:t>
            </w:r>
          </w:p>
        </w:tc>
        <w:tc>
          <w:tcPr>
            <w:tcW w:w="1047" w:type="dxa"/>
            <w:tcBorders>
              <w:left w:val="single" w:sz="2" w:space="0" w:color="000000"/>
              <w:bottom w:val="single" w:sz="2" w:space="0" w:color="000000"/>
              <w:right w:val="single" w:sz="2" w:space="0" w:color="000000"/>
            </w:tcBorders>
          </w:tcPr>
          <w:p w14:paraId="5CE48FCA" w14:textId="0D0DC650" w:rsidR="00647F8D" w:rsidRDefault="0051331F" w:rsidP="00563073">
            <w:pPr>
              <w:pStyle w:val="af2"/>
              <w:widowControl w:val="0"/>
              <w:jc w:val="center"/>
              <w:rPr>
                <w:sz w:val="20"/>
              </w:rPr>
            </w:pPr>
            <w:r>
              <w:rPr>
                <w:sz w:val="20"/>
              </w:rPr>
              <w:t>нет</w:t>
            </w:r>
          </w:p>
        </w:tc>
      </w:tr>
      <w:tr w:rsidR="00647F8D" w14:paraId="185AA688" w14:textId="77777777" w:rsidTr="00563073">
        <w:trPr>
          <w:cantSplit/>
        </w:trPr>
        <w:tc>
          <w:tcPr>
            <w:tcW w:w="2975" w:type="dxa"/>
            <w:tcBorders>
              <w:left w:val="single" w:sz="2" w:space="0" w:color="000000"/>
              <w:bottom w:val="single" w:sz="2" w:space="0" w:color="000000"/>
            </w:tcBorders>
          </w:tcPr>
          <w:p w14:paraId="40916D29" w14:textId="77777777" w:rsidR="00647F8D" w:rsidRDefault="00647F8D" w:rsidP="00563073">
            <w:pPr>
              <w:pStyle w:val="af2"/>
              <w:widowControl w:val="0"/>
              <w:jc w:val="center"/>
              <w:rPr>
                <w:sz w:val="20"/>
              </w:rPr>
            </w:pPr>
            <w:r>
              <w:rPr>
                <w:sz w:val="20"/>
              </w:rPr>
              <w:t>Отсутствие или некорректное значение системы ТУ в профиле филиала</w:t>
            </w:r>
          </w:p>
        </w:tc>
        <w:tc>
          <w:tcPr>
            <w:tcW w:w="4083" w:type="dxa"/>
            <w:tcBorders>
              <w:left w:val="single" w:sz="2" w:space="0" w:color="000000"/>
              <w:bottom w:val="single" w:sz="2" w:space="0" w:color="000000"/>
            </w:tcBorders>
          </w:tcPr>
          <w:p w14:paraId="2615994F" w14:textId="25FDA59E" w:rsidR="00647F8D" w:rsidRDefault="00647F8D" w:rsidP="00563073">
            <w:pPr>
              <w:pStyle w:val="af2"/>
              <w:widowControl w:val="0"/>
              <w:jc w:val="center"/>
              <w:rPr>
                <w:sz w:val="20"/>
              </w:rPr>
            </w:pPr>
            <w:r>
              <w:rPr>
                <w:sz w:val="20"/>
              </w:rPr>
              <w:t>"В профиле филиала '&lt;идентификатор филиала&gt;' не установлен параметр системы ТУ, профиль заблокирован"</w:t>
            </w:r>
          </w:p>
        </w:tc>
        <w:tc>
          <w:tcPr>
            <w:tcW w:w="1250" w:type="dxa"/>
            <w:tcBorders>
              <w:left w:val="single" w:sz="2" w:space="0" w:color="000000"/>
              <w:bottom w:val="single" w:sz="2" w:space="0" w:color="000000"/>
            </w:tcBorders>
          </w:tcPr>
          <w:p w14:paraId="25A73641" w14:textId="77777777" w:rsidR="00647F8D" w:rsidRDefault="00647F8D" w:rsidP="00563073">
            <w:pPr>
              <w:pStyle w:val="af2"/>
              <w:widowControl w:val="0"/>
              <w:jc w:val="center"/>
              <w:rPr>
                <w:sz w:val="20"/>
              </w:rPr>
            </w:pPr>
            <w:r>
              <w:rPr>
                <w:color w:val="auto"/>
                <w:sz w:val="20"/>
              </w:rPr>
              <w:t>WARN</w:t>
            </w:r>
            <w:r>
              <w:rPr>
                <w:sz w:val="20"/>
              </w:rPr>
              <w:t>‍</w:t>
            </w:r>
          </w:p>
        </w:tc>
        <w:tc>
          <w:tcPr>
            <w:tcW w:w="1047" w:type="dxa"/>
            <w:tcBorders>
              <w:left w:val="single" w:sz="2" w:space="0" w:color="000000"/>
              <w:bottom w:val="single" w:sz="2" w:space="0" w:color="000000"/>
              <w:right w:val="single" w:sz="2" w:space="0" w:color="000000"/>
            </w:tcBorders>
          </w:tcPr>
          <w:p w14:paraId="1AD92B31" w14:textId="77777777" w:rsidR="00647F8D" w:rsidRDefault="00647F8D" w:rsidP="00563073">
            <w:pPr>
              <w:pStyle w:val="af2"/>
              <w:widowControl w:val="0"/>
              <w:jc w:val="center"/>
              <w:rPr>
                <w:sz w:val="20"/>
              </w:rPr>
            </w:pPr>
            <w:r>
              <w:rPr>
                <w:sz w:val="20"/>
              </w:rPr>
              <w:t>да</w:t>
            </w:r>
          </w:p>
        </w:tc>
      </w:tr>
      <w:tr w:rsidR="00647F8D" w14:paraId="37DCD175" w14:textId="77777777" w:rsidTr="00563073">
        <w:trPr>
          <w:cantSplit/>
        </w:trPr>
        <w:tc>
          <w:tcPr>
            <w:tcW w:w="2975" w:type="dxa"/>
            <w:tcBorders>
              <w:left w:val="single" w:sz="2" w:space="0" w:color="000000"/>
              <w:bottom w:val="single" w:sz="2" w:space="0" w:color="000000"/>
            </w:tcBorders>
          </w:tcPr>
          <w:p w14:paraId="68B37DEE" w14:textId="77777777" w:rsidR="00647F8D" w:rsidRDefault="00647F8D" w:rsidP="00563073">
            <w:pPr>
              <w:pStyle w:val="af2"/>
              <w:widowControl w:val="0"/>
              <w:jc w:val="center"/>
              <w:rPr>
                <w:sz w:val="20"/>
              </w:rPr>
            </w:pPr>
            <w:r>
              <w:rPr>
                <w:sz w:val="20"/>
              </w:rPr>
              <w:t>Совпадение путей приема или передачи АФ ИТВ в профилях филиалов</w:t>
            </w:r>
          </w:p>
          <w:p w14:paraId="48F2FB16" w14:textId="77777777" w:rsidR="00647F8D" w:rsidRDefault="00647F8D" w:rsidP="00563073">
            <w:pPr>
              <w:pStyle w:val="af2"/>
              <w:widowControl w:val="0"/>
              <w:jc w:val="center"/>
              <w:rPr>
                <w:sz w:val="20"/>
              </w:rPr>
            </w:pPr>
          </w:p>
        </w:tc>
        <w:tc>
          <w:tcPr>
            <w:tcW w:w="4083" w:type="dxa"/>
            <w:tcBorders>
              <w:left w:val="single" w:sz="2" w:space="0" w:color="000000"/>
              <w:bottom w:val="single" w:sz="2" w:space="0" w:color="000000"/>
            </w:tcBorders>
          </w:tcPr>
          <w:p w14:paraId="2C975CDA" w14:textId="0EC75EC4" w:rsidR="00647F8D" w:rsidRDefault="00647F8D" w:rsidP="00563073">
            <w:pPr>
              <w:pStyle w:val="af2"/>
              <w:widowControl w:val="0"/>
              <w:jc w:val="center"/>
              <w:rPr>
                <w:sz w:val="20"/>
              </w:rPr>
            </w:pPr>
            <w:r>
              <w:rPr>
                <w:sz w:val="20"/>
              </w:rPr>
              <w:t xml:space="preserve">"В профиле филиала '&lt;идентификатор филиала&gt;' для ИТВ '&lt;код вида ИТВ&gt;' </w:t>
            </w:r>
            <w:proofErr w:type="gramStart"/>
            <w:r>
              <w:rPr>
                <w:sz w:val="20"/>
              </w:rPr>
              <w:t>обнаружены</w:t>
            </w:r>
            <w:proofErr w:type="gramEnd"/>
            <w:r>
              <w:rPr>
                <w:sz w:val="20"/>
              </w:rPr>
              <w:t xml:space="preserve"> совпадение путей, направление обмена '&lt;прием|передача&gt;' заблокировано"</w:t>
            </w:r>
          </w:p>
        </w:tc>
        <w:tc>
          <w:tcPr>
            <w:tcW w:w="1250" w:type="dxa"/>
            <w:tcBorders>
              <w:left w:val="single" w:sz="2" w:space="0" w:color="000000"/>
              <w:bottom w:val="single" w:sz="2" w:space="0" w:color="000000"/>
            </w:tcBorders>
          </w:tcPr>
          <w:p w14:paraId="45D1D336" w14:textId="0E6FD797"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1DA0AB6A" w14:textId="77777777" w:rsidR="00647F8D" w:rsidRDefault="00647F8D" w:rsidP="00563073">
            <w:pPr>
              <w:pStyle w:val="af2"/>
              <w:widowControl w:val="0"/>
              <w:jc w:val="center"/>
              <w:rPr>
                <w:sz w:val="20"/>
              </w:rPr>
            </w:pPr>
            <w:r>
              <w:rPr>
                <w:sz w:val="20"/>
              </w:rPr>
              <w:t>да</w:t>
            </w:r>
          </w:p>
        </w:tc>
      </w:tr>
    </w:tbl>
    <w:p w14:paraId="2D5C4814" w14:textId="77777777" w:rsidR="00647F8D" w:rsidRDefault="00647F8D" w:rsidP="00647F8D">
      <w:pPr>
        <w:spacing w:before="120"/>
      </w:pPr>
    </w:p>
    <w:p w14:paraId="4845E12F" w14:textId="2DB074C5" w:rsidR="00647F8D" w:rsidRDefault="00647F8D" w:rsidP="00647F8D">
      <w:pPr>
        <w:pStyle w:val="Standard"/>
        <w:spacing w:before="120"/>
      </w:pPr>
      <w:r>
        <w:lastRenderedPageBreak/>
        <w:t>Уведомления с сообщениями об ошибках отправляются с темой письма "ПП Дельта. ФОИВ. Сообщения: &lt;количество сообщений&gt;". В теле письма каждое сообщение начинается с новой строки и представлено в следующем формате: "&lt;дата-время формирования сообщения&gt; &lt;уровень важности&gt; [&lt;Источник сообщения&gt;</w:t>
      </w:r>
      <w:proofErr w:type="gramStart"/>
      <w:r>
        <w:t xml:space="preserve">  ]</w:t>
      </w:r>
      <w:proofErr w:type="gramEnd"/>
      <w:r>
        <w:t xml:space="preserve"> &lt;текст сообщения&gt;".</w:t>
      </w:r>
    </w:p>
    <w:p w14:paraId="3BDCB193" w14:textId="77777777" w:rsidR="00647F8D" w:rsidRDefault="00647F8D" w:rsidP="00416934">
      <w:pPr>
        <w:pStyle w:val="Standard"/>
      </w:pPr>
      <w:r>
        <w:t>Для сообщений, относящихся к конкретному филиалу организации перед текстом сообщения дополнительно в круглых скобках указывется иденьтфткатор соответствующего филиала.</w:t>
      </w:r>
    </w:p>
    <w:p w14:paraId="321257D9" w14:textId="77777777" w:rsidR="00E10E45" w:rsidRPr="00B87DED" w:rsidRDefault="00C277D6" w:rsidP="00B539DD">
      <w:pPr>
        <w:pStyle w:val="2"/>
        <w:tabs>
          <w:tab w:val="left" w:pos="1276"/>
        </w:tabs>
        <w:ind w:left="709"/>
      </w:pPr>
      <w:bookmarkStart w:id="853" w:name="_Toc223514215"/>
      <w:r w:rsidRPr="00B87DED">
        <w:t>Самостоятельная разработка</w:t>
      </w:r>
      <w:bookmarkEnd w:id="853"/>
    </w:p>
    <w:p w14:paraId="04C0F88D" w14:textId="5549FA84"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222B2D">
        <w:t>2</w:t>
      </w:r>
      <w:r w:rsidR="00104B31" w:rsidRPr="00200F79">
        <w:fldChar w:fldCharType="end"/>
      </w:r>
      <w:r w:rsidRPr="00B87DED">
        <w:t>].</w:t>
      </w:r>
    </w:p>
    <w:p w14:paraId="6241ED4E" w14:textId="77777777" w:rsidR="006441C5" w:rsidRPr="00B87DED" w:rsidRDefault="006441C5" w:rsidP="00B539DD">
      <w:pPr>
        <w:pStyle w:val="2"/>
        <w:tabs>
          <w:tab w:val="left" w:pos="1276"/>
        </w:tabs>
        <w:ind w:left="709"/>
      </w:pPr>
      <w:bookmarkStart w:id="854" w:name="_Toc182295004"/>
      <w:bookmarkStart w:id="855" w:name="_Toc223514216"/>
      <w:r w:rsidRPr="00B87DED">
        <w:t>Миграция БД</w:t>
      </w:r>
      <w:bookmarkEnd w:id="854"/>
      <w:bookmarkEnd w:id="855"/>
    </w:p>
    <w:p w14:paraId="6E26D18D" w14:textId="16F4321B"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w:t>
      </w:r>
      <w:proofErr w:type="gramStart"/>
      <w:r w:rsidRPr="00B87DED">
        <w:t>бизнес-данных</w:t>
      </w:r>
      <w:proofErr w:type="gramEnd"/>
      <w:r w:rsidRPr="00B87DED">
        <w:t xml:space="preserve"> должно выполняться на прикладном уровне. Предварительно должн</w:t>
      </w:r>
      <w:proofErr w:type="gramStart"/>
      <w:r w:rsidRPr="00B87DED">
        <w:t>а(</w:t>
      </w:r>
      <w:proofErr w:type="gramEnd"/>
      <w:r w:rsidRPr="00B87DED">
        <w:t xml:space="preserve">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222B2D">
        <w:t>4.10</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222B2D">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56" w:name="_Toc70693049"/>
      <w:bookmarkStart w:id="857" w:name="_Toc70692044"/>
      <w:bookmarkStart w:id="858" w:name="_Toc442879952"/>
      <w:bookmarkStart w:id="859" w:name="_Toc48896385"/>
      <w:bookmarkStart w:id="860" w:name="_Toc145629071"/>
      <w:bookmarkStart w:id="861" w:name="_Toc295916905"/>
      <w:bookmarkStart w:id="862" w:name="_Toc78989222"/>
      <w:bookmarkStart w:id="863" w:name="_Toc58335181"/>
      <w:bookmarkStart w:id="864" w:name="_Toc223514217"/>
      <w:bookmarkEnd w:id="856"/>
      <w:bookmarkEnd w:id="857"/>
      <w:r w:rsidRPr="00B87DED">
        <w:lastRenderedPageBreak/>
        <w:t>Аварийные ситуации</w:t>
      </w:r>
      <w:bookmarkEnd w:id="858"/>
      <w:bookmarkEnd w:id="859"/>
      <w:bookmarkEnd w:id="860"/>
      <w:bookmarkEnd w:id="861"/>
      <w:bookmarkEnd w:id="862"/>
      <w:bookmarkEnd w:id="863"/>
      <w:bookmarkEnd w:id="864"/>
    </w:p>
    <w:p w14:paraId="36E05C90" w14:textId="77777777" w:rsidR="00E10E45" w:rsidRPr="00B87DED" w:rsidRDefault="00C277D6" w:rsidP="00BD7969">
      <w:pPr>
        <w:pStyle w:val="2"/>
        <w:tabs>
          <w:tab w:val="left" w:pos="1276"/>
        </w:tabs>
        <w:ind w:left="0" w:firstLine="709"/>
      </w:pPr>
      <w:bookmarkStart w:id="865" w:name="_Toc295916906"/>
      <w:bookmarkStart w:id="866" w:name="_Toc442879953"/>
      <w:bookmarkStart w:id="867" w:name="_Toc58335182"/>
      <w:bookmarkStart w:id="868" w:name="_Toc48896386"/>
      <w:bookmarkStart w:id="869" w:name="_Toc78989223"/>
      <w:bookmarkStart w:id="870" w:name="_Toc145629072"/>
      <w:bookmarkStart w:id="871" w:name="_Toc223514218"/>
      <w:r w:rsidRPr="00B87DED">
        <w:t>Действия при обнаружении системных ошибок</w:t>
      </w:r>
      <w:bookmarkEnd w:id="865"/>
      <w:bookmarkEnd w:id="866"/>
      <w:bookmarkEnd w:id="867"/>
      <w:bookmarkEnd w:id="868"/>
      <w:bookmarkEnd w:id="869"/>
      <w:bookmarkEnd w:id="870"/>
      <w:bookmarkEnd w:id="871"/>
    </w:p>
    <w:p w14:paraId="584BC911" w14:textId="77777777" w:rsidR="00E10E45" w:rsidRPr="00B87DED" w:rsidRDefault="00C277D6">
      <w:pPr>
        <w:pStyle w:val="Standard"/>
      </w:pPr>
      <w:r w:rsidRPr="00B87DED">
        <w:t xml:space="preserve">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w:t>
      </w:r>
      <w:proofErr w:type="gramStart"/>
      <w:r w:rsidRPr="00B87DED">
        <w:t>используемую</w:t>
      </w:r>
      <w:proofErr w:type="gramEnd"/>
      <w:r w:rsidRPr="00B87DED">
        <w:t xml:space="preserve"> ОС.</w:t>
      </w:r>
    </w:p>
    <w:p w14:paraId="6E6D7953" w14:textId="77777777" w:rsidR="00E10E45" w:rsidRPr="00B87DED" w:rsidRDefault="00C277D6" w:rsidP="005022CF">
      <w:pPr>
        <w:pStyle w:val="2"/>
        <w:tabs>
          <w:tab w:val="left" w:pos="1276"/>
        </w:tabs>
        <w:ind w:left="0" w:firstLine="709"/>
      </w:pPr>
      <w:bookmarkStart w:id="872" w:name="_Toc48896387"/>
      <w:bookmarkStart w:id="873" w:name="_Toc58335183"/>
      <w:bookmarkStart w:id="874" w:name="_Ref145591116"/>
      <w:bookmarkStart w:id="875" w:name="_Toc442879955"/>
      <w:bookmarkStart w:id="876" w:name="_Toc145629073"/>
      <w:bookmarkStart w:id="877" w:name="_Toc295916908"/>
      <w:bookmarkStart w:id="878" w:name="_Toc78989224"/>
      <w:bookmarkStart w:id="879" w:name="_Ref167791264"/>
      <w:bookmarkStart w:id="880" w:name="_Toc223514219"/>
      <w:r w:rsidRPr="00B87DED">
        <w:t>Действия в других аварийных ситуациях</w:t>
      </w:r>
      <w:bookmarkEnd w:id="872"/>
      <w:bookmarkEnd w:id="873"/>
      <w:bookmarkEnd w:id="874"/>
      <w:bookmarkEnd w:id="875"/>
      <w:bookmarkEnd w:id="876"/>
      <w:bookmarkEnd w:id="877"/>
      <w:bookmarkEnd w:id="878"/>
      <w:bookmarkEnd w:id="879"/>
      <w:bookmarkEnd w:id="880"/>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1814DB">
      <w:pPr>
        <w:pStyle w:val="a6"/>
        <w:numPr>
          <w:ilvl w:val="0"/>
          <w:numId w:val="294"/>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732DCDA1" w:rsidR="00E10E45" w:rsidRPr="00B87DED" w:rsidRDefault="00C277D6" w:rsidP="00E54A6B">
      <w:pPr>
        <w:pStyle w:val="a6"/>
        <w:numPr>
          <w:ilvl w:val="0"/>
          <w:numId w:val="294"/>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222B2D">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222B2D">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222B2D">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222B2D">
        <w:t>3.6</w:t>
      </w:r>
      <w:r w:rsidR="00511AAC" w:rsidRPr="00200F79">
        <w:fldChar w:fldCharType="end"/>
      </w:r>
      <w:r w:rsidRPr="00B87DED">
        <w:t>;</w:t>
      </w:r>
    </w:p>
    <w:p w14:paraId="70814233" w14:textId="77777777" w:rsidR="00E10E45" w:rsidRPr="00B87DED" w:rsidRDefault="00C277D6" w:rsidP="001814DB">
      <w:pPr>
        <w:pStyle w:val="a6"/>
        <w:numPr>
          <w:ilvl w:val="0"/>
          <w:numId w:val="294"/>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1814DB">
      <w:pPr>
        <w:pStyle w:val="a6"/>
        <w:numPr>
          <w:ilvl w:val="0"/>
          <w:numId w:val="294"/>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1814DB">
      <w:pPr>
        <w:pStyle w:val="a6"/>
        <w:numPr>
          <w:ilvl w:val="0"/>
          <w:numId w:val="294"/>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52D5839D" w:rsidR="00E10E45" w:rsidRPr="00B87DED" w:rsidRDefault="00C277D6" w:rsidP="00E54A6B">
      <w:pPr>
        <w:pStyle w:val="a6"/>
        <w:numPr>
          <w:ilvl w:val="0"/>
          <w:numId w:val="294"/>
        </w:numPr>
        <w:tabs>
          <w:tab w:val="left" w:pos="1134"/>
        </w:tabs>
        <w:ind w:left="0" w:firstLine="709"/>
      </w:pPr>
      <w:proofErr w:type="gramStart"/>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w:t>
      </w:r>
      <w:r w:rsidRPr="00B87DED">
        <w:lastRenderedPageBreak/>
        <w:t>примерное время выполнения проблемной операции.</w:t>
      </w:r>
      <w:proofErr w:type="gramEnd"/>
      <w:r w:rsidRPr="00B87DED">
        <w:t xml:space="preserve"> При проблемах с выполнением 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222B2D">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222B2D">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222B2D">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222B2D">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w:t>
      </w:r>
      <w:proofErr w:type="gramStart"/>
      <w:r w:rsidRPr="00B87DED">
        <w:t>,</w:t>
      </w:r>
      <w:proofErr w:type="gramEnd"/>
      <w:r w:rsidRPr="00B87DED">
        <w:t xml:space="preserve">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1814DB">
      <w:pPr>
        <w:pStyle w:val="a6"/>
        <w:numPr>
          <w:ilvl w:val="0"/>
          <w:numId w:val="294"/>
        </w:numPr>
        <w:tabs>
          <w:tab w:val="left" w:pos="1134"/>
        </w:tabs>
        <w:ind w:left="0" w:firstLine="709"/>
      </w:pPr>
      <w:r w:rsidRPr="00B87DED">
        <w:t>файл конфигурации «delta.config» (из корневого каталога ПП «Дельта»);</w:t>
      </w:r>
    </w:p>
    <w:p w14:paraId="1748460A" w14:textId="77777777" w:rsidR="00E10E45" w:rsidRPr="00B87DED" w:rsidRDefault="00C277D6" w:rsidP="001814DB">
      <w:pPr>
        <w:pStyle w:val="a6"/>
        <w:numPr>
          <w:ilvl w:val="0"/>
          <w:numId w:val="294"/>
        </w:numPr>
        <w:tabs>
          <w:tab w:val="left" w:pos="1134"/>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1814DB">
      <w:pPr>
        <w:pStyle w:val="a6"/>
        <w:numPr>
          <w:ilvl w:val="0"/>
          <w:numId w:val="294"/>
        </w:numPr>
        <w:tabs>
          <w:tab w:val="left" w:pos="1134"/>
        </w:tabs>
        <w:ind w:left="0" w:firstLine="709"/>
      </w:pPr>
      <w:r w:rsidRPr="00B87DED">
        <w:t>конфигурационный файл Расширения «ФОИВ» «delta-foiv.properties» (из корневого каталога расширения).</w:t>
      </w:r>
    </w:p>
    <w:p w14:paraId="6B129FFE" w14:textId="3CF035D5"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222B2D">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222B2D">
        <w:t>1</w:t>
      </w:r>
      <w:r w:rsidR="00104B31" w:rsidRPr="00200F79">
        <w:fldChar w:fldCharType="end"/>
      </w:r>
      <w:r w:rsidRPr="00B87DED">
        <w:t>]).</w:t>
      </w:r>
    </w:p>
    <w:p w14:paraId="4490C816" w14:textId="434820B2" w:rsidR="00E10E45" w:rsidRPr="00B539DD" w:rsidRDefault="00C277D6">
      <w:pPr>
        <w:pStyle w:val="afd"/>
        <w:ind w:firstLine="0"/>
        <w:rPr>
          <w:sz w:val="28"/>
        </w:rPr>
      </w:pPr>
      <w:bookmarkStart w:id="881" w:name="_Ref128391526"/>
      <w:bookmarkStart w:id="882" w:name="_Toc145629074"/>
      <w:bookmarkStart w:id="883" w:name="_Toc223514220"/>
      <w:r w:rsidRPr="00B87DED">
        <w:rPr>
          <w:sz w:val="28"/>
        </w:rPr>
        <w:lastRenderedPageBreak/>
        <w:t>Приложение</w:t>
      </w:r>
      <w:proofErr w:type="gramStart"/>
      <w:r w:rsidRPr="00B87DED">
        <w:rPr>
          <w:sz w:val="28"/>
        </w:rPr>
        <w:t xml:space="preserve"> </w:t>
      </w:r>
      <w:bookmarkStart w:id="884" w:name="А"/>
      <w:bookmarkStart w:id="885" w:name="прА"/>
      <w:r w:rsidRPr="00B87DED">
        <w:rPr>
          <w:sz w:val="28"/>
        </w:rPr>
        <w:t>А</w:t>
      </w:r>
      <w:bookmarkEnd w:id="881"/>
      <w:bookmarkEnd w:id="882"/>
      <w:bookmarkEnd w:id="884"/>
      <w:bookmarkEnd w:id="885"/>
      <w:proofErr w:type="gramEnd"/>
      <w:r w:rsidR="000758F1">
        <w:rPr>
          <w:sz w:val="28"/>
        </w:rPr>
        <w:t xml:space="preserve"> </w:t>
      </w:r>
      <w:r w:rsidR="000758F1">
        <w:rPr>
          <w:sz w:val="28"/>
        </w:rPr>
        <w:br/>
      </w:r>
      <w:r w:rsidR="000758F1" w:rsidRPr="00B539DD">
        <w:rPr>
          <w:sz w:val="28"/>
          <w:szCs w:val="28"/>
        </w:rPr>
        <w:t>Виды ИТВ</w:t>
      </w:r>
      <w:bookmarkEnd w:id="883"/>
    </w:p>
    <w:p w14:paraId="47E5AA27" w14:textId="3CB4D142"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222B2D">
        <w:t>1</w:t>
      </w:r>
      <w:r w:rsidR="00DB6787" w:rsidRPr="00200F79">
        <w:fldChar w:fldCharType="end"/>
      </w:r>
      <w:r w:rsidRPr="00B87DED">
        <w:t>.</w:t>
      </w:r>
    </w:p>
    <w:p w14:paraId="50BD780E" w14:textId="74489D14" w:rsidR="00E10E45" w:rsidRPr="00B87DED" w:rsidRDefault="00DB6787" w:rsidP="007D1079">
      <w:pPr>
        <w:pStyle w:val="a4"/>
        <w:keepNext/>
        <w:spacing w:after="0"/>
        <w:ind w:firstLine="0"/>
        <w:jc w:val="left"/>
      </w:pPr>
      <w:bookmarkStart w:id="886"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222B2D">
        <w:rPr>
          <w:i w:val="0"/>
          <w:noProof/>
        </w:rPr>
        <w:t>1</w:t>
      </w:r>
      <w:r w:rsidR="00F3467B" w:rsidRPr="00200F79">
        <w:rPr>
          <w:i w:val="0"/>
        </w:rPr>
        <w:fldChar w:fldCharType="end"/>
      </w:r>
      <w:bookmarkEnd w:id="886"/>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34D856E2"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222B2D">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222B2D">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222B2D">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222B2D">
              <w:rPr>
                <w:sz w:val="20"/>
                <w:szCs w:val="20"/>
              </w:rPr>
              <w:t>5</w:t>
            </w:r>
            <w:r w:rsidRPr="00200F79">
              <w:rPr>
                <w:sz w:val="20"/>
                <w:szCs w:val="20"/>
              </w:rPr>
              <w:fldChar w:fldCharType="end"/>
            </w:r>
            <w:r w:rsidRPr="00B87DED">
              <w:rPr>
                <w:sz w:val="20"/>
                <w:szCs w:val="20"/>
              </w:rPr>
              <w:t xml:space="preserve">] (только </w:t>
            </w:r>
            <w:proofErr w:type="gramStart"/>
            <w:r w:rsidRPr="00B87DED">
              <w:rPr>
                <w:sz w:val="20"/>
                <w:szCs w:val="20"/>
              </w:rPr>
              <w:t>для</w:t>
            </w:r>
            <w:proofErr w:type="gramEnd"/>
            <w:r w:rsidRPr="00B87DED">
              <w:rPr>
                <w:sz w:val="20"/>
                <w:szCs w:val="20"/>
              </w:rPr>
              <w:t xml:space="preserve">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490637B9" w:rsidR="0021551B" w:rsidRPr="00B87DED" w:rsidRDefault="0021551B" w:rsidP="00CB7632">
            <w:pPr>
              <w:pStyle w:val="Standard"/>
              <w:widowControl w:val="0"/>
              <w:spacing w:line="240" w:lineRule="auto"/>
              <w:ind w:firstLine="0"/>
              <w:jc w:val="center"/>
            </w:pPr>
            <w:proofErr w:type="gramStart"/>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222B2D">
              <w:rPr>
                <w:sz w:val="20"/>
                <w:szCs w:val="20"/>
              </w:rPr>
              <w:t>5</w:t>
            </w:r>
            <w:r w:rsidRPr="00200F79">
              <w:rPr>
                <w:sz w:val="20"/>
                <w:szCs w:val="20"/>
              </w:rPr>
              <w:fldChar w:fldCharType="end"/>
            </w:r>
            <w:r w:rsidRPr="00B87DED">
              <w:rPr>
                <w:sz w:val="20"/>
                <w:szCs w:val="20"/>
              </w:rPr>
              <w:t>] (ранее</w:t>
            </w:r>
            <w:proofErr w:type="gramEnd"/>
          </w:p>
          <w:p w14:paraId="533CC1F0" w14:textId="755C258B" w:rsidR="0021551B" w:rsidRPr="00B87DED" w:rsidRDefault="0021551B">
            <w:pPr>
              <w:pStyle w:val="Standard"/>
              <w:widowControl w:val="0"/>
              <w:spacing w:line="240" w:lineRule="auto"/>
              <w:ind w:firstLine="0"/>
              <w:jc w:val="center"/>
            </w:pPr>
            <w:proofErr w:type="gramStart"/>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222B2D">
              <w:rPr>
                <w:sz w:val="20"/>
                <w:szCs w:val="20"/>
              </w:rPr>
              <w:t>19</w:t>
            </w:r>
            <w:r w:rsidRPr="00200F79">
              <w:rPr>
                <w:sz w:val="20"/>
                <w:szCs w:val="20"/>
              </w:rPr>
              <w:fldChar w:fldCharType="end"/>
            </w:r>
            <w:r w:rsidRPr="00B87DED">
              <w:rPr>
                <w:sz w:val="20"/>
                <w:szCs w:val="20"/>
              </w:rPr>
              <w:t>]</w:t>
            </w:r>
            <w:proofErr w:type="gramEnd"/>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4354789F" w:rsidR="0021551B" w:rsidRPr="00B87DED" w:rsidRDefault="0021551B" w:rsidP="00CB7632">
            <w:pPr>
              <w:pStyle w:val="Standard"/>
              <w:widowControl w:val="0"/>
              <w:spacing w:line="240" w:lineRule="auto"/>
              <w:ind w:firstLine="0"/>
              <w:jc w:val="center"/>
            </w:pPr>
            <w:r w:rsidRPr="00B87DED">
              <w:rPr>
                <w:sz w:val="20"/>
                <w:szCs w:val="20"/>
              </w:rPr>
              <w:t xml:space="preserve">Положение Банка России от 06.11.2014 № 440-П (Приказы ФНС от 19.03.2019 № ММВ-7-8/144@, от 19.07.2018 № ММВ-7-2/460@, от 25.07.2012 № ММВ-7-2/520@, от 17.09.2021 № ЕД-7-2/816@, </w:t>
            </w:r>
            <w:proofErr w:type="gramStart"/>
            <w:r w:rsidRPr="00B87DED">
              <w:rPr>
                <w:sz w:val="20"/>
                <w:szCs w:val="20"/>
              </w:rPr>
              <w:t>от</w:t>
            </w:r>
            <w:proofErr w:type="gramEnd"/>
            <w:r w:rsidRPr="00B87DED">
              <w:rPr>
                <w:sz w:val="20"/>
                <w:szCs w:val="20"/>
              </w:rPr>
              <w:t xml:space="preserve">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222B2D">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2862D566"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222B2D">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36BE575A"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222B2D">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442D089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222B2D">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6FEA45BE"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222B2D">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6F3A2D9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222B2D">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5E286A36" w:rsidR="0021551B" w:rsidRPr="00B87DED" w:rsidRDefault="0021551B" w:rsidP="008E2048">
            <w:pPr>
              <w:pStyle w:val="Standard"/>
              <w:widowControl w:val="0"/>
              <w:spacing w:line="240" w:lineRule="auto"/>
              <w:ind w:firstLine="0"/>
              <w:jc w:val="center"/>
            </w:pPr>
            <w:proofErr w:type="gramStart"/>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222B2D">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222B2D">
              <w:rPr>
                <w:sz w:val="20"/>
              </w:rPr>
              <w:t>18</w:t>
            </w:r>
            <w:r w:rsidRPr="00200F79">
              <w:rPr>
                <w:sz w:val="20"/>
              </w:rPr>
              <w:fldChar w:fldCharType="end"/>
            </w:r>
            <w:r w:rsidRPr="00B87DED">
              <w:rPr>
                <w:sz w:val="20"/>
              </w:rPr>
              <w:t>]</w:t>
            </w:r>
            <w:proofErr w:type="gramEnd"/>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697CCA27"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222B2D">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665CA8FA"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222B2D">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14CA0969"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222B2D">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63049DB8"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222B2D">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08C94696"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222B2D">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прил</w:t>
            </w:r>
            <w:r w:rsidR="00207BFB" w:rsidRPr="00B87DED">
              <w:rPr>
                <w:rFonts w:eastAsia="Calibri"/>
                <w:sz w:val="20"/>
                <w:lang w:eastAsia="en-US"/>
              </w:rPr>
              <w:t>о</w:t>
            </w:r>
            <w:r w:rsidR="00207BFB" w:rsidRPr="00B87DED">
              <w:rPr>
                <w:rFonts w:eastAsia="Calibri"/>
                <w:sz w:val="20"/>
                <w:lang w:eastAsia="en-US"/>
              </w:rPr>
              <w:t xml:space="preserve">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222B2D">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w:t>
            </w:r>
            <w:r w:rsidR="002F308B" w:rsidRPr="00B87DED">
              <w:rPr>
                <w:rFonts w:eastAsia="Calibri"/>
                <w:sz w:val="20"/>
                <w:lang w:eastAsia="en-US"/>
              </w:rPr>
              <w:t>е</w:t>
            </w:r>
            <w:r w:rsidR="002F308B" w:rsidRPr="00B87DED">
              <w:rPr>
                <w:rFonts w:eastAsia="Calibri"/>
                <w:sz w:val="20"/>
                <w:lang w:eastAsia="en-US"/>
              </w:rPr>
              <w:t xml:space="preserve">ния 2 к Указанию Банка России </w:t>
            </w:r>
            <w:proofErr w:type="gramStart"/>
            <w:r w:rsidR="002F308B" w:rsidRPr="00B87DED">
              <w:rPr>
                <w:rFonts w:eastAsia="Calibri"/>
                <w:sz w:val="20"/>
                <w:lang w:eastAsia="en-US"/>
              </w:rPr>
              <w:t>от</w:t>
            </w:r>
            <w:proofErr w:type="gramEnd"/>
            <w:r w:rsidR="002F308B" w:rsidRPr="00B87DED">
              <w:rPr>
                <w:rFonts w:eastAsia="Calibri"/>
                <w:sz w:val="20"/>
                <w:lang w:eastAsia="en-US"/>
              </w:rPr>
              <w:t xml:space="preserve">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313D5"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66915F75" w:rsidR="001313D5" w:rsidRPr="00B87DED" w:rsidRDefault="001313D5" w:rsidP="001313D5">
            <w:pPr>
              <w:pStyle w:val="1a"/>
              <w:widowControl w:val="0"/>
              <w:rPr>
                <w:rFonts w:eastAsia="Calibri"/>
                <w:sz w:val="20"/>
                <w:lang w:eastAsia="en-US"/>
              </w:rPr>
            </w:pPr>
            <w:r w:rsidRPr="00B87DED">
              <w:rPr>
                <w:rFonts w:eastAsia="Calibri"/>
                <w:sz w:val="20"/>
                <w:lang w:eastAsia="en-US"/>
              </w:rPr>
              <w:t>Указание Банка России от 11.12.2015 № 3893-У [</w:t>
            </w:r>
            <w:r w:rsidRPr="00200F79">
              <w:rPr>
                <w:rFonts w:eastAsia="Calibri"/>
                <w:sz w:val="20"/>
                <w:lang w:eastAsia="en-US"/>
              </w:rPr>
              <w:fldChar w:fldCharType="begin"/>
            </w:r>
            <w:r w:rsidRPr="00B87DED">
              <w:rPr>
                <w:rFonts w:eastAsia="Calibri"/>
                <w:sz w:val="20"/>
                <w:lang w:eastAsia="en-US"/>
              </w:rPr>
              <w:instrText xml:space="preserve"> REF _Ref180515784 \n \h  \* MERGEFORMAT </w:instrText>
            </w:r>
            <w:r w:rsidRPr="00200F79">
              <w:rPr>
                <w:rFonts w:eastAsia="Calibri"/>
                <w:sz w:val="20"/>
                <w:lang w:eastAsia="en-US"/>
              </w:rPr>
            </w:r>
            <w:r w:rsidRPr="00200F79">
              <w:rPr>
                <w:rFonts w:eastAsia="Calibri"/>
                <w:sz w:val="20"/>
                <w:lang w:eastAsia="en-US"/>
              </w:rPr>
              <w:fldChar w:fldCharType="separate"/>
            </w:r>
            <w:r w:rsidR="00222B2D">
              <w:rPr>
                <w:rFonts w:eastAsia="Calibri"/>
                <w:sz w:val="20"/>
                <w:lang w:eastAsia="en-US"/>
              </w:rPr>
              <w:t>21</w:t>
            </w:r>
            <w:r w:rsidRPr="00200F79">
              <w:rPr>
                <w:rFonts w:eastAsia="Calibri"/>
                <w:sz w:val="20"/>
                <w:lang w:eastAsia="en-US"/>
              </w:rPr>
              <w:fldChar w:fldCharType="end"/>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0AEEB7DB"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rPr>
              <w:t>-</w:t>
            </w:r>
            <w:r w:rsidRPr="00343DBB">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4B2121B0"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ck</w:t>
            </w:r>
          </w:p>
        </w:tc>
      </w:tr>
      <w:tr w:rsidR="001313D5" w:rsidRPr="00B87DED" w14:paraId="352D3DFE"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718CDD4" w14:textId="0339985F" w:rsidR="001313D5" w:rsidRPr="00B87DED" w:rsidRDefault="00413B81" w:rsidP="001313D5">
            <w:pPr>
              <w:pStyle w:val="Standard"/>
              <w:widowControl w:val="0"/>
              <w:spacing w:line="240" w:lineRule="auto"/>
              <w:ind w:firstLine="0"/>
              <w:jc w:val="center"/>
              <w:rPr>
                <w:sz w:val="20"/>
                <w:szCs w:val="20"/>
                <w:lang w:val="en-US"/>
              </w:rPr>
            </w:pPr>
            <w:r>
              <w:rPr>
                <w:sz w:val="20"/>
                <w:szCs w:val="20"/>
                <w:lang w:val="en-US"/>
              </w:rPr>
              <w:t>s</w:t>
            </w:r>
            <w:r w:rsidR="001313D5">
              <w:rPr>
                <w:sz w:val="20"/>
                <w:szCs w:val="20"/>
                <w:lang w:val="en-US"/>
              </w:rPr>
              <w:t>a</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9D06B2" w14:textId="22E85823" w:rsidR="001313D5" w:rsidRPr="00B87DED" w:rsidRDefault="001313D5" w:rsidP="001313D5">
            <w:pPr>
              <w:pStyle w:val="Standard"/>
              <w:widowControl w:val="0"/>
              <w:spacing w:line="240" w:lineRule="auto"/>
              <w:ind w:firstLine="0"/>
              <w:jc w:val="center"/>
              <w:rPr>
                <w:sz w:val="20"/>
                <w:szCs w:val="20"/>
                <w:lang w:val="en-US"/>
              </w:rPr>
            </w:pPr>
            <w:r w:rsidRPr="00343DBB">
              <w:rPr>
                <w:sz w:val="20"/>
                <w:szCs w:val="20"/>
                <w:lang w:val="en-US"/>
              </w:rPr>
              <w:t>sa@ext-gate.svk.mskgtu.cbr.ru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C16BBD9" w14:textId="4689F3B5" w:rsidR="001313D5" w:rsidRPr="00B87DED" w:rsidRDefault="001313D5" w:rsidP="001313D5">
            <w:pPr>
              <w:pStyle w:val="1a"/>
              <w:widowControl w:val="0"/>
              <w:rPr>
                <w:rFonts w:eastAsia="Calibri"/>
                <w:sz w:val="20"/>
                <w:lang w:eastAsia="en-US"/>
              </w:rPr>
            </w:pPr>
            <w:r w:rsidRPr="00343DBB">
              <w:rPr>
                <w:rFonts w:eastAsia="Calibri"/>
                <w:sz w:val="20"/>
                <w:lang w:eastAsia="en-US"/>
              </w:rPr>
              <w:t>Передача</w:t>
            </w:r>
            <w:r w:rsidRPr="00772EF1">
              <w:rPr>
                <w:rFonts w:eastAsia="Calibri"/>
                <w:sz w:val="20"/>
                <w:lang w:eastAsia="en-US"/>
              </w:rPr>
              <w:t xml:space="preserve"> произвольной информации </w:t>
            </w:r>
            <w:proofErr w:type="gramStart"/>
            <w:r w:rsidRPr="00772EF1">
              <w:rPr>
                <w:rFonts w:eastAsia="Calibri"/>
                <w:sz w:val="20"/>
                <w:lang w:eastAsia="en-US"/>
              </w:rPr>
              <w:t>из</w:t>
            </w:r>
            <w:proofErr w:type="gramEnd"/>
            <w:r w:rsidRPr="00772EF1">
              <w:rPr>
                <w:rFonts w:eastAsia="Calibri"/>
                <w:sz w:val="20"/>
                <w:lang w:eastAsia="en-US"/>
              </w:rPr>
              <w:t xml:space="preserve"> КО</w:t>
            </w:r>
            <w:r w:rsidRPr="00343DBB">
              <w:rPr>
                <w:rFonts w:eastAsia="Calibri"/>
                <w:sz w:val="20"/>
                <w:lang w:eastAsia="en-US"/>
              </w:rPr>
              <w:t xml:space="preserve"> в ТУ</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F313DDD" w14:textId="35573B0D"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F1F0C73" w14:textId="6E812275"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r>
      <w:tr w:rsidR="001313D5"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1313D5" w:rsidRPr="00B87DED" w:rsidRDefault="001313D5" w:rsidP="001313D5">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51164A8F" w:rsidR="00E10E45" w:rsidRPr="00B539DD" w:rsidRDefault="00FB1851">
      <w:pPr>
        <w:pStyle w:val="afd"/>
        <w:ind w:firstLine="0"/>
        <w:rPr>
          <w:sz w:val="28"/>
        </w:rPr>
      </w:pPr>
      <w:bookmarkStart w:id="887" w:name="_Ref145507538"/>
      <w:bookmarkStart w:id="888" w:name="_Ref145507384"/>
      <w:bookmarkStart w:id="889" w:name="_Ref145507618"/>
      <w:bookmarkStart w:id="890" w:name="_Toc145629075"/>
      <w:bookmarkStart w:id="891" w:name="_Toc223514221"/>
      <w:r>
        <w:rPr>
          <w:sz w:val="28"/>
        </w:rPr>
        <w:lastRenderedPageBreak/>
        <w:t>Пр</w:t>
      </w:r>
      <w:r w:rsidR="00C277D6" w:rsidRPr="00B87DED">
        <w:rPr>
          <w:sz w:val="28"/>
        </w:rPr>
        <w:t>иложение</w:t>
      </w:r>
      <w:proofErr w:type="gramStart"/>
      <w:r w:rsidR="00C277D6" w:rsidRPr="00B87DED">
        <w:rPr>
          <w:sz w:val="28"/>
        </w:rPr>
        <w:t xml:space="preserve"> </w:t>
      </w:r>
      <w:bookmarkStart w:id="892" w:name="Б"/>
      <w:bookmarkStart w:id="893" w:name="прБ"/>
      <w:r w:rsidR="00C277D6" w:rsidRPr="00B87DED">
        <w:rPr>
          <w:sz w:val="28"/>
        </w:rPr>
        <w:t>Б</w:t>
      </w:r>
      <w:bookmarkEnd w:id="887"/>
      <w:bookmarkEnd w:id="888"/>
      <w:bookmarkEnd w:id="889"/>
      <w:bookmarkEnd w:id="890"/>
      <w:bookmarkEnd w:id="892"/>
      <w:bookmarkEnd w:id="893"/>
      <w:proofErr w:type="gramEnd"/>
      <w:r w:rsidR="000758F1">
        <w:rPr>
          <w:sz w:val="28"/>
        </w:rPr>
        <w:t xml:space="preserve"> </w:t>
      </w:r>
      <w:r w:rsidR="000758F1">
        <w:rPr>
          <w:sz w:val="28"/>
        </w:rPr>
        <w:br/>
      </w:r>
      <w:r w:rsidR="000758F1" w:rsidRPr="00B539DD">
        <w:rPr>
          <w:sz w:val="28"/>
        </w:rPr>
        <w:t>Правила выполнения криптоопераций с АФ и ЭС</w:t>
      </w:r>
      <w:bookmarkEnd w:id="891"/>
    </w:p>
    <w:p w14:paraId="5449A637" w14:textId="68DB6D0D"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222B2D">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222B2D">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222B2D">
        <w:t>ж)</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1814DB">
      <w:pPr>
        <w:pStyle w:val="Textbodyindent"/>
        <w:numPr>
          <w:ilvl w:val="0"/>
          <w:numId w:val="230"/>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1814DB">
      <w:pPr>
        <w:pStyle w:val="Textbodyindent"/>
        <w:numPr>
          <w:ilvl w:val="0"/>
          <w:numId w:val="230"/>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7DEB212C"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proofErr w:type="gramStart"/>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222B2D" w:rsidRPr="00222B2D">
        <w:rPr>
          <w:i/>
          <w:sz w:val="20"/>
          <w:szCs w:val="20"/>
        </w:rPr>
        <w:t>Б</w:t>
      </w:r>
      <w:proofErr w:type="gramEnd"/>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222B2D" w:rsidRPr="00222B2D">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 xml:space="preserve">В последующих пунктах раздела указаны параметры профиля Расширения «ФОИВ» для СКАД «Сигнатура», устанавливаемые для обмена информацией </w:t>
      </w:r>
      <w:proofErr w:type="gramStart"/>
      <w:r w:rsidRPr="00B87DED">
        <w:t>с</w:t>
      </w:r>
      <w:proofErr w:type="gramEnd"/>
      <w:r w:rsidRPr="00B87DED">
        <w:t xml:space="preserve"> АС ПСД и ЕИС ГУ по ЦФО.</w:t>
      </w:r>
    </w:p>
    <w:p w14:paraId="04642C95" w14:textId="77777777" w:rsidR="00E10E45" w:rsidRPr="00B87DED" w:rsidRDefault="00C277D6">
      <w:pPr>
        <w:pStyle w:val="Standard"/>
      </w:pPr>
      <w:r w:rsidRPr="00B87DED">
        <w:t xml:space="preserve">В АС ПСД все квитанции по всем положениям, которые идут </w:t>
      </w:r>
      <w:proofErr w:type="gramStart"/>
      <w:r w:rsidRPr="00B87DED">
        <w:t>из</w:t>
      </w:r>
      <w:proofErr w:type="gramEnd"/>
      <w:r w:rsidRPr="00B87DED">
        <w:t xml:space="preserve"> ТУ в КО, подписываются ключевой системой ТУ.</w:t>
      </w:r>
    </w:p>
    <w:p w14:paraId="120F0FF9" w14:textId="383D52BE"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 xml:space="preserve">от ТУ в </w:t>
      </w:r>
      <w:proofErr w:type="gramStart"/>
      <w:r w:rsidRPr="00B87DED">
        <w:t>КО</w:t>
      </w:r>
      <w:proofErr w:type="gramEnd"/>
      <w:r w:rsidRPr="00B87DED">
        <w:t>,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222B2D">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222B2D">
        <w:t>18</w:t>
      </w:r>
      <w:r w:rsidR="002F59E7" w:rsidRPr="00200F79">
        <w:fldChar w:fldCharType="end"/>
      </w:r>
      <w:r w:rsidR="002F59E7" w:rsidRPr="00B87DED">
        <w:t>.</w:t>
      </w:r>
    </w:p>
    <w:p w14:paraId="7F81E4F4" w14:textId="74A26A30"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222B2D">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222B2D">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222B2D">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222B2D">
        <w:t>18</w:t>
      </w:r>
      <w:r w:rsidR="00A45564" w:rsidRPr="00200F79">
        <w:fldChar w:fldCharType="end"/>
      </w:r>
      <w:r w:rsidR="00A45564" w:rsidRPr="00B87DED">
        <w:t>.</w:t>
      </w:r>
    </w:p>
    <w:p w14:paraId="24E05BA9" w14:textId="7F131427"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222B2D">
        <w:t>Б.17</w:t>
      </w:r>
      <w:r w:rsidR="008D5B86" w:rsidRPr="00200F79">
        <w:fldChar w:fldCharType="end"/>
      </w:r>
      <w:r w:rsidR="00CC7F14" w:rsidRPr="00B87DED">
        <w:t>.</w:t>
      </w:r>
    </w:p>
    <w:p w14:paraId="483A1715" w14:textId="58B5FE30"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222B2D">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222B2D">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 xml:space="preserve">(+КА) </w:t>
      </w:r>
      <w:proofErr w:type="gramStart"/>
      <w:r w:rsidRPr="00B87DED">
        <w:t>КО</w:t>
      </w:r>
      <w:proofErr w:type="gramEnd"/>
      <w:r w:rsidRPr="00B87DED">
        <w:t xml:space="preserve">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1814DB">
      <w:pPr>
        <w:pStyle w:val="Textbodyindent"/>
        <w:numPr>
          <w:ilvl w:val="0"/>
          <w:numId w:val="231"/>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lastRenderedPageBreak/>
        <w:t>нет КА – система отправитель не подписывает объект с использованием СКАД «Сигнатура»;</w:t>
      </w:r>
    </w:p>
    <w:p w14:paraId="7B217DE8"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(+GZIP) – система отправитель выполняет сжатие методом GZIP;</w:t>
      </w:r>
    </w:p>
    <w:p w14:paraId="4EE827F0"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1814DB">
      <w:pPr>
        <w:pStyle w:val="Textbodyindent"/>
        <w:numPr>
          <w:ilvl w:val="0"/>
          <w:numId w:val="232"/>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94" w:name="_Ref144993319"/>
      <w:r w:rsidRPr="00B87DED">
        <w:rPr>
          <w:b/>
          <w:sz w:val="26"/>
          <w:szCs w:val="26"/>
        </w:rPr>
        <w:t>Положение Банка России от 07.09.2007 № 311-П</w:t>
      </w:r>
      <w:bookmarkEnd w:id="894"/>
      <w:r w:rsidR="00763305" w:rsidRPr="00B87DED">
        <w:rPr>
          <w:b/>
          <w:sz w:val="26"/>
          <w:szCs w:val="26"/>
        </w:rPr>
        <w:t xml:space="preserve"> (вид ИТВ с кодом «2z»)</w:t>
      </w:r>
    </w:p>
    <w:p w14:paraId="0BAA39E9" w14:textId="168238DE"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222B2D">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222B2D">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222B2D">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 xml:space="preserve">ключ СКАД «Сигнатура» ТУ (для проверки КА ТУ и установки КА </w:t>
      </w:r>
      <w:proofErr w:type="gramStart"/>
      <w:r w:rsidRPr="00B87DED">
        <w:t>КО</w:t>
      </w:r>
      <w:proofErr w:type="gramEnd"/>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 xml:space="preserve">установки КА </w:t>
      </w:r>
      <w:proofErr w:type="gramStart"/>
      <w:r w:rsidRPr="00B87DED">
        <w:t>КО</w:t>
      </w:r>
      <w:proofErr w:type="gramEnd"/>
      <w:r w:rsidRPr="00B87DED">
        <w:t xml:space="preserve"> и </w:t>
      </w:r>
      <w:proofErr w:type="gramStart"/>
      <w:r w:rsidRPr="00B87DED">
        <w:t>для</w:t>
      </w:r>
      <w:proofErr w:type="gramEnd"/>
      <w:r w:rsidRPr="00B87DED">
        <w:t xml:space="preserve">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288D0F63" w:rsidR="00E10E45" w:rsidRPr="00B87DED" w:rsidRDefault="00673B8C" w:rsidP="0036394D">
      <w:pPr>
        <w:pStyle w:val="a4"/>
        <w:keepNext/>
        <w:spacing w:after="0"/>
        <w:ind w:firstLine="0"/>
        <w:jc w:val="left"/>
        <w:rPr>
          <w:i w:val="0"/>
        </w:rPr>
      </w:pPr>
      <w:bookmarkStart w:id="895" w:name="_Ref167194711"/>
      <w:bookmarkStart w:id="896"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w:t>
      </w:r>
      <w:r w:rsidRPr="00200F79">
        <w:rPr>
          <w:i w:val="0"/>
        </w:rPr>
        <w:fldChar w:fldCharType="end"/>
      </w:r>
      <w:bookmarkEnd w:id="895"/>
      <w:r w:rsidR="00670308" w:rsidRPr="00B87DED">
        <w:rPr>
          <w:i w:val="0"/>
        </w:rPr>
        <w:t xml:space="preserve"> </w:t>
      </w:r>
      <w:bookmarkEnd w:id="896"/>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 xml:space="preserve">Архивный файл </w:t>
            </w:r>
            <w:proofErr w:type="gramStart"/>
            <w:r w:rsidRPr="00B87DED">
              <w:rPr>
                <w:sz w:val="20"/>
                <w:szCs w:val="20"/>
              </w:rPr>
              <w:t>КО</w:t>
            </w:r>
            <w:proofErr w:type="gramEnd"/>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3F07D49B" w:rsidR="000F31BE" w:rsidRPr="00B87DED" w:rsidRDefault="000F31BE" w:rsidP="0012223E">
            <w:pPr>
              <w:rPr>
                <w:sz w:val="20"/>
                <w:szCs w:val="20"/>
              </w:rPr>
            </w:pPr>
            <w:r w:rsidRPr="00B87DED">
              <w:rPr>
                <w:sz w:val="20"/>
                <w:szCs w:val="20"/>
              </w:rPr>
              <w:t xml:space="preserve">SBC </w:t>
            </w:r>
            <w:r w:rsidR="00200F6A" w:rsidRPr="00B87DED">
              <w:rPr>
                <w:lang w:eastAsia="ru-RU"/>
              </w:rPr>
              <w:t>–</w:t>
            </w:r>
            <w:r w:rsidRPr="00B87DED">
              <w:rPr>
                <w:sz w:val="20"/>
                <w:szCs w:val="20"/>
              </w:rPr>
              <w:t xml:space="preserve">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 xml:space="preserve">Архивный файл </w:t>
            </w:r>
            <w:proofErr w:type="gramStart"/>
            <w:r w:rsidRPr="00B87DED">
              <w:rPr>
                <w:sz w:val="20"/>
                <w:szCs w:val="20"/>
              </w:rPr>
              <w:t>КО</w:t>
            </w:r>
            <w:proofErr w:type="gramEnd"/>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lastRenderedPageBreak/>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lastRenderedPageBreak/>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ЕИС ГУ по ЦФО </w:t>
            </w:r>
            <w:r w:rsidRPr="00B87DED">
              <w:rPr>
                <w:sz w:val="20"/>
                <w:szCs w:val="20"/>
              </w:rPr>
              <w:lastRenderedPageBreak/>
              <w:t>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2A7424F7" w:rsidR="00E60732" w:rsidRPr="00B87DED" w:rsidRDefault="00E60732" w:rsidP="007D1079">
            <w:pPr>
              <w:jc w:val="both"/>
              <w:rPr>
                <w:sz w:val="20"/>
                <w:szCs w:val="20"/>
              </w:rPr>
            </w:pPr>
            <w:r w:rsidRPr="00B87DED">
              <w:rPr>
                <w:sz w:val="20"/>
                <w:szCs w:val="20"/>
              </w:rPr>
              <w:t xml:space="preserve">SFC </w:t>
            </w:r>
            <w:r w:rsidR="00FF305F" w:rsidRPr="00B87DED">
              <w:rPr>
                <w:lang w:eastAsia="ru-RU"/>
              </w:rPr>
              <w:t>–</w:t>
            </w:r>
            <w:r w:rsidRPr="00B87DED">
              <w:rPr>
                <w:sz w:val="20"/>
                <w:szCs w:val="20"/>
              </w:rPr>
              <w:t xml:space="preserve">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 xml:space="preserve">Архивный файл </w:t>
            </w:r>
            <w:proofErr w:type="gramStart"/>
            <w:r w:rsidRPr="00B87DED">
              <w:rPr>
                <w:sz w:val="20"/>
                <w:szCs w:val="20"/>
              </w:rPr>
              <w:t>КО</w:t>
            </w:r>
            <w:proofErr w:type="gramEnd"/>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44BADC5D" w:rsidR="00E60732" w:rsidRPr="00B87DED" w:rsidRDefault="00E60732" w:rsidP="00E60732">
            <w:pPr>
              <w:rPr>
                <w:sz w:val="20"/>
                <w:szCs w:val="20"/>
              </w:rPr>
            </w:pPr>
            <w:r w:rsidRPr="00B87DED">
              <w:rPr>
                <w:sz w:val="20"/>
                <w:szCs w:val="20"/>
              </w:rPr>
              <w:t xml:space="preserve">SED </w:t>
            </w:r>
            <w:r w:rsidR="00FF305F" w:rsidRPr="00B87DED">
              <w:rPr>
                <w:lang w:eastAsia="ru-RU"/>
              </w:rPr>
              <w:t>–</w:t>
            </w:r>
            <w:r w:rsidRPr="00B87DED">
              <w:rPr>
                <w:sz w:val="20"/>
                <w:szCs w:val="20"/>
              </w:rPr>
              <w:t xml:space="preserve"> сообщение банка по ЭСП</w:t>
            </w:r>
          </w:p>
          <w:p w14:paraId="4EFCCF5F" w14:textId="4FA4C44F" w:rsidR="00E60732" w:rsidRPr="00B87DED" w:rsidRDefault="00E60732" w:rsidP="00E60732">
            <w:pPr>
              <w:rPr>
                <w:sz w:val="20"/>
                <w:szCs w:val="20"/>
              </w:rPr>
            </w:pPr>
            <w:r w:rsidRPr="00B87DED">
              <w:rPr>
                <w:sz w:val="20"/>
                <w:szCs w:val="20"/>
              </w:rPr>
              <w:t xml:space="preserve">SKD </w:t>
            </w:r>
            <w:r w:rsidR="00FF305F" w:rsidRPr="00B87DED">
              <w:rPr>
                <w:lang w:eastAsia="ru-RU"/>
              </w:rPr>
              <w:t>–</w:t>
            </w:r>
            <w:r w:rsidRPr="00B87DED">
              <w:rPr>
                <w:sz w:val="20"/>
                <w:szCs w:val="20"/>
              </w:rPr>
              <w:t xml:space="preserve">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w:t>
            </w:r>
            <w:proofErr w:type="gramStart"/>
            <w:r w:rsidRPr="00B87DED">
              <w:rPr>
                <w:sz w:val="20"/>
                <w:szCs w:val="20"/>
              </w:rPr>
              <w:t>КО</w:t>
            </w:r>
            <w:proofErr w:type="gramEnd"/>
            <w:r w:rsidRPr="00B87DED">
              <w:rPr>
                <w:sz w:val="20"/>
                <w:szCs w:val="20"/>
              </w:rPr>
              <w:t xml:space="preserve"> (формат </w:t>
            </w:r>
            <w:r w:rsidRPr="00B87DED">
              <w:rPr>
                <w:sz w:val="20"/>
                <w:szCs w:val="20"/>
                <w:lang w:val="en-US"/>
              </w:rPr>
              <w:t>DOS</w:t>
            </w:r>
            <w:r w:rsidRPr="00B87DED">
              <w:rPr>
                <w:sz w:val="20"/>
                <w:szCs w:val="20"/>
              </w:rPr>
              <w:t>) (2520-У)</w:t>
            </w:r>
          </w:p>
          <w:p w14:paraId="06A14DA6" w14:textId="7F0BF372" w:rsidR="00E60732" w:rsidRPr="00B87DED" w:rsidRDefault="00E60732" w:rsidP="007D1079">
            <w:pPr>
              <w:pStyle w:val="Standard"/>
              <w:widowControl w:val="0"/>
              <w:spacing w:line="240" w:lineRule="auto"/>
              <w:ind w:firstLine="0"/>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w:t>
            </w:r>
            <w:proofErr w:type="gramStart"/>
            <w:r w:rsidRPr="00B87DED">
              <w:rPr>
                <w:sz w:val="20"/>
                <w:szCs w:val="20"/>
              </w:rPr>
              <w:t>КО</w:t>
            </w:r>
            <w:proofErr w:type="gramEnd"/>
            <w:r w:rsidRPr="00B87DED">
              <w:rPr>
                <w:sz w:val="20"/>
                <w:szCs w:val="20"/>
              </w:rPr>
              <w:t xml:space="preserve"> (формат </w:t>
            </w:r>
            <w:r w:rsidRPr="00B87DED">
              <w:rPr>
                <w:sz w:val="20"/>
                <w:szCs w:val="20"/>
                <w:lang w:val="en-US"/>
              </w:rPr>
              <w:t>DOS</w:t>
            </w:r>
            <w:r w:rsidRPr="00B87DED">
              <w:rPr>
                <w:sz w:val="20"/>
                <w:szCs w:val="20"/>
              </w:rPr>
              <w:t>) (2520-У)</w:t>
            </w:r>
          </w:p>
          <w:p w14:paraId="224670ED" w14:textId="08875A13" w:rsidR="00E60732" w:rsidRPr="00B87DED" w:rsidRDefault="00E60732" w:rsidP="00E60732">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4B972F8B" w:rsidR="00E60732" w:rsidRPr="00B87DED" w:rsidRDefault="00E60732" w:rsidP="00E60732">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0207BA85" w:rsidR="0004574C" w:rsidRPr="00B87DED" w:rsidRDefault="0004574C" w:rsidP="005F0EF7">
            <w:pPr>
              <w:rPr>
                <w:sz w:val="20"/>
                <w:szCs w:val="20"/>
              </w:rPr>
            </w:pPr>
            <w:r w:rsidRPr="00B87DED">
              <w:rPr>
                <w:sz w:val="20"/>
                <w:szCs w:val="20"/>
              </w:rPr>
              <w:t xml:space="preserve">SBC </w:t>
            </w:r>
            <w:r w:rsidR="00FF305F" w:rsidRPr="00B87DED">
              <w:rPr>
                <w:lang w:eastAsia="ru-RU"/>
              </w:rPr>
              <w:t>–</w:t>
            </w:r>
            <w:r w:rsidRPr="00B87DED">
              <w:rPr>
                <w:sz w:val="20"/>
                <w:szCs w:val="20"/>
              </w:rPr>
              <w:t xml:space="preserve">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 xml:space="preserve">только для отправки </w:t>
            </w:r>
            <w:proofErr w:type="gramStart"/>
            <w:r w:rsidRPr="00B87DED">
              <w:rPr>
                <w:b/>
                <w:bCs/>
                <w:sz w:val="20"/>
                <w:szCs w:val="20"/>
                <w:u w:val="single"/>
              </w:rPr>
              <w:t>в</w:t>
            </w:r>
            <w:proofErr w:type="gramEnd"/>
            <w:r w:rsidRPr="00B87DED">
              <w:rPr>
                <w:b/>
                <w:bCs/>
                <w:sz w:val="20"/>
                <w:szCs w:val="20"/>
                <w:u w:val="single"/>
              </w:rPr>
              <w:t xml:space="preserve"> АС ПСД</w:t>
            </w:r>
          </w:p>
          <w:p w14:paraId="3DBA757A" w14:textId="6CA62E28" w:rsidR="00E60732" w:rsidRPr="00B87DED" w:rsidRDefault="00E60732" w:rsidP="00E60732">
            <w:pPr>
              <w:rPr>
                <w:bCs/>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 xml:space="preserve">(+КА) </w:t>
            </w:r>
            <w:proofErr w:type="gramStart"/>
            <w:r w:rsidRPr="00B87DED">
              <w:rPr>
                <w:sz w:val="20"/>
                <w:szCs w:val="20"/>
              </w:rPr>
              <w:t>КО</w:t>
            </w:r>
            <w:proofErr w:type="gramEnd"/>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 xml:space="preserve">только для отправки </w:t>
            </w:r>
            <w:proofErr w:type="gramStart"/>
            <w:r w:rsidRPr="00B87DED">
              <w:rPr>
                <w:b/>
                <w:bCs/>
                <w:sz w:val="20"/>
                <w:szCs w:val="20"/>
                <w:u w:val="single"/>
              </w:rPr>
              <w:t>в</w:t>
            </w:r>
            <w:proofErr w:type="gramEnd"/>
            <w:r w:rsidRPr="00B87DED">
              <w:rPr>
                <w:b/>
                <w:bCs/>
                <w:sz w:val="20"/>
                <w:szCs w:val="20"/>
                <w:u w:val="single"/>
              </w:rPr>
              <w:t xml:space="preserve">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 xml:space="preserve">(+КА) </w:t>
            </w:r>
            <w:proofErr w:type="gramStart"/>
            <w:r w:rsidRPr="00B87DED">
              <w:rPr>
                <w:sz w:val="20"/>
                <w:szCs w:val="20"/>
              </w:rPr>
              <w:t>КО</w:t>
            </w:r>
            <w:proofErr w:type="gramEnd"/>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D8B3DAE" w:rsidR="006838A3" w:rsidRPr="00B87DED" w:rsidRDefault="006838A3" w:rsidP="006838A3">
            <w:pPr>
              <w:rPr>
                <w:sz w:val="20"/>
                <w:szCs w:val="20"/>
              </w:rPr>
            </w:pPr>
            <w:r w:rsidRPr="00B87DED">
              <w:rPr>
                <w:sz w:val="20"/>
                <w:szCs w:val="20"/>
              </w:rPr>
              <w:t xml:space="preserve">КККК = 9965 </w:t>
            </w:r>
            <w:r w:rsidR="00FF305F" w:rsidRPr="00B87DED">
              <w:rPr>
                <w:lang w:eastAsia="ru-RU"/>
              </w:rPr>
              <w:t>–</w:t>
            </w:r>
            <w:r w:rsidRPr="00B87DED">
              <w:rPr>
                <w:sz w:val="20"/>
                <w:szCs w:val="20"/>
              </w:rPr>
              <w:t xml:space="preserve"> код уполномоченного налогового;</w:t>
            </w:r>
          </w:p>
          <w:p w14:paraId="65113288" w14:textId="61CA3359" w:rsidR="006838A3" w:rsidRPr="00B87DED" w:rsidRDefault="006838A3" w:rsidP="006838A3">
            <w:pPr>
              <w:rPr>
                <w:sz w:val="20"/>
                <w:szCs w:val="20"/>
              </w:rPr>
            </w:pPr>
            <w:r w:rsidRPr="00B87DED">
              <w:rPr>
                <w:sz w:val="20"/>
                <w:szCs w:val="20"/>
              </w:rPr>
              <w:t xml:space="preserve">DDDDDDDD </w:t>
            </w:r>
            <w:r w:rsidR="00FF305F" w:rsidRPr="00B87DED">
              <w:rPr>
                <w:lang w:eastAsia="ru-RU"/>
              </w:rPr>
              <w:t>–</w:t>
            </w:r>
            <w:r w:rsidRPr="00B87DED">
              <w:rPr>
                <w:sz w:val="20"/>
                <w:szCs w:val="20"/>
              </w:rPr>
              <w:t xml:space="preserve">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lastRenderedPageBreak/>
              <w:t xml:space="preserve">Направление </w:t>
            </w:r>
            <w:proofErr w:type="gramStart"/>
            <w:r w:rsidRPr="00B87DED">
              <w:rPr>
                <w:sz w:val="20"/>
              </w:rPr>
              <w:t>от</w:t>
            </w:r>
            <w:proofErr w:type="gramEnd"/>
            <w:r w:rsidRPr="00B87DED">
              <w:rPr>
                <w:sz w:val="20"/>
              </w:rPr>
              <w:t xml:space="preserve">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2520C6E8"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757B897F"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1F56B776"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proofErr w:type="gramStart"/>
            <w:r w:rsidRPr="00B87DED">
              <w:rPr>
                <w:sz w:val="20"/>
              </w:rPr>
              <w:t>в</w:t>
            </w:r>
            <w:proofErr w:type="gramEnd"/>
            <w:r w:rsidRPr="00B87DED">
              <w:rPr>
                <w:sz w:val="20"/>
              </w:rPr>
              <w:t xml:space="preserve">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proofErr w:type="gramStart"/>
            <w:r w:rsidRPr="00B87DED">
              <w:rPr>
                <w:sz w:val="20"/>
                <w:szCs w:val="20"/>
              </w:rPr>
              <w:t>О</w:t>
            </w:r>
            <w:proofErr w:type="gramEnd"/>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lastRenderedPageBreak/>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lastRenderedPageBreak/>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 xml:space="preserve">замена третьего символа на </w:t>
            </w:r>
            <w:r w:rsidRPr="00B87DED">
              <w:rPr>
                <w:sz w:val="20"/>
                <w:szCs w:val="20"/>
              </w:rPr>
              <w:lastRenderedPageBreak/>
              <w:t>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proofErr w:type="gramStart"/>
            <w:r w:rsidRPr="00B87DED">
              <w:rPr>
                <w:sz w:val="20"/>
                <w:szCs w:val="20"/>
              </w:rPr>
              <w:lastRenderedPageBreak/>
              <w:t>О</w:t>
            </w:r>
            <w:proofErr w:type="gramEnd"/>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5CC8FA1D"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253018FB"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13B24FC"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 xml:space="preserve">только </w:t>
            </w:r>
            <w:proofErr w:type="gramStart"/>
            <w:r w:rsidRPr="00B87DED">
              <w:rPr>
                <w:b/>
                <w:bCs/>
                <w:sz w:val="20"/>
                <w:szCs w:val="20"/>
              </w:rPr>
              <w:t>от</w:t>
            </w:r>
            <w:proofErr w:type="gramEnd"/>
            <w:r w:rsidRPr="00B87DED">
              <w:rPr>
                <w:b/>
                <w:bCs/>
                <w:sz w:val="20"/>
                <w:szCs w:val="20"/>
              </w:rPr>
              <w:t xml:space="preserve">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 xml:space="preserve">только </w:t>
            </w:r>
            <w:proofErr w:type="gramStart"/>
            <w:r w:rsidRPr="00B87DED">
              <w:rPr>
                <w:b/>
                <w:bCs/>
                <w:sz w:val="20"/>
                <w:szCs w:val="20"/>
              </w:rPr>
              <w:t>от</w:t>
            </w:r>
            <w:proofErr w:type="gramEnd"/>
            <w:r w:rsidRPr="00B87DED">
              <w:rPr>
                <w:b/>
                <w:bCs/>
                <w:sz w:val="20"/>
                <w:szCs w:val="20"/>
              </w:rPr>
              <w:t xml:space="preserve">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 xml:space="preserve">Квитанция о непринятии ЭС </w:t>
            </w:r>
            <w:proofErr w:type="gramStart"/>
            <w:r w:rsidRPr="00B87DED">
              <w:rPr>
                <w:sz w:val="20"/>
                <w:szCs w:val="20"/>
              </w:rPr>
              <w:t>КО</w:t>
            </w:r>
            <w:proofErr w:type="gramEnd"/>
            <w:r w:rsidRPr="00B87DED">
              <w:rPr>
                <w:sz w:val="20"/>
                <w:szCs w:val="20"/>
              </w:rPr>
              <w:t>:</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proofErr w:type="gramStart"/>
      <w:r w:rsidRPr="00B87DED">
        <w:rPr>
          <w:b/>
          <w:sz w:val="26"/>
          <w:szCs w:val="26"/>
        </w:rPr>
        <w:t xml:space="preserve">Приказ ФНС России от 21.06.2013 № ММВ-7-6/211@) </w:t>
      </w:r>
      <w:r w:rsidR="00C277D6" w:rsidRPr="00B87DED">
        <w:rPr>
          <w:b/>
          <w:sz w:val="26"/>
          <w:szCs w:val="26"/>
        </w:rPr>
        <w:t>(вид ИТВ с кодом «p2»)</w:t>
      </w:r>
      <w:proofErr w:type="gramEnd"/>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39386E4A"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222B2D">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222B2D">
        <w:t>5</w:t>
      </w:r>
      <w:r w:rsidR="004A661D">
        <w:fldChar w:fldCharType="end"/>
      </w:r>
      <w:r w:rsidRPr="00B87DED">
        <w:t>] по виду ИТВ с кодом «р</w:t>
      </w:r>
      <w:proofErr w:type="gramStart"/>
      <w:r w:rsidRPr="00B87DED">
        <w:t>2</w:t>
      </w:r>
      <w:proofErr w:type="gramEnd"/>
      <w:r w:rsidRPr="00B87DED">
        <w:t>»:</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w:t>
      </w:r>
      <w:proofErr w:type="gramStart"/>
      <w:r w:rsidR="00FA410F" w:rsidRPr="00B87DED">
        <w:t>КО</w:t>
      </w:r>
      <w:proofErr w:type="gramEnd"/>
      <w:r w:rsidR="00FA410F" w:rsidRPr="00B87DED">
        <w:t xml:space="preserve">,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35B61B1D"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89"/>
        <w:gridCol w:w="3192"/>
        <w:gridCol w:w="3190"/>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Архивный файл </w:t>
            </w:r>
            <w:proofErr w:type="gramStart"/>
            <w:r w:rsidRPr="00B87DED">
              <w:rPr>
                <w:sz w:val="20"/>
                <w:szCs w:val="20"/>
              </w:rPr>
              <w:t>КО</w:t>
            </w:r>
            <w:proofErr w:type="gramEnd"/>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lastRenderedPageBreak/>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lastRenderedPageBreak/>
              <w:t xml:space="preserve">(+КА) </w:t>
            </w:r>
            <w:proofErr w:type="gramStart"/>
            <w:r w:rsidRPr="00B87DED">
              <w:rPr>
                <w:sz w:val="20"/>
                <w:szCs w:val="20"/>
              </w:rPr>
              <w:t>КО</w:t>
            </w:r>
            <w:proofErr w:type="gramEnd"/>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lastRenderedPageBreak/>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lastRenderedPageBreak/>
              <w:t>a</w:t>
            </w:r>
            <w:r w:rsidRPr="00B87DED">
              <w:rPr>
                <w:sz w:val="20"/>
                <w:szCs w:val="20"/>
              </w:rPr>
              <w:t>=1;</w:t>
            </w:r>
          </w:p>
          <w:p w14:paraId="25308748" w14:textId="15069C2F" w:rsidR="00FA410F" w:rsidRPr="00B87DED" w:rsidRDefault="00FA410F" w:rsidP="00FA410F">
            <w:pPr>
              <w:rPr>
                <w:sz w:val="20"/>
                <w:szCs w:val="20"/>
              </w:rPr>
            </w:pPr>
            <w:r w:rsidRPr="00B87DED">
              <w:rPr>
                <w:sz w:val="20"/>
                <w:szCs w:val="20"/>
              </w:rPr>
              <w:lastRenderedPageBreak/>
              <w:t xml:space="preserve">КККК = 9965 </w:t>
            </w:r>
            <w:r w:rsidR="00FF305F" w:rsidRPr="00B87DED">
              <w:rPr>
                <w:lang w:eastAsia="ru-RU"/>
              </w:rPr>
              <w:t>–</w:t>
            </w:r>
            <w:r w:rsidRPr="00B87DED">
              <w:rPr>
                <w:sz w:val="20"/>
                <w:szCs w:val="20"/>
              </w:rPr>
              <w:t xml:space="preserve"> код уполномоченного налогового;</w:t>
            </w:r>
          </w:p>
          <w:p w14:paraId="718D2FE2" w14:textId="39A2793D"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 xml:space="preserve">DDDDDDDD </w:t>
            </w:r>
            <w:r w:rsidR="00FF305F" w:rsidRPr="00B87DED">
              <w:rPr>
                <w:lang w:eastAsia="ru-RU"/>
              </w:rPr>
              <w:t>–</w:t>
            </w:r>
            <w:r w:rsidRPr="00B87DED">
              <w:rPr>
                <w:sz w:val="20"/>
                <w:szCs w:val="20"/>
              </w:rPr>
              <w:t xml:space="preserve">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lastRenderedPageBreak/>
              <w:t xml:space="preserve">Направление </w:t>
            </w:r>
            <w:proofErr w:type="gramStart"/>
            <w:r w:rsidRPr="00B87DED">
              <w:rPr>
                <w:sz w:val="20"/>
              </w:rPr>
              <w:t>от</w:t>
            </w:r>
            <w:proofErr w:type="gramEnd"/>
            <w:r w:rsidRPr="00B87DED">
              <w:rPr>
                <w:sz w:val="20"/>
              </w:rPr>
              <w:t xml:space="preserve">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 xml:space="preserve">Направление от ФНС </w:t>
            </w:r>
            <w:proofErr w:type="gramStart"/>
            <w:r w:rsidRPr="00B87DED">
              <w:rPr>
                <w:sz w:val="20"/>
              </w:rPr>
              <w:t>в</w:t>
            </w:r>
            <w:proofErr w:type="gramEnd"/>
            <w:r w:rsidRPr="00B87DED">
              <w:rPr>
                <w:sz w:val="20"/>
              </w:rPr>
              <w:t xml:space="preserve">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 xml:space="preserve">Квитанция о непринятии ЭС </w:t>
            </w:r>
            <w:proofErr w:type="gramStart"/>
            <w:r w:rsidRPr="00B87DED">
              <w:rPr>
                <w:sz w:val="20"/>
                <w:szCs w:val="20"/>
              </w:rPr>
              <w:t>КО</w:t>
            </w:r>
            <w:proofErr w:type="gramEnd"/>
            <w:r w:rsidRPr="00B87DED">
              <w:rPr>
                <w:sz w:val="20"/>
                <w:szCs w:val="20"/>
              </w:rPr>
              <w:t>:</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3F12A42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222B2D">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2CB9186E"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5077"/>
        <w:gridCol w:w="2323"/>
        <w:gridCol w:w="2171"/>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 xml:space="preserve">Направление </w:t>
            </w:r>
            <w:proofErr w:type="gramStart"/>
            <w:r w:rsidRPr="00B87DED">
              <w:rPr>
                <w:sz w:val="20"/>
                <w:szCs w:val="22"/>
              </w:rPr>
              <w:t>от</w:t>
            </w:r>
            <w:proofErr w:type="gramEnd"/>
            <w:r w:rsidRPr="00B87DED">
              <w:rPr>
                <w:sz w:val="20"/>
                <w:szCs w:val="22"/>
              </w:rPr>
              <w:t xml:space="preserve">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 xml:space="preserve">Архивный файл </w:t>
            </w:r>
            <w:proofErr w:type="gramStart"/>
            <w:r w:rsidRPr="00B87DED">
              <w:rPr>
                <w:sz w:val="20"/>
                <w:szCs w:val="20"/>
              </w:rPr>
              <w:t>КО</w:t>
            </w:r>
            <w:proofErr w:type="gramEnd"/>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 xml:space="preserve">Электронные документы </w:t>
            </w:r>
            <w:proofErr w:type="gramStart"/>
            <w:r w:rsidRPr="00B87DED">
              <w:rPr>
                <w:sz w:val="20"/>
                <w:szCs w:val="20"/>
              </w:rPr>
              <w:t>КО</w:t>
            </w:r>
            <w:proofErr w:type="gram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lastRenderedPageBreak/>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lastRenderedPageBreak/>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proofErr w:type="gramStart"/>
            <w:r w:rsidRPr="00B87DED">
              <w:rPr>
                <w:sz w:val="20"/>
                <w:szCs w:val="20"/>
              </w:rPr>
              <w:t>а</w:t>
            </w:r>
            <w:proofErr w:type="gramEnd"/>
            <w:r w:rsidRPr="00B87DED">
              <w:rPr>
                <w:sz w:val="20"/>
                <w:szCs w:val="20"/>
              </w:rPr>
              <w:t>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proofErr w:type="gramStart"/>
            <w:r w:rsidRPr="00B87DED">
              <w:rPr>
                <w:sz w:val="20"/>
                <w:szCs w:val="20"/>
              </w:rPr>
              <w:t>а</w:t>
            </w:r>
            <w:proofErr w:type="gramEnd"/>
            <w:r w:rsidRPr="00B87DED">
              <w:rPr>
                <w:sz w:val="20"/>
                <w:szCs w:val="20"/>
              </w:rPr>
              <w:t>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 xml:space="preserve">Уведомление </w:t>
            </w:r>
            <w:proofErr w:type="gramStart"/>
            <w:r w:rsidRPr="00B87DED">
              <w:rPr>
                <w:sz w:val="20"/>
                <w:szCs w:val="20"/>
              </w:rPr>
              <w:t>КО</w:t>
            </w:r>
            <w:proofErr w:type="gramEnd"/>
            <w:r w:rsidRPr="00B87DED">
              <w:rPr>
                <w:sz w:val="20"/>
                <w:szCs w:val="20"/>
              </w:rPr>
              <w:t>:</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 xml:space="preserve">Направление </w:t>
            </w:r>
            <w:proofErr w:type="gramStart"/>
            <w:r w:rsidRPr="00B87DED">
              <w:rPr>
                <w:sz w:val="20"/>
                <w:szCs w:val="22"/>
              </w:rPr>
              <w:t>от</w:t>
            </w:r>
            <w:proofErr w:type="gramEnd"/>
            <w:r w:rsidRPr="00B87DED">
              <w:rPr>
                <w:sz w:val="20"/>
                <w:szCs w:val="22"/>
              </w:rPr>
              <w:t xml:space="preserve">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 xml:space="preserve">Квитанция на архивный файл </w:t>
            </w:r>
            <w:proofErr w:type="gramStart"/>
            <w:r w:rsidRPr="00B87DED">
              <w:rPr>
                <w:sz w:val="20"/>
                <w:szCs w:val="20"/>
              </w:rPr>
              <w:t>КО</w:t>
            </w:r>
            <w:proofErr w:type="gramEnd"/>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 xml:space="preserve">Направление от ФНС </w:t>
            </w:r>
            <w:proofErr w:type="gramStart"/>
            <w:r w:rsidRPr="00B87DED">
              <w:rPr>
                <w:sz w:val="20"/>
                <w:szCs w:val="20"/>
              </w:rPr>
              <w:t>в</w:t>
            </w:r>
            <w:proofErr w:type="gramEnd"/>
            <w:r w:rsidRPr="00B87DED">
              <w:rPr>
                <w:sz w:val="20"/>
                <w:szCs w:val="20"/>
              </w:rPr>
              <w:t xml:space="preserve">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lastRenderedPageBreak/>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lastRenderedPageBreak/>
              <w:t>PPDabbbbbbb_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w:t>
            </w:r>
            <w:proofErr w:type="gramStart"/>
            <w:r w:rsidRPr="00B87DED">
              <w:rPr>
                <w:sz w:val="20"/>
                <w:szCs w:val="20"/>
              </w:rPr>
              <w:t>КККК</w:t>
            </w:r>
            <w:proofErr w:type="gramEnd"/>
            <w:r w:rsidRPr="00B87DED">
              <w:rPr>
                <w:sz w:val="20"/>
                <w:szCs w:val="20"/>
              </w:rPr>
              <w:t>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 xml:space="preserve">Квитанция ФНС на АФ </w:t>
            </w:r>
            <w:proofErr w:type="gramStart"/>
            <w:r w:rsidRPr="00B87DED">
              <w:rPr>
                <w:rFonts w:eastAsia="Times New Roman"/>
                <w:sz w:val="20"/>
                <w:szCs w:val="20"/>
                <w:lang w:eastAsia="ru-RU"/>
              </w:rPr>
              <w:t>КО</w:t>
            </w:r>
            <w:proofErr w:type="gramEnd"/>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 xml:space="preserve">Квитанции ФНС на электронные документы </w:t>
            </w:r>
            <w:proofErr w:type="gramStart"/>
            <w:r w:rsidRPr="00B87DED">
              <w:rPr>
                <w:rFonts w:eastAsia="Times New Roman"/>
                <w:sz w:val="20"/>
                <w:szCs w:val="20"/>
                <w:lang w:eastAsia="ru-RU"/>
              </w:rPr>
              <w:t>КО</w:t>
            </w:r>
            <w:proofErr w:type="gramEnd"/>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proofErr w:type="gramStart"/>
            <w:r w:rsidRPr="00B87DED">
              <w:rPr>
                <w:sz w:val="20"/>
                <w:szCs w:val="20"/>
              </w:rPr>
              <w:t>а</w:t>
            </w:r>
            <w:proofErr w:type="gramEnd"/>
            <w:r w:rsidRPr="00B87DED">
              <w:rPr>
                <w:sz w:val="20"/>
                <w:szCs w:val="20"/>
              </w:rPr>
              <w:t>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proofErr w:type="gramStart"/>
            <w:r w:rsidRPr="00B87DED">
              <w:rPr>
                <w:sz w:val="20"/>
                <w:szCs w:val="20"/>
              </w:rPr>
              <w:t>а</w:t>
            </w:r>
            <w:proofErr w:type="gramEnd"/>
            <w:r w:rsidRPr="00B87DED">
              <w:rPr>
                <w:sz w:val="20"/>
                <w:szCs w:val="20"/>
              </w:rPr>
              <w:t>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r w:rsidR="00FB1851" w:rsidRPr="00FB1851" w14:paraId="7E8BB43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FCAA6" w14:textId="77777777" w:rsidR="002C2281" w:rsidRPr="00E8424B" w:rsidRDefault="002C2281" w:rsidP="00E8424B">
            <w:pPr>
              <w:pStyle w:val="1256"/>
              <w:ind w:firstLine="0"/>
              <w:rPr>
                <w:sz w:val="20"/>
                <w:szCs w:val="22"/>
              </w:rPr>
            </w:pPr>
            <w:r w:rsidRPr="00E8424B">
              <w:rPr>
                <w:sz w:val="20"/>
                <w:szCs w:val="22"/>
              </w:rPr>
              <w:lastRenderedPageBreak/>
              <w:t>Архивный файл ФНС:</w:t>
            </w:r>
          </w:p>
          <w:p w14:paraId="7D2E1DA4" w14:textId="2981B4A3" w:rsidR="002C2281" w:rsidRPr="00E8424B" w:rsidRDefault="00FB1851" w:rsidP="00E8424B">
            <w:pPr>
              <w:pStyle w:val="affd"/>
              <w:jc w:val="both"/>
            </w:pPr>
            <w:r w:rsidRPr="00A213EB">
              <w:rPr>
                <w:sz w:val="20"/>
                <w:szCs w:val="20"/>
              </w:rPr>
              <w:t>AF</w:t>
            </w:r>
            <w:r w:rsidRPr="00EF6C68">
              <w:rPr>
                <w:sz w:val="20"/>
                <w:szCs w:val="20"/>
                <w:lang w:val="en-US"/>
              </w:rPr>
              <w:t>D</w:t>
            </w:r>
            <w:r w:rsidRPr="00EF6C68">
              <w:rPr>
                <w:sz w:val="20"/>
                <w:szCs w:val="20"/>
              </w:rPr>
              <w:t>_MIFNS00_RRRRRRR_ГГГГММДД_N</w:t>
            </w:r>
            <w:r w:rsidRPr="00EF6C68">
              <w:rPr>
                <w:sz w:val="20"/>
                <w:szCs w:val="20"/>
                <w:lang w:val="en-US"/>
              </w:rPr>
              <w:t>NNNN</w:t>
            </w:r>
            <w:r w:rsidRPr="00EF6C6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340686" w14:textId="77777777" w:rsidR="002C2281" w:rsidRPr="00FB1851" w:rsidRDefault="002C2281" w:rsidP="00EF6C68">
            <w:pPr>
              <w:pStyle w:val="Standard"/>
              <w:widowControl w:val="0"/>
              <w:spacing w:line="240" w:lineRule="auto"/>
              <w:ind w:left="11" w:firstLine="0"/>
              <w:jc w:val="left"/>
              <w:rPr>
                <w:sz w:val="20"/>
                <w:szCs w:val="20"/>
              </w:rPr>
            </w:pPr>
            <w:r w:rsidRPr="00FB1851">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B3CE2" w14:textId="65A1F19E"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03658E7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C53A1" w14:textId="40D1E461" w:rsidR="002C2281" w:rsidRPr="00E8424B" w:rsidRDefault="002C2281" w:rsidP="00E8424B">
            <w:pPr>
              <w:pStyle w:val="1256"/>
              <w:ind w:firstLine="0"/>
              <w:rPr>
                <w:sz w:val="20"/>
                <w:szCs w:val="22"/>
              </w:rPr>
            </w:pPr>
            <w:r w:rsidRPr="00E8424B">
              <w:rPr>
                <w:sz w:val="20"/>
                <w:szCs w:val="22"/>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E123A7" w14:textId="77777777" w:rsidR="002C2281" w:rsidRPr="00FB1851" w:rsidRDefault="002C2281" w:rsidP="00EF6C68">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1812E" w14:textId="77777777"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300ACE50"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2E54E" w14:textId="6EBF728F" w:rsidR="002C2281" w:rsidRPr="00FB1851" w:rsidRDefault="002C2281" w:rsidP="002C2281">
            <w:pPr>
              <w:pStyle w:val="Standard"/>
              <w:widowControl w:val="0"/>
              <w:spacing w:line="240" w:lineRule="auto"/>
              <w:ind w:firstLine="0"/>
              <w:jc w:val="left"/>
              <w:rPr>
                <w:sz w:val="20"/>
                <w:szCs w:val="22"/>
              </w:rPr>
            </w:pPr>
            <w:r w:rsidRPr="00FB1851">
              <w:rPr>
                <w:sz w:val="20"/>
                <w:szCs w:val="20"/>
              </w:rPr>
              <w:t>Уведомление ТУ:</w:t>
            </w:r>
          </w:p>
          <w:p w14:paraId="6A163886" w14:textId="04C3DE3F" w:rsidR="002C2281" w:rsidRPr="00E8424B" w:rsidRDefault="002C2281" w:rsidP="00E8424B">
            <w:pPr>
              <w:pStyle w:val="1256"/>
              <w:ind w:firstLine="0"/>
              <w:rPr>
                <w:sz w:val="20"/>
                <w:szCs w:val="22"/>
              </w:rPr>
            </w:pPr>
            <w:r w:rsidRPr="00FB1851">
              <w:rPr>
                <w:sz w:val="20"/>
                <w:szCs w:val="22"/>
                <w:lang w:val="en-US"/>
              </w:rPr>
              <w:t>BUVabbbbbbb</w:t>
            </w:r>
            <w:r w:rsidRPr="00FB1851">
              <w:rPr>
                <w:sz w:val="20"/>
                <w:szCs w:val="22"/>
              </w:rPr>
              <w:t>_</w:t>
            </w:r>
            <w:r w:rsidRPr="00FB1851">
              <w:rPr>
                <w:sz w:val="20"/>
                <w:szCs w:val="22"/>
                <w:lang w:val="en-US"/>
              </w:rPr>
              <w:t>DDDDDDDD</w:t>
            </w:r>
            <w:r w:rsidRPr="00FB1851">
              <w:rPr>
                <w:sz w:val="20"/>
                <w:szCs w:val="22"/>
              </w:rPr>
              <w:t>_</w:t>
            </w:r>
            <w:r w:rsidRPr="00FB1851">
              <w:rPr>
                <w:sz w:val="20"/>
                <w:szCs w:val="22"/>
                <w:lang w:val="en-US"/>
              </w:rPr>
              <w:t>NNNNNN</w:t>
            </w:r>
            <w:r w:rsidRPr="00FB1851">
              <w:rPr>
                <w:sz w:val="20"/>
                <w:szCs w:val="22"/>
              </w:rPr>
              <w:t>.</w:t>
            </w:r>
            <w:r w:rsidRPr="00FB1851">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364B6" w14:textId="54A781D8" w:rsidR="002C2281" w:rsidRPr="00FB1851" w:rsidRDefault="002C2281">
            <w:pPr>
              <w:pStyle w:val="Standard"/>
              <w:widowControl w:val="0"/>
              <w:spacing w:line="240" w:lineRule="auto"/>
              <w:ind w:left="11" w:firstLine="0"/>
              <w:jc w:val="left"/>
              <w:rPr>
                <w:sz w:val="20"/>
                <w:szCs w:val="20"/>
              </w:rPr>
            </w:pPr>
            <w:r w:rsidRPr="00FB1851">
              <w:rPr>
                <w:sz w:val="20"/>
                <w:szCs w:val="20"/>
              </w:rPr>
              <w:t xml:space="preserve">(+КА) ФНС </w:t>
            </w:r>
            <w:r w:rsidRPr="00FB1851">
              <w:rPr>
                <w:sz w:val="20"/>
                <w:szCs w:val="20"/>
              </w:rPr>
              <w:br/>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B99DE" w14:textId="77777777" w:rsidR="002C2281" w:rsidRPr="00FB1851" w:rsidRDefault="002C2281" w:rsidP="002C2281">
            <w:pPr>
              <w:pStyle w:val="Standard"/>
              <w:widowControl w:val="0"/>
              <w:spacing w:line="240" w:lineRule="auto"/>
              <w:ind w:left="11" w:firstLine="0"/>
              <w:jc w:val="left"/>
              <w:rPr>
                <w:sz w:val="20"/>
                <w:szCs w:val="20"/>
              </w:rPr>
            </w:pPr>
          </w:p>
        </w:tc>
      </w:tr>
    </w:tbl>
    <w:p w14:paraId="75A37DFA" w14:textId="77777777" w:rsidR="00B96209" w:rsidRPr="00E8424B" w:rsidRDefault="00B96209" w:rsidP="007D1079">
      <w:pPr>
        <w:pStyle w:val="Standard"/>
        <w:rPr>
          <w:color w:val="FF0000"/>
        </w:rPr>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77A90F3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222B2D">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2A3928B2"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718"/>
        <w:gridCol w:w="1649"/>
        <w:gridCol w:w="4204"/>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lastRenderedPageBreak/>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lastRenderedPageBreak/>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 xml:space="preserve">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w:t>
            </w:r>
            <w:proofErr w:type="gramStart"/>
            <w:r w:rsidRPr="00B87DED">
              <w:rPr>
                <w:sz w:val="20"/>
                <w:szCs w:val="20"/>
              </w:rPr>
              <w:t>соответствующее</w:t>
            </w:r>
            <w:proofErr w:type="gramEnd"/>
            <w:r w:rsidRPr="00B87DED">
              <w:rPr>
                <w:sz w:val="20"/>
                <w:szCs w:val="20"/>
              </w:rPr>
              <w:t xml:space="preserve">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proofErr w:type="gramStart"/>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roofErr w:type="gramEnd"/>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lastRenderedPageBreak/>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 xml:space="preserve">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w:t>
            </w:r>
            <w:proofErr w:type="gramStart"/>
            <w:r w:rsidRPr="00B87DED">
              <w:rPr>
                <w:sz w:val="20"/>
                <w:szCs w:val="20"/>
              </w:rPr>
              <w:t>соответствующее</w:t>
            </w:r>
            <w:proofErr w:type="gramEnd"/>
            <w:r w:rsidRPr="00B87DED">
              <w:rPr>
                <w:sz w:val="20"/>
                <w:szCs w:val="20"/>
              </w:rPr>
              <w:t xml:space="preserve">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lastRenderedPageBreak/>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 xml:space="preserve">Направление от ФНС ФТС </w:t>
            </w:r>
            <w:proofErr w:type="gramStart"/>
            <w:r w:rsidRPr="00B87DED">
              <w:rPr>
                <w:sz w:val="20"/>
              </w:rPr>
              <w:t>в</w:t>
            </w:r>
            <w:proofErr w:type="gramEnd"/>
            <w:r w:rsidRPr="00B87DED">
              <w:rPr>
                <w:sz w:val="20"/>
              </w:rPr>
              <w:t xml:space="preserve">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2911DB8C"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 xml:space="preserve">Принятие ЭСВТ, ЭСКР </w:t>
            </w:r>
            <w:r w:rsidR="005F0896" w:rsidRPr="00B87DED">
              <w:rPr>
                <w:lang w:eastAsia="ru-RU"/>
              </w:rPr>
              <w:t>–</w:t>
            </w:r>
            <w:r w:rsidRPr="00B87DED">
              <w:rPr>
                <w:sz w:val="20"/>
                <w:szCs w:val="20"/>
              </w:rPr>
              <w:t xml:space="preserve">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2D206127" w:rsidR="004C135E" w:rsidRPr="00B87DED" w:rsidRDefault="004C135E" w:rsidP="007D1079">
            <w:pPr>
              <w:ind w:left="11"/>
              <w:contextualSpacing/>
              <w:rPr>
                <w:sz w:val="20"/>
                <w:szCs w:val="20"/>
              </w:rPr>
            </w:pPr>
            <w:r w:rsidRPr="00B87DED">
              <w:rPr>
                <w:sz w:val="20"/>
                <w:szCs w:val="20"/>
              </w:rPr>
              <w:t xml:space="preserve">Отказ в принятии ЭСВТ, ЭСКР </w:t>
            </w:r>
            <w:r w:rsidR="005F0896" w:rsidRPr="00B87DED">
              <w:rPr>
                <w:lang w:eastAsia="ru-RU"/>
              </w:rPr>
              <w:t>–</w:t>
            </w:r>
            <w:r w:rsidRPr="00B87DED">
              <w:rPr>
                <w:sz w:val="20"/>
                <w:szCs w:val="20"/>
              </w:rPr>
              <w:t xml:space="preserve">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4E3BE01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 xml:space="preserve">Принятие ЭКВТ, ЭККР </w:t>
            </w:r>
            <w:r w:rsidR="005F0896" w:rsidRPr="00B87DED">
              <w:rPr>
                <w:lang w:eastAsia="ru-RU"/>
              </w:rPr>
              <w:t>–</w:t>
            </w:r>
            <w:r w:rsidRPr="00B87DED">
              <w:rPr>
                <w:sz w:val="20"/>
                <w:szCs w:val="20"/>
              </w:rPr>
              <w:t xml:space="preserve">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6A10EB2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 xml:space="preserve">Отказ в принятии ЭКВТ, ЭККР </w:t>
            </w:r>
            <w:r w:rsidR="005F0896" w:rsidRPr="00B87DED">
              <w:rPr>
                <w:lang w:eastAsia="ru-RU"/>
              </w:rPr>
              <w:t>–</w:t>
            </w:r>
            <w:r w:rsidRPr="00B87DED">
              <w:rPr>
                <w:sz w:val="20"/>
                <w:szCs w:val="20"/>
              </w:rPr>
              <w:t xml:space="preserve">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lastRenderedPageBreak/>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26195F34"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Принятие ЭКВТ, ЭККР </w:t>
            </w:r>
            <w:r w:rsidR="005F0896" w:rsidRPr="00B87DED">
              <w:rPr>
                <w:lang w:eastAsia="ru-RU"/>
              </w:rPr>
              <w:t>–</w:t>
            </w:r>
            <w:r w:rsidRPr="00B87DED">
              <w:rPr>
                <w:sz w:val="20"/>
                <w:szCs w:val="20"/>
              </w:rPr>
              <w:t xml:space="preserve">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36661E4A"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Отказ в принятии ЭКВТ, ЭККР </w:t>
            </w:r>
            <w:r w:rsidR="005F0896" w:rsidRPr="00B87DED">
              <w:rPr>
                <w:lang w:eastAsia="ru-RU"/>
              </w:rPr>
              <w:t>–</w:t>
            </w:r>
            <w:r w:rsidRPr="00B87DED">
              <w:rPr>
                <w:sz w:val="20"/>
                <w:szCs w:val="20"/>
              </w:rPr>
              <w:t xml:space="preserve">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6A4D2E8"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Принятие ЭСВТ, ЭСКР </w:t>
            </w:r>
            <w:r w:rsidR="005F0896" w:rsidRPr="00B87DED">
              <w:rPr>
                <w:lang w:eastAsia="ru-RU"/>
              </w:rPr>
              <w:t>–</w:t>
            </w:r>
            <w:r w:rsidRPr="00B87DED">
              <w:rPr>
                <w:sz w:val="20"/>
                <w:szCs w:val="20"/>
              </w:rPr>
              <w:t xml:space="preserve">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C3BAF79" w:rsidR="00951658" w:rsidRPr="00B87DED" w:rsidRDefault="00951658" w:rsidP="00951658">
            <w:pPr>
              <w:ind w:left="11"/>
              <w:contextualSpacing/>
              <w:rPr>
                <w:sz w:val="20"/>
                <w:szCs w:val="20"/>
              </w:rPr>
            </w:pPr>
            <w:r w:rsidRPr="00B87DED">
              <w:rPr>
                <w:sz w:val="20"/>
                <w:szCs w:val="20"/>
              </w:rPr>
              <w:t xml:space="preserve">Отказ в принятии ЭСВТ, ЭСКР </w:t>
            </w:r>
            <w:r w:rsidR="005F0896" w:rsidRPr="00B87DED">
              <w:rPr>
                <w:lang w:eastAsia="ru-RU"/>
              </w:rPr>
              <w:t>–</w:t>
            </w:r>
            <w:r w:rsidRPr="00B87DED">
              <w:rPr>
                <w:sz w:val="20"/>
                <w:szCs w:val="20"/>
              </w:rPr>
              <w:t xml:space="preserve">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1814DB">
            <w:pPr>
              <w:pStyle w:val="Standard"/>
              <w:numPr>
                <w:ilvl w:val="0"/>
                <w:numId w:val="287"/>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1814DB">
            <w:pPr>
              <w:pStyle w:val="Standard"/>
              <w:numPr>
                <w:ilvl w:val="0"/>
                <w:numId w:val="287"/>
              </w:numPr>
              <w:tabs>
                <w:tab w:val="left" w:pos="311"/>
              </w:tabs>
              <w:spacing w:line="240" w:lineRule="auto"/>
              <w:ind w:left="0" w:firstLine="0"/>
              <w:rPr>
                <w:sz w:val="20"/>
                <w:szCs w:val="20"/>
              </w:rPr>
            </w:pPr>
            <w:r w:rsidRPr="00B87DED">
              <w:rPr>
                <w:sz w:val="20"/>
                <w:szCs w:val="20"/>
              </w:rPr>
              <w:t xml:space="preserve">iiiiii – порядковый номер части </w:t>
            </w:r>
            <w:proofErr w:type="gramStart"/>
            <w:r w:rsidRPr="00B87DED">
              <w:rPr>
                <w:sz w:val="20"/>
                <w:szCs w:val="20"/>
              </w:rPr>
              <w:t>скан-копии</w:t>
            </w:r>
            <w:proofErr w:type="gramEnd"/>
            <w:r w:rsidRPr="00B87DED">
              <w:rPr>
                <w:sz w:val="20"/>
                <w:szCs w:val="20"/>
              </w:rPr>
              <w:t xml:space="preserve">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1814DB">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1814DB">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340A515E"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приложения</w:t>
            </w:r>
            <w:proofErr w:type="gramStart"/>
            <w:r w:rsidR="00CD2F0D" w:rsidRPr="00B87DED">
              <w:rPr>
                <w:sz w:val="20"/>
                <w:szCs w:val="20"/>
              </w:rPr>
              <w:t xml:space="preserve">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222B2D" w:rsidRPr="00222B2D">
              <w:rPr>
                <w:sz w:val="20"/>
                <w:szCs w:val="20"/>
              </w:rPr>
              <w:t>Б</w:t>
            </w:r>
            <w:proofErr w:type="gramEnd"/>
            <w:r w:rsidR="00CD2F0D" w:rsidRPr="00200F79">
              <w:rPr>
                <w:sz w:val="20"/>
                <w:szCs w:val="20"/>
              </w:rPr>
              <w:fldChar w:fldCharType="end"/>
            </w:r>
            <w:r w:rsidRPr="00B87DED">
              <w:rPr>
                <w:sz w:val="20"/>
                <w:szCs w:val="20"/>
              </w:rPr>
              <w:t>.</w:t>
            </w:r>
          </w:p>
        </w:tc>
      </w:tr>
    </w:tbl>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59BE65B7"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222B2D">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3F41D1E6" w:rsidR="00254D27" w:rsidRPr="00B87DED" w:rsidRDefault="00503601" w:rsidP="0036394D">
      <w:pPr>
        <w:pStyle w:val="Standard"/>
        <w:keepNext/>
        <w:tabs>
          <w:tab w:val="left" w:pos="1560"/>
          <w:tab w:val="left" w:pos="2694"/>
        </w:tabs>
        <w:spacing w:before="120"/>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366"/>
        <w:gridCol w:w="1591"/>
        <w:gridCol w:w="2614"/>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 xml:space="preserve">Архивный файл </w:t>
            </w:r>
            <w:proofErr w:type="gramStart"/>
            <w:r w:rsidRPr="00B87DED">
              <w:rPr>
                <w:sz w:val="20"/>
                <w:szCs w:val="20"/>
              </w:rPr>
              <w:t>КО</w:t>
            </w:r>
            <w:proofErr w:type="gramEnd"/>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w:t>
            </w:r>
            <w:proofErr w:type="gramStart"/>
            <w:r w:rsidRPr="00B87DED">
              <w:rPr>
                <w:sz w:val="20"/>
                <w:szCs w:val="20"/>
              </w:rPr>
              <w:t>Т</w:t>
            </w:r>
            <w:proofErr w:type="gramEnd"/>
            <w:r w:rsidRPr="00B87DED">
              <w:rPr>
                <w:sz w:val="20"/>
                <w:szCs w:val="20"/>
              </w:rPr>
              <w:t>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 xml:space="preserve">Электронные документы </w:t>
            </w:r>
            <w:proofErr w:type="gramStart"/>
            <w:r w:rsidRPr="00B87DED">
              <w:rPr>
                <w:sz w:val="20"/>
                <w:szCs w:val="20"/>
              </w:rPr>
              <w:t>КО</w:t>
            </w:r>
            <w:proofErr w:type="gramEnd"/>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 xml:space="preserve">Квитанция на архивный файл </w:t>
            </w:r>
            <w:proofErr w:type="gramStart"/>
            <w:r w:rsidRPr="00B87DED">
              <w:rPr>
                <w:sz w:val="20"/>
                <w:szCs w:val="20"/>
              </w:rPr>
              <w:t>КО</w:t>
            </w:r>
            <w:proofErr w:type="gramEnd"/>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proofErr w:type="gramStart"/>
            <w:r w:rsidRPr="00B87DED">
              <w:rPr>
                <w:sz w:val="20"/>
                <w:szCs w:val="20"/>
              </w:rPr>
              <w:t>Т</w:t>
            </w:r>
            <w:proofErr w:type="gramEnd"/>
            <w:r w:rsidRPr="00B87DED">
              <w:rPr>
                <w:sz w:val="20"/>
                <w:szCs w:val="20"/>
              </w:rPr>
              <w:t>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w:t>
            </w:r>
            <w:proofErr w:type="gramStart"/>
            <w:r w:rsidRPr="00B87DED">
              <w:rPr>
                <w:sz w:val="20"/>
                <w:szCs w:val="20"/>
              </w:rPr>
              <w:t>Т</w:t>
            </w:r>
            <w:proofErr w:type="gramEnd"/>
            <w:r w:rsidRPr="00B87DED">
              <w:rPr>
                <w:sz w:val="20"/>
                <w:szCs w:val="20"/>
              </w:rPr>
              <w:t>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 xml:space="preserve">Направление от ФТС </w:t>
            </w:r>
            <w:proofErr w:type="gramStart"/>
            <w:r w:rsidRPr="00B87DED">
              <w:rPr>
                <w:sz w:val="20"/>
              </w:rPr>
              <w:t>в</w:t>
            </w:r>
            <w:proofErr w:type="gramEnd"/>
            <w:r w:rsidRPr="00B87DED">
              <w:rPr>
                <w:sz w:val="20"/>
              </w:rPr>
              <w:t xml:space="preserve">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w:t>
            </w:r>
            <w:proofErr w:type="gramStart"/>
            <w:r w:rsidRPr="00B87DED">
              <w:rPr>
                <w:sz w:val="20"/>
                <w:szCs w:val="20"/>
              </w:rPr>
              <w:t>Т</w:t>
            </w:r>
            <w:proofErr w:type="gramEnd"/>
            <w:r w:rsidRPr="00B87DED">
              <w:rPr>
                <w:sz w:val="20"/>
                <w:szCs w:val="20"/>
              </w:rPr>
              <w:t>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 xml:space="preserve">Квитанция ФТС на АФ </w:t>
            </w:r>
            <w:proofErr w:type="gramStart"/>
            <w:r w:rsidRPr="00B87DED">
              <w:rPr>
                <w:rFonts w:eastAsia="Times New Roman"/>
                <w:sz w:val="20"/>
                <w:szCs w:val="20"/>
                <w:lang w:eastAsia="ru-RU"/>
              </w:rPr>
              <w:t>КО</w:t>
            </w:r>
            <w:proofErr w:type="gramEnd"/>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 xml:space="preserve">Квитанция ФТС на электронные документы </w:t>
            </w:r>
            <w:proofErr w:type="gramStart"/>
            <w:r w:rsidRPr="00B87DED">
              <w:rPr>
                <w:sz w:val="20"/>
              </w:rPr>
              <w:t>КО</w:t>
            </w:r>
            <w:proofErr w:type="gramEnd"/>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w:t>
            </w:r>
            <w:proofErr w:type="gramStart"/>
            <w:r w:rsidRPr="00B87DED">
              <w:rPr>
                <w:sz w:val="20"/>
              </w:rPr>
              <w:t>КО</w:t>
            </w:r>
            <w:proofErr w:type="gramEnd"/>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lastRenderedPageBreak/>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17.10.2018 № 655-П (вид ИТВ с кодом «gz»)</w:t>
      </w:r>
    </w:p>
    <w:p w14:paraId="3EB97B66" w14:textId="3091CE48"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222B2D">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6E4FA4FD"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901"/>
        <w:gridCol w:w="2043"/>
        <w:gridCol w:w="3627"/>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 xml:space="preserve">Архивный файл </w:t>
            </w:r>
            <w:proofErr w:type="gramStart"/>
            <w:r w:rsidRPr="00B87DED">
              <w:rPr>
                <w:bCs/>
                <w:sz w:val="20"/>
                <w:szCs w:val="20"/>
              </w:rPr>
              <w:t>КО</w:t>
            </w:r>
            <w:proofErr w:type="gramEnd"/>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 xml:space="preserve">Направление от ФСФМ </w:t>
            </w:r>
            <w:proofErr w:type="gramStart"/>
            <w:r w:rsidRPr="00B87DED">
              <w:rPr>
                <w:sz w:val="20"/>
              </w:rPr>
              <w:t>в</w:t>
            </w:r>
            <w:proofErr w:type="gramEnd"/>
            <w:r w:rsidRPr="00B87DED">
              <w:rPr>
                <w:sz w:val="20"/>
              </w:rPr>
              <w:t xml:space="preserve">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 xml:space="preserve">ИЭС о непринятии АФ </w:t>
            </w:r>
            <w:proofErr w:type="gramStart"/>
            <w:r w:rsidRPr="00B87DED">
              <w:rPr>
                <w:sz w:val="20"/>
                <w:szCs w:val="20"/>
              </w:rPr>
              <w:t>КО</w:t>
            </w:r>
            <w:proofErr w:type="gramEnd"/>
            <w:r w:rsidRPr="00B87DED">
              <w:rPr>
                <w:sz w:val="20"/>
                <w:szCs w:val="20"/>
              </w:rPr>
              <w:t>:</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xml:space="preserve">» в начало АФ </w:t>
            </w:r>
            <w:proofErr w:type="gramStart"/>
            <w:r w:rsidRPr="00B87DED">
              <w:rPr>
                <w:sz w:val="20"/>
                <w:szCs w:val="20"/>
              </w:rPr>
              <w:t>КО</w:t>
            </w:r>
            <w:proofErr w:type="gramEnd"/>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w:t>
            </w:r>
            <w:proofErr w:type="gramStart"/>
            <w:r w:rsidRPr="00B87DED">
              <w:rPr>
                <w:sz w:val="20"/>
                <w:szCs w:val="20"/>
              </w:rPr>
              <w:t>Р</w:t>
            </w:r>
            <w:proofErr w:type="gramEnd"/>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w:t>
            </w:r>
            <w:proofErr w:type="gramStart"/>
            <w:r w:rsidRPr="00B87DED">
              <w:rPr>
                <w:sz w:val="20"/>
                <w:szCs w:val="20"/>
              </w:rPr>
              <w:t>С</w:t>
            </w:r>
            <w:r w:rsidRPr="00B87DED">
              <w:rPr>
                <w:bCs/>
                <w:sz w:val="20"/>
                <w:szCs w:val="20"/>
              </w:rPr>
              <w:t>–</w:t>
            </w:r>
            <w:proofErr w:type="gramEnd"/>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proofErr w:type="gramStart"/>
            <w:r w:rsidRPr="00B87DED">
              <w:rPr>
                <w:sz w:val="20"/>
                <w:szCs w:val="20"/>
              </w:rPr>
              <w:t>Р</w:t>
            </w:r>
            <w:proofErr w:type="gramEnd"/>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w:t>
            </w:r>
            <w:proofErr w:type="gramStart"/>
            <w:r w:rsidRPr="00B87DED">
              <w:rPr>
                <w:sz w:val="20"/>
                <w:szCs w:val="20"/>
              </w:rPr>
              <w:t>Р</w:t>
            </w:r>
            <w:proofErr w:type="gramEnd"/>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proofErr w:type="gramStart"/>
            <w:r w:rsidRPr="00B87DED">
              <w:rPr>
                <w:sz w:val="20"/>
                <w:szCs w:val="20"/>
              </w:rPr>
              <w:t>Р</w:t>
            </w:r>
            <w:proofErr w:type="gramEnd"/>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w:t>
            </w:r>
            <w:proofErr w:type="gramStart"/>
            <w:r w:rsidRPr="00B87DED">
              <w:rPr>
                <w:sz w:val="20"/>
                <w:szCs w:val="20"/>
              </w:rPr>
              <w:t>Р</w:t>
            </w:r>
            <w:proofErr w:type="gramEnd"/>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proofErr w:type="gramStart"/>
            <w:r w:rsidRPr="00B87DED">
              <w:rPr>
                <w:sz w:val="20"/>
                <w:szCs w:val="20"/>
              </w:rPr>
              <w:t>Р</w:t>
            </w:r>
            <w:proofErr w:type="gramEnd"/>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w:t>
            </w:r>
            <w:proofErr w:type="gramStart"/>
            <w:r w:rsidRPr="00B87DED">
              <w:rPr>
                <w:sz w:val="20"/>
                <w:szCs w:val="20"/>
              </w:rPr>
              <w:t>Р</w:t>
            </w:r>
            <w:proofErr w:type="gramEnd"/>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proofErr w:type="gramStart"/>
            <w:r w:rsidRPr="00B87DED">
              <w:rPr>
                <w:sz w:val="20"/>
                <w:szCs w:val="20"/>
              </w:rPr>
              <w:t>Р</w:t>
            </w:r>
            <w:proofErr w:type="gramEnd"/>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w:t>
            </w:r>
            <w:proofErr w:type="gramStart"/>
            <w:r w:rsidRPr="00B87DED">
              <w:rPr>
                <w:sz w:val="20"/>
                <w:szCs w:val="20"/>
              </w:rPr>
              <w:t>Р</w:t>
            </w:r>
            <w:proofErr w:type="gramEnd"/>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4F04DA6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222B2D">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lastRenderedPageBreak/>
        <w:t xml:space="preserve">ключ СКАД «Сигнатура» ФОИВ (для установки КА </w:t>
      </w:r>
      <w:proofErr w:type="gramStart"/>
      <w:r w:rsidRPr="00B87DED">
        <w:t>КО</w:t>
      </w:r>
      <w:proofErr w:type="gramEnd"/>
      <w:r w:rsidRPr="00B87DED">
        <w:t>,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2BAFA584"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772"/>
        <w:gridCol w:w="1807"/>
        <w:gridCol w:w="3992"/>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 xml:space="preserve">(+КА) </w:t>
            </w:r>
            <w:proofErr w:type="gramStart"/>
            <w:r w:rsidRPr="00B87DED">
              <w:rPr>
                <w:sz w:val="20"/>
                <w:szCs w:val="20"/>
              </w:rPr>
              <w:t>КО</w:t>
            </w:r>
            <w:proofErr w:type="gramEnd"/>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 xml:space="preserve">(+КА) </w:t>
            </w:r>
            <w:proofErr w:type="gramStart"/>
            <w:r w:rsidRPr="00B87DED">
              <w:rPr>
                <w:sz w:val="20"/>
                <w:szCs w:val="20"/>
              </w:rPr>
              <w:t>КО</w:t>
            </w:r>
            <w:proofErr w:type="gramEnd"/>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 xml:space="preserve">(+КА) </w:t>
            </w:r>
            <w:proofErr w:type="gramStart"/>
            <w:r w:rsidRPr="00B87DED">
              <w:rPr>
                <w:sz w:val="20"/>
                <w:szCs w:val="20"/>
              </w:rPr>
              <w:t>КО</w:t>
            </w:r>
            <w:proofErr w:type="gramEnd"/>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 xml:space="preserve">Уведомления о принятии (непринятии) АФ </w:t>
            </w:r>
            <w:proofErr w:type="gramStart"/>
            <w:r w:rsidRPr="00B87DED">
              <w:rPr>
                <w:sz w:val="20"/>
                <w:szCs w:val="20"/>
              </w:rPr>
              <w:t>КО</w:t>
            </w:r>
            <w:proofErr w:type="gramEnd"/>
            <w:r w:rsidRPr="00B87DED">
              <w:rPr>
                <w:sz w:val="20"/>
                <w:szCs w:val="20"/>
              </w:rPr>
              <w:t>:</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 xml:space="preserve">Направление от ФТС </w:t>
            </w:r>
            <w:proofErr w:type="gramStart"/>
            <w:r w:rsidRPr="00B87DED">
              <w:rPr>
                <w:sz w:val="20"/>
                <w:szCs w:val="20"/>
              </w:rPr>
              <w:t>в</w:t>
            </w:r>
            <w:proofErr w:type="gramEnd"/>
            <w:r w:rsidRPr="00B87DED">
              <w:rPr>
                <w:sz w:val="20"/>
                <w:szCs w:val="20"/>
              </w:rPr>
              <w:t xml:space="preserve">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 xml:space="preserve">Квитанция о принятии (непринятии) АФ </w:t>
            </w:r>
            <w:proofErr w:type="gramStart"/>
            <w:r w:rsidRPr="00B87DED">
              <w:rPr>
                <w:sz w:val="20"/>
                <w:szCs w:val="20"/>
              </w:rPr>
              <w:t>КО</w:t>
            </w:r>
            <w:proofErr w:type="gramEnd"/>
            <w:r w:rsidRPr="00B87DED">
              <w:rPr>
                <w:sz w:val="20"/>
                <w:szCs w:val="20"/>
              </w:rPr>
              <w:t>:</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w:t>
            </w:r>
            <w:proofErr w:type="gramStart"/>
            <w:r w:rsidRPr="00B87DED">
              <w:rPr>
                <w:sz w:val="20"/>
                <w:szCs w:val="20"/>
              </w:rPr>
              <w:t>КО</w:t>
            </w:r>
            <w:proofErr w:type="gramEnd"/>
            <w:r w:rsidRPr="00B87DED">
              <w:rPr>
                <w:sz w:val="20"/>
                <w:szCs w:val="20"/>
              </w:rPr>
              <w:t xml:space="preserve">: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 xml:space="preserve">ЭС ФТС об отказе в приеме ЭС </w:t>
            </w:r>
            <w:proofErr w:type="gramStart"/>
            <w:r w:rsidRPr="00B87DED">
              <w:rPr>
                <w:sz w:val="20"/>
                <w:szCs w:val="20"/>
              </w:rPr>
              <w:t>КО</w:t>
            </w:r>
            <w:proofErr w:type="gramEnd"/>
            <w:r w:rsidRPr="00B87DED">
              <w:rPr>
                <w:sz w:val="20"/>
                <w:szCs w:val="20"/>
              </w:rPr>
              <w:t>:</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 xml:space="preserve">УКЭП ЭС ФТС об отказе в приеме ЭС </w:t>
            </w:r>
            <w:proofErr w:type="gramStart"/>
            <w:r w:rsidRPr="00B87DED">
              <w:rPr>
                <w:sz w:val="20"/>
                <w:szCs w:val="20"/>
              </w:rPr>
              <w:t>КО</w:t>
            </w:r>
            <w:proofErr w:type="gramEnd"/>
            <w:r w:rsidRPr="00B87DED">
              <w:rPr>
                <w:sz w:val="20"/>
                <w:szCs w:val="20"/>
              </w:rPr>
              <w:t>:</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619CD350"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222B2D">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22D3E38D"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 xml:space="preserve">Том многотомного архивного файла </w:t>
            </w:r>
            <w:proofErr w:type="gramStart"/>
            <w:r w:rsidRPr="00B87DED">
              <w:rPr>
                <w:sz w:val="20"/>
                <w:szCs w:val="20"/>
              </w:rPr>
              <w:t>КО</w:t>
            </w:r>
            <w:proofErr w:type="gramEnd"/>
            <w:r w:rsidRPr="00B87DED">
              <w:rPr>
                <w:sz w:val="20"/>
                <w:szCs w:val="20"/>
              </w:rPr>
              <w:t>:</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 xml:space="preserve">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w:t>
            </w:r>
            <w:proofErr w:type="gramStart"/>
            <w:r w:rsidRPr="00B87DED">
              <w:rPr>
                <w:sz w:val="20"/>
                <w:szCs w:val="20"/>
              </w:rPr>
              <w:t>КО</w:t>
            </w:r>
            <w:proofErr w:type="gramEnd"/>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07A813F8"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 xml:space="preserve">(+КА) </w:t>
            </w:r>
            <w:proofErr w:type="gramStart"/>
            <w:r w:rsidRPr="00B87DED">
              <w:rPr>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0428555A"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 xml:space="preserve">ХХХ </w:t>
            </w:r>
            <w:r w:rsidR="001F63E3" w:rsidRPr="00416934">
              <w:rPr>
                <w:rFonts w:eastAsiaTheme="minorHAnsi"/>
                <w:sz w:val="20"/>
                <w:szCs w:val="20"/>
              </w:rPr>
              <w:t>–</w:t>
            </w:r>
            <w:r w:rsidRPr="00B87DED">
              <w:rPr>
                <w:sz w:val="20"/>
                <w:szCs w:val="20"/>
              </w:rPr>
              <w:t xml:space="preserve"> идентификатор запроса ФСФМ (26 символов)</w:t>
            </w:r>
          </w:p>
        </w:tc>
      </w:tr>
      <w:tr w:rsidR="0081154B" w:rsidRPr="006E25CA"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Файл вложения:</w:t>
            </w:r>
          </w:p>
          <w:p w14:paraId="4CE470F6"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INC_TI_XXXXXXXXXXXXXXXXXXXX</w:t>
            </w:r>
            <w:proofErr w:type="gramStart"/>
            <w:r w:rsidRPr="00416934">
              <w:rPr>
                <w:rFonts w:eastAsiaTheme="minorHAnsi"/>
                <w:sz w:val="20"/>
                <w:szCs w:val="20"/>
              </w:rPr>
              <w:t>ХХХХ</w:t>
            </w:r>
            <w:proofErr w:type="gramEnd"/>
            <w:r w:rsidRPr="00416934">
              <w:rPr>
                <w:rFonts w:eastAsiaTheme="minorHAnsi"/>
                <w:sz w:val="20"/>
                <w:szCs w:val="20"/>
              </w:rPr>
              <w:t>XX_bbbbbbbbbGGGGMMDD_nnn.&lt;EXT&gt;</w:t>
            </w:r>
          </w:p>
          <w:p w14:paraId="31FD2D5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4EABFCF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3ABBF12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7DB4CC7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176D443A"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61CD6ED9" w14:textId="507AF09B"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p>
          <w:p w14:paraId="212272F2" w14:textId="5612CDC9"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(+КА) </w:t>
            </w:r>
            <w:proofErr w:type="gramStart"/>
            <w:r w:rsidRPr="00416934">
              <w:rPr>
                <w:rFonts w:eastAsiaTheme="minorHAnsi"/>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EXT – расширение имени файла вложения. Может принимать зн</w:t>
            </w:r>
            <w:r w:rsidRPr="00416934">
              <w:rPr>
                <w:rFonts w:eastAsiaTheme="minorHAnsi"/>
                <w:sz w:val="20"/>
                <w:szCs w:val="20"/>
              </w:rPr>
              <w:t>а</w:t>
            </w:r>
            <w:r w:rsidRPr="00416934">
              <w:rPr>
                <w:rFonts w:eastAsiaTheme="minorHAnsi"/>
                <w:sz w:val="20"/>
                <w:szCs w:val="20"/>
              </w:rPr>
              <w:t>чения PDF, XLS (XLSX), DOC (DOCX), XML, TXT</w:t>
            </w:r>
          </w:p>
          <w:p w14:paraId="77068C6C"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 – идентификатор файла вл</w:t>
            </w:r>
            <w:r w:rsidRPr="00416934">
              <w:rPr>
                <w:rFonts w:eastAsiaTheme="minorHAnsi"/>
                <w:sz w:val="20"/>
                <w:szCs w:val="20"/>
              </w:rPr>
              <w:t>о</w:t>
            </w:r>
            <w:r w:rsidRPr="00416934">
              <w:rPr>
                <w:rFonts w:eastAsiaTheme="minorHAnsi"/>
                <w:sz w:val="20"/>
                <w:szCs w:val="20"/>
              </w:rPr>
              <w:t>жения;</w:t>
            </w:r>
          </w:p>
          <w:p w14:paraId="5146097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TI – код вида запрашиваемой и</w:t>
            </w:r>
            <w:r w:rsidRPr="00416934">
              <w:rPr>
                <w:rFonts w:eastAsiaTheme="minorHAnsi"/>
                <w:sz w:val="20"/>
                <w:szCs w:val="20"/>
              </w:rPr>
              <w:t>н</w:t>
            </w:r>
            <w:r w:rsidRPr="00416934">
              <w:rPr>
                <w:rFonts w:eastAsiaTheme="minorHAnsi"/>
                <w:sz w:val="20"/>
                <w:szCs w:val="20"/>
              </w:rPr>
              <w:t xml:space="preserve">формации, принимает одно из следующих значений: </w:t>
            </w:r>
          </w:p>
          <w:p w14:paraId="06E6DCC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lastRenderedPageBreak/>
              <w:t>01 – для заверенных копий гра</w:t>
            </w:r>
            <w:r w:rsidRPr="00416934">
              <w:rPr>
                <w:rFonts w:eastAsiaTheme="minorHAnsi"/>
                <w:sz w:val="20"/>
                <w:szCs w:val="20"/>
              </w:rPr>
              <w:t>ж</w:t>
            </w:r>
            <w:r w:rsidRPr="00416934">
              <w:rPr>
                <w:rFonts w:eastAsiaTheme="minorHAnsi"/>
                <w:sz w:val="20"/>
                <w:szCs w:val="20"/>
              </w:rPr>
              <w:t>данско-правовых договоров; св</w:t>
            </w:r>
            <w:r w:rsidRPr="00416934">
              <w:rPr>
                <w:rFonts w:eastAsiaTheme="minorHAnsi"/>
                <w:sz w:val="20"/>
                <w:szCs w:val="20"/>
              </w:rPr>
              <w:t>е</w:t>
            </w:r>
            <w:r w:rsidRPr="00416934">
              <w:rPr>
                <w:rFonts w:eastAsiaTheme="minorHAnsi"/>
                <w:sz w:val="20"/>
                <w:szCs w:val="20"/>
              </w:rPr>
              <w:t>дений о гражданско-правовых договорах клиентов;</w:t>
            </w:r>
          </w:p>
          <w:p w14:paraId="61B15686"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03 – для заверенных копий карт</w:t>
            </w:r>
            <w:r w:rsidRPr="00416934">
              <w:rPr>
                <w:rFonts w:eastAsiaTheme="minorHAnsi"/>
                <w:sz w:val="20"/>
                <w:szCs w:val="20"/>
              </w:rPr>
              <w:t>о</w:t>
            </w:r>
            <w:r w:rsidRPr="00416934">
              <w:rPr>
                <w:rFonts w:eastAsiaTheme="minorHAnsi"/>
                <w:sz w:val="20"/>
                <w:szCs w:val="20"/>
              </w:rPr>
              <w:t>чек с образцами подписей и о</w:t>
            </w:r>
            <w:r w:rsidRPr="00416934">
              <w:rPr>
                <w:rFonts w:eastAsiaTheme="minorHAnsi"/>
                <w:sz w:val="20"/>
                <w:szCs w:val="20"/>
              </w:rPr>
              <w:t>т</w:t>
            </w:r>
            <w:r w:rsidRPr="00416934">
              <w:rPr>
                <w:rFonts w:eastAsiaTheme="minorHAnsi"/>
                <w:sz w:val="20"/>
                <w:szCs w:val="20"/>
              </w:rPr>
              <w:t>тиска печати;</w:t>
            </w:r>
          </w:p>
          <w:p w14:paraId="6B51396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roofErr w:type="gramStart"/>
            <w:r w:rsidRPr="00416934">
              <w:rPr>
                <w:rFonts w:eastAsiaTheme="minorHAnsi"/>
                <w:sz w:val="20"/>
                <w:szCs w:val="20"/>
              </w:rPr>
              <w:t>04 – для информации о движении средств по счетам (вкладам) кл</w:t>
            </w:r>
            <w:r w:rsidRPr="00416934">
              <w:rPr>
                <w:rFonts w:eastAsiaTheme="minorHAnsi"/>
                <w:sz w:val="20"/>
                <w:szCs w:val="20"/>
              </w:rPr>
              <w:t>и</w:t>
            </w:r>
            <w:r w:rsidRPr="00416934">
              <w:rPr>
                <w:rFonts w:eastAsiaTheme="minorHAnsi"/>
                <w:sz w:val="20"/>
                <w:szCs w:val="20"/>
              </w:rPr>
              <w:t>ента (выписки за определенный в запросе период времени по опер</w:t>
            </w:r>
            <w:r w:rsidRPr="00416934">
              <w:rPr>
                <w:rFonts w:eastAsiaTheme="minorHAnsi"/>
                <w:sz w:val="20"/>
                <w:szCs w:val="20"/>
              </w:rPr>
              <w:t>а</w:t>
            </w:r>
            <w:r w:rsidRPr="00416934">
              <w:rPr>
                <w:rFonts w:eastAsiaTheme="minorHAnsi"/>
                <w:sz w:val="20"/>
                <w:szCs w:val="20"/>
              </w:rPr>
              <w:t>циям на счетах клиента; сведений о движении денежных средств по банковским картам, эмитирова</w:t>
            </w:r>
            <w:r w:rsidRPr="00416934">
              <w:rPr>
                <w:rFonts w:eastAsiaTheme="minorHAnsi"/>
                <w:sz w:val="20"/>
                <w:szCs w:val="20"/>
              </w:rPr>
              <w:t>н</w:t>
            </w:r>
            <w:r w:rsidRPr="00416934">
              <w:rPr>
                <w:rFonts w:eastAsiaTheme="minorHAnsi"/>
                <w:sz w:val="20"/>
                <w:szCs w:val="20"/>
              </w:rPr>
              <w:t>ным к счетам физического лица за период времени, определенный в запросе), а также сведений о вх</w:t>
            </w:r>
            <w:r w:rsidRPr="00416934">
              <w:rPr>
                <w:rFonts w:eastAsiaTheme="minorHAnsi"/>
                <w:sz w:val="20"/>
                <w:szCs w:val="20"/>
              </w:rPr>
              <w:t>о</w:t>
            </w:r>
            <w:r w:rsidRPr="00416934">
              <w:rPr>
                <w:rFonts w:eastAsiaTheme="minorHAnsi"/>
                <w:sz w:val="20"/>
                <w:szCs w:val="20"/>
              </w:rPr>
              <w:t>дящем остатке по счетам клиента по состоянию на дату, указанную в запросе;</w:t>
            </w:r>
            <w:proofErr w:type="gramEnd"/>
          </w:p>
          <w:p w14:paraId="261425B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05 – для операций по переводу денежных средств, совершенных физическим лицом без открытия счета;</w:t>
            </w:r>
          </w:p>
          <w:p w14:paraId="6DF8D7A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06 – для операций по переводу электронных денежных средств;</w:t>
            </w:r>
          </w:p>
          <w:p w14:paraId="7E75A4D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07 – для валютно-обменных оп</w:t>
            </w:r>
            <w:r w:rsidRPr="00416934">
              <w:rPr>
                <w:rFonts w:eastAsiaTheme="minorHAnsi"/>
                <w:sz w:val="20"/>
                <w:szCs w:val="20"/>
              </w:rPr>
              <w:t>е</w:t>
            </w:r>
            <w:r w:rsidRPr="00416934">
              <w:rPr>
                <w:rFonts w:eastAsiaTheme="minorHAnsi"/>
                <w:sz w:val="20"/>
                <w:szCs w:val="20"/>
              </w:rPr>
              <w:t>раций, совершенных физическим лицом без открытия счета;</w:t>
            </w:r>
          </w:p>
          <w:p w14:paraId="0240B1A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08 – для копий заявлений на о</w:t>
            </w:r>
            <w:r w:rsidRPr="00416934">
              <w:rPr>
                <w:rFonts w:eastAsiaTheme="minorHAnsi"/>
                <w:sz w:val="20"/>
                <w:szCs w:val="20"/>
              </w:rPr>
              <w:t>т</w:t>
            </w:r>
            <w:r w:rsidRPr="00416934">
              <w:rPr>
                <w:rFonts w:eastAsiaTheme="minorHAnsi"/>
                <w:sz w:val="20"/>
                <w:szCs w:val="20"/>
              </w:rPr>
              <w:t>крытие (закрытие) счетов;</w:t>
            </w:r>
          </w:p>
          <w:p w14:paraId="06ED2C4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09 – для копий анкет (досье) кл</w:t>
            </w:r>
            <w:r w:rsidRPr="00416934">
              <w:rPr>
                <w:rFonts w:eastAsiaTheme="minorHAnsi"/>
                <w:sz w:val="20"/>
                <w:szCs w:val="20"/>
              </w:rPr>
              <w:t>и</w:t>
            </w:r>
            <w:r w:rsidRPr="00416934">
              <w:rPr>
                <w:rFonts w:eastAsiaTheme="minorHAnsi"/>
                <w:sz w:val="20"/>
                <w:szCs w:val="20"/>
              </w:rPr>
              <w:t>ентов кредитной организации;</w:t>
            </w:r>
          </w:p>
          <w:p w14:paraId="53C7EE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91 – для информации о бенифиц</w:t>
            </w:r>
            <w:r w:rsidRPr="00416934">
              <w:rPr>
                <w:rFonts w:eastAsiaTheme="minorHAnsi"/>
                <w:sz w:val="20"/>
                <w:szCs w:val="20"/>
              </w:rPr>
              <w:t>и</w:t>
            </w:r>
            <w:r w:rsidRPr="00416934">
              <w:rPr>
                <w:rFonts w:eastAsiaTheme="minorHAnsi"/>
                <w:sz w:val="20"/>
                <w:szCs w:val="20"/>
              </w:rPr>
              <w:t>арном владельце клиента;</w:t>
            </w:r>
          </w:p>
          <w:p w14:paraId="3809B5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11 – для сведений об операциях клиента с векселями;</w:t>
            </w:r>
          </w:p>
          <w:p w14:paraId="41A067E9" w14:textId="2A6D76CE"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12 – для документов и справо</w:t>
            </w:r>
            <w:r w:rsidRPr="00416934">
              <w:rPr>
                <w:rFonts w:eastAsiaTheme="minorHAnsi"/>
                <w:sz w:val="20"/>
                <w:szCs w:val="20"/>
              </w:rPr>
              <w:t>ч</w:t>
            </w:r>
            <w:r w:rsidRPr="00416934">
              <w:rPr>
                <w:rFonts w:eastAsiaTheme="minorHAnsi"/>
                <w:sz w:val="20"/>
                <w:szCs w:val="20"/>
              </w:rPr>
              <w:t xml:space="preserve">ных материалов, не указанных в запросе Росфинмониторинга, но необходимых, по мнению </w:t>
            </w:r>
            <w:proofErr w:type="gramStart"/>
            <w:r w:rsidRPr="00416934">
              <w:rPr>
                <w:rFonts w:eastAsiaTheme="minorHAnsi"/>
                <w:sz w:val="20"/>
                <w:szCs w:val="20"/>
              </w:rPr>
              <w:t>креди</w:t>
            </w:r>
            <w:r w:rsidRPr="00416934">
              <w:rPr>
                <w:rFonts w:eastAsiaTheme="minorHAnsi"/>
                <w:sz w:val="20"/>
                <w:szCs w:val="20"/>
              </w:rPr>
              <w:t>т</w:t>
            </w:r>
            <w:r w:rsidRPr="00416934">
              <w:rPr>
                <w:rFonts w:eastAsiaTheme="minorHAnsi"/>
                <w:sz w:val="20"/>
                <w:szCs w:val="20"/>
              </w:rPr>
              <w:t>ной</w:t>
            </w:r>
            <w:proofErr w:type="gramEnd"/>
            <w:r w:rsidRPr="00416934">
              <w:rPr>
                <w:rFonts w:eastAsiaTheme="minorHAnsi"/>
                <w:sz w:val="20"/>
                <w:szCs w:val="20"/>
              </w:rPr>
              <w:t xml:space="preserve"> организации, для эффекти</w:t>
            </w:r>
            <w:r w:rsidRPr="00416934">
              <w:rPr>
                <w:rFonts w:eastAsiaTheme="minorHAnsi"/>
                <w:sz w:val="20"/>
                <w:szCs w:val="20"/>
              </w:rPr>
              <w:t>в</w:t>
            </w:r>
            <w:r w:rsidRPr="00416934">
              <w:rPr>
                <w:rFonts w:eastAsiaTheme="minorHAnsi"/>
                <w:sz w:val="20"/>
                <w:szCs w:val="20"/>
              </w:rPr>
              <w:t>ной реализации Федерального закона № 115-ФЗ</w:t>
            </w:r>
          </w:p>
        </w:tc>
      </w:tr>
      <w:tr w:rsidR="00B72AA7"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B3B7" w14:textId="77777777" w:rsidR="00B72AA7" w:rsidRDefault="00B72AA7" w:rsidP="00B72AA7">
            <w:pPr>
              <w:ind w:left="11"/>
              <w:contextualSpacing/>
              <w:rPr>
                <w:bCs/>
                <w:sz w:val="20"/>
                <w:szCs w:val="20"/>
              </w:rPr>
            </w:pPr>
            <w:r>
              <w:rPr>
                <w:bCs/>
                <w:sz w:val="20"/>
                <w:szCs w:val="20"/>
              </w:rPr>
              <w:lastRenderedPageBreak/>
              <w:t>Файл вложения: Расширенная выписка</w:t>
            </w:r>
          </w:p>
          <w:p w14:paraId="5BEC6653" w14:textId="60165061" w:rsidR="00B72AA7" w:rsidRPr="00B87DED" w:rsidRDefault="00B72AA7" w:rsidP="00B72AA7">
            <w:pPr>
              <w:rPr>
                <w:sz w:val="20"/>
                <w:szCs w:val="20"/>
              </w:rPr>
            </w:pPr>
            <w:r w:rsidRPr="00416934">
              <w:rPr>
                <w:bCs/>
                <w:sz w:val="20"/>
                <w:szCs w:val="20"/>
                <w:lang w:val="en-US"/>
              </w:rPr>
              <w:t>INC</w:t>
            </w:r>
            <w:r w:rsidRPr="00416934">
              <w:rPr>
                <w:bCs/>
                <w:sz w:val="20"/>
                <w:szCs w:val="20"/>
              </w:rPr>
              <w:t>_</w:t>
            </w:r>
            <w:r w:rsidRPr="00416934">
              <w:rPr>
                <w:bCs/>
                <w:sz w:val="20"/>
                <w:szCs w:val="20"/>
                <w:lang w:val="en-US"/>
              </w:rPr>
              <w:t>TI</w:t>
            </w:r>
            <w:r w:rsidRPr="00416934">
              <w:rPr>
                <w:bCs/>
                <w:sz w:val="20"/>
                <w:szCs w:val="20"/>
              </w:rPr>
              <w:t>_</w:t>
            </w:r>
            <w:r w:rsidRPr="00416934">
              <w:rPr>
                <w:bCs/>
                <w:sz w:val="20"/>
                <w:szCs w:val="20"/>
                <w:lang w:val="en-US"/>
              </w:rPr>
              <w:t>XXXXXXXXXXXXXXXXXXXX</w:t>
            </w:r>
            <w:r w:rsidRPr="00416934">
              <w:rPr>
                <w:bCs/>
                <w:sz w:val="20"/>
                <w:szCs w:val="20"/>
              </w:rPr>
              <w:t>ХХХХ</w:t>
            </w:r>
            <w:r w:rsidRPr="00416934">
              <w:rPr>
                <w:bCs/>
                <w:sz w:val="20"/>
                <w:szCs w:val="20"/>
                <w:lang w:val="en-US"/>
              </w:rPr>
              <w:t>XX</w:t>
            </w:r>
            <w:r w:rsidRPr="00416934">
              <w:rPr>
                <w:bCs/>
                <w:sz w:val="20"/>
                <w:szCs w:val="20"/>
              </w:rPr>
              <w:t>_</w:t>
            </w:r>
            <w:r w:rsidRPr="00416934">
              <w:rPr>
                <w:bCs/>
                <w:sz w:val="20"/>
                <w:szCs w:val="20"/>
                <w:lang w:val="en-US"/>
              </w:rPr>
              <w:t>bbbbbbbbbGGGGMMDD</w:t>
            </w:r>
            <w:r w:rsidRPr="00416934">
              <w:rPr>
                <w:bCs/>
                <w:sz w:val="20"/>
                <w:szCs w:val="20"/>
              </w:rPr>
              <w:t>_</w:t>
            </w:r>
            <w:r w:rsidRPr="00416934">
              <w:rPr>
                <w:bCs/>
                <w:sz w:val="20"/>
                <w:szCs w:val="20"/>
                <w:lang w:val="en-US"/>
              </w:rPr>
              <w:t>kkkk</w:t>
            </w:r>
            <w:r w:rsidRPr="00416934">
              <w:rPr>
                <w:bCs/>
                <w:sz w:val="20"/>
                <w:szCs w:val="20"/>
              </w:rPr>
              <w:t>_</w:t>
            </w:r>
            <w:r w:rsidRPr="00416934">
              <w:rPr>
                <w:bCs/>
                <w:sz w:val="20"/>
                <w:szCs w:val="20"/>
                <w:lang w:val="en-US"/>
              </w:rPr>
              <w:t>nnnnn</w:t>
            </w:r>
            <w:r w:rsidRPr="00416934">
              <w:rPr>
                <w:bCs/>
                <w:sz w:val="20"/>
                <w:szCs w:val="20"/>
              </w:rPr>
              <w:t>.</w:t>
            </w:r>
            <w:r w:rsidRPr="00416934">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2082E9D8" w:rsidR="00B72AA7" w:rsidRPr="00B87DED" w:rsidRDefault="00B72AA7" w:rsidP="00B72AA7">
            <w:pPr>
              <w:pStyle w:val="Standard"/>
              <w:widowControl w:val="0"/>
              <w:spacing w:line="240" w:lineRule="auto"/>
              <w:ind w:left="11" w:firstLine="0"/>
              <w:jc w:val="left"/>
              <w:rPr>
                <w:sz w:val="20"/>
                <w:szCs w:val="20"/>
                <w:lang w:val="en-US"/>
              </w:rPr>
            </w:pPr>
            <w:r>
              <w:rPr>
                <w:sz w:val="20"/>
                <w:szCs w:val="20"/>
              </w:rPr>
              <w:t xml:space="preserve">(+КА) </w:t>
            </w:r>
            <w:proofErr w:type="gramStart"/>
            <w:r>
              <w:rPr>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CF616A" w14:textId="5951C1A8" w:rsidR="00B72AA7" w:rsidRPr="00762DC5" w:rsidRDefault="00B72AA7" w:rsidP="00416934">
            <w:pPr>
              <w:pStyle w:val="Standard"/>
              <w:tabs>
                <w:tab w:val="left" w:pos="280"/>
              </w:tabs>
              <w:spacing w:line="240" w:lineRule="auto"/>
              <w:ind w:firstLine="0"/>
              <w:rPr>
                <w:sz w:val="20"/>
                <w:szCs w:val="20"/>
              </w:rPr>
            </w:pPr>
            <w:r w:rsidRPr="00762DC5">
              <w:rPr>
                <w:sz w:val="20"/>
                <w:szCs w:val="20"/>
              </w:rPr>
              <w:t>INC – идентификатор файла;</w:t>
            </w:r>
          </w:p>
          <w:p w14:paraId="78D90CFA" w14:textId="307F4118" w:rsidR="00B72AA7" w:rsidRPr="00762DC5" w:rsidRDefault="00B72AA7" w:rsidP="00416934">
            <w:pPr>
              <w:pStyle w:val="Standard"/>
              <w:tabs>
                <w:tab w:val="left" w:pos="280"/>
              </w:tabs>
              <w:spacing w:line="240" w:lineRule="auto"/>
              <w:ind w:firstLine="0"/>
              <w:rPr>
                <w:sz w:val="20"/>
                <w:szCs w:val="20"/>
              </w:rPr>
            </w:pPr>
            <w:r w:rsidRPr="00762DC5">
              <w:rPr>
                <w:sz w:val="20"/>
                <w:szCs w:val="20"/>
              </w:rPr>
              <w:t>TI – код вида информации, принимает значение: 14 – для расширенной выписки;</w:t>
            </w:r>
          </w:p>
          <w:p w14:paraId="39D3BB1F" w14:textId="1CF10140" w:rsidR="00B72AA7" w:rsidRPr="00762DC5" w:rsidRDefault="00B72AA7" w:rsidP="00416934">
            <w:pPr>
              <w:pStyle w:val="Standard"/>
              <w:tabs>
                <w:tab w:val="left" w:pos="280"/>
              </w:tabs>
              <w:spacing w:line="240" w:lineRule="auto"/>
              <w:ind w:firstLine="0"/>
              <w:rPr>
                <w:sz w:val="20"/>
                <w:szCs w:val="20"/>
              </w:rPr>
            </w:pPr>
            <w:r w:rsidRPr="00762DC5">
              <w:rPr>
                <w:sz w:val="20"/>
                <w:szCs w:val="20"/>
              </w:rPr>
              <w:lastRenderedPageBreak/>
              <w:t>XXXXXXXXXXXXXXXXXXXXXXX</w:t>
            </w:r>
            <w:proofErr w:type="gramStart"/>
            <w:r w:rsidRPr="00762DC5">
              <w:rPr>
                <w:sz w:val="20"/>
                <w:szCs w:val="20"/>
              </w:rPr>
              <w:t>ХХХ</w:t>
            </w:r>
            <w:proofErr w:type="gramEnd"/>
            <w:r w:rsidRPr="00762DC5">
              <w:rPr>
                <w:sz w:val="20"/>
                <w:szCs w:val="20"/>
              </w:rPr>
              <w:t xml:space="preserve">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0ABE681C" w14:textId="64C9AB52" w:rsidR="00B72AA7" w:rsidRPr="00762DC5" w:rsidRDefault="00B72AA7" w:rsidP="00416934">
            <w:pPr>
              <w:pStyle w:val="Standard"/>
              <w:tabs>
                <w:tab w:val="left" w:pos="280"/>
              </w:tabs>
              <w:spacing w:line="240" w:lineRule="auto"/>
              <w:ind w:firstLine="0"/>
              <w:rPr>
                <w:sz w:val="20"/>
                <w:szCs w:val="20"/>
              </w:rPr>
            </w:pPr>
            <w:r w:rsidRPr="00762DC5">
              <w:rPr>
                <w:sz w:val="20"/>
                <w:szCs w:val="20"/>
              </w:rPr>
              <w:t>bbbbbbbbb – БИК кредитной организации, отправившей расширенную выписку (9 символов);</w:t>
            </w:r>
          </w:p>
          <w:p w14:paraId="45ACB777" w14:textId="27BE5609" w:rsidR="00B72AA7" w:rsidRPr="00762DC5" w:rsidRDefault="00B72AA7" w:rsidP="00416934">
            <w:pPr>
              <w:pStyle w:val="Standard"/>
              <w:tabs>
                <w:tab w:val="left" w:pos="280"/>
              </w:tabs>
              <w:spacing w:line="240" w:lineRule="auto"/>
              <w:ind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0E071A0A" w14:textId="6DC3DBF7" w:rsidR="00B72AA7" w:rsidRPr="00762DC5" w:rsidRDefault="00B72AA7" w:rsidP="00416934">
            <w:pPr>
              <w:pStyle w:val="Standard"/>
              <w:tabs>
                <w:tab w:val="left" w:pos="280"/>
              </w:tabs>
              <w:spacing w:line="240" w:lineRule="auto"/>
              <w:ind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w:t>
            </w:r>
            <w:proofErr w:type="gramStart"/>
            <w:r w:rsidRPr="00762DC5">
              <w:rPr>
                <w:sz w:val="20"/>
                <w:szCs w:val="20"/>
              </w:rPr>
              <w:t>.</w:t>
            </w:r>
            <w:proofErr w:type="gramEnd"/>
            <w:r w:rsidRPr="00762DC5">
              <w:rPr>
                <w:sz w:val="20"/>
                <w:szCs w:val="20"/>
              </w:rPr>
              <w:t xml:space="preserve"> (</w:t>
            </w:r>
            <w:proofErr w:type="gramStart"/>
            <w:r w:rsidRPr="00762DC5">
              <w:rPr>
                <w:sz w:val="20"/>
                <w:szCs w:val="20"/>
              </w:rPr>
              <w:t>н</w:t>
            </w:r>
            <w:proofErr w:type="gramEnd"/>
            <w:r w:rsidRPr="00762DC5">
              <w:rPr>
                <w:sz w:val="20"/>
                <w:szCs w:val="20"/>
              </w:rPr>
              <w:t>апример, 0001)</w:t>
            </w:r>
            <w:r w:rsidR="00A95E23">
              <w:rPr>
                <w:sz w:val="20"/>
                <w:szCs w:val="20"/>
              </w:rPr>
              <w:t>;</w:t>
            </w:r>
          </w:p>
          <w:p w14:paraId="058975C3" w14:textId="0DDA7544" w:rsidR="00B72AA7" w:rsidRPr="00B87DED" w:rsidRDefault="00B72AA7" w:rsidP="00416934">
            <w:pPr>
              <w:pStyle w:val="Standard"/>
              <w:tabs>
                <w:tab w:val="left" w:pos="280"/>
              </w:tabs>
              <w:spacing w:line="240" w:lineRule="auto"/>
              <w:ind w:firstLine="0"/>
              <w:rPr>
                <w:sz w:val="20"/>
                <w:szCs w:val="20"/>
              </w:rPr>
            </w:pPr>
            <w:r w:rsidRPr="00762DC5">
              <w:rPr>
                <w:sz w:val="20"/>
                <w:szCs w:val="20"/>
              </w:rPr>
              <w:t>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w:t>
            </w:r>
          </w:p>
        </w:tc>
      </w:tr>
      <w:tr w:rsidR="0085084B" w:rsidRPr="00B87DED" w14:paraId="671DA0C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03F6A" w14:textId="77777777" w:rsidR="0085084B" w:rsidRPr="00627A4D" w:rsidRDefault="0085084B" w:rsidP="0085084B">
            <w:pPr>
              <w:ind w:left="11"/>
              <w:contextualSpacing/>
              <w:rPr>
                <w:color w:val="000000"/>
                <w:sz w:val="20"/>
                <w:szCs w:val="20"/>
              </w:rPr>
            </w:pPr>
            <w:r w:rsidRPr="006E39E5">
              <w:rPr>
                <w:bCs/>
                <w:sz w:val="20"/>
                <w:szCs w:val="20"/>
              </w:rPr>
              <w:lastRenderedPageBreak/>
              <w:t xml:space="preserve">Файл вложения: </w:t>
            </w:r>
            <w:r w:rsidRPr="006E39E5">
              <w:rPr>
                <w:color w:val="000000"/>
                <w:sz w:val="20"/>
                <w:szCs w:val="20"/>
              </w:rPr>
              <w:t>Ведомость банковского контроля</w:t>
            </w:r>
            <w:r>
              <w:rPr>
                <w:color w:val="000000"/>
                <w:sz w:val="20"/>
                <w:szCs w:val="20"/>
              </w:rPr>
              <w:t>:</w:t>
            </w:r>
          </w:p>
          <w:p w14:paraId="002DAD10" w14:textId="77777777" w:rsidR="0085084B" w:rsidRPr="00893997" w:rsidRDefault="0085084B" w:rsidP="0085084B">
            <w:pPr>
              <w:rPr>
                <w:color w:val="000000"/>
                <w:sz w:val="20"/>
                <w:szCs w:val="20"/>
                <w:lang w:val="en-US"/>
              </w:rPr>
            </w:pPr>
            <w:r w:rsidRPr="00893997">
              <w:rPr>
                <w:color w:val="000000"/>
                <w:sz w:val="20"/>
                <w:szCs w:val="20"/>
                <w:lang w:val="en-US"/>
              </w:rPr>
              <w:t>VBK&lt;ggmmnnnn&gt;_&lt;nReg&gt;_&lt;nnnF&gt;_&lt;t&gt;_&lt;m&gt;_</w:t>
            </w:r>
          </w:p>
          <w:p w14:paraId="1BBA30A0" w14:textId="7354F356" w:rsidR="0085084B" w:rsidRPr="00B87DED" w:rsidRDefault="0085084B" w:rsidP="0085084B">
            <w:pPr>
              <w:ind w:left="11"/>
              <w:contextualSpacing/>
              <w:rPr>
                <w:bCs/>
                <w:sz w:val="20"/>
                <w:szCs w:val="20"/>
              </w:rPr>
            </w:pPr>
            <w:r w:rsidRPr="00627A4D">
              <w:rPr>
                <w:color w:val="000000"/>
                <w:sz w:val="20"/>
                <w:szCs w:val="20"/>
              </w:rPr>
              <w:t>&lt;nReg1&gt;_&lt;nnnF1&gt;.xml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810BF" w14:textId="77777777" w:rsidR="0085084B" w:rsidRPr="00627A4D" w:rsidRDefault="0085084B" w:rsidP="0085084B">
            <w:pPr>
              <w:ind w:left="11"/>
              <w:contextualSpacing/>
              <w:rPr>
                <w:sz w:val="20"/>
                <w:szCs w:val="20"/>
              </w:rPr>
            </w:pPr>
          </w:p>
          <w:p w14:paraId="50E82CA9" w14:textId="597743D4" w:rsidR="0085084B" w:rsidRPr="00B87DED" w:rsidRDefault="0085084B" w:rsidP="0085084B">
            <w:pPr>
              <w:pStyle w:val="Standard"/>
              <w:widowControl w:val="0"/>
              <w:spacing w:line="240" w:lineRule="auto"/>
              <w:ind w:left="11" w:firstLine="0"/>
              <w:jc w:val="left"/>
              <w:rPr>
                <w:sz w:val="20"/>
                <w:szCs w:val="20"/>
              </w:rPr>
            </w:pPr>
            <w:r w:rsidRPr="00627A4D">
              <w:rPr>
                <w:sz w:val="20"/>
                <w:szCs w:val="20"/>
              </w:rPr>
              <w:t xml:space="preserve">(+КА) </w:t>
            </w:r>
            <w:proofErr w:type="gramStart"/>
            <w:r w:rsidRPr="00627A4D">
              <w:rPr>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6349F" w14:textId="77777777" w:rsidR="0085084B" w:rsidRPr="00B87DED" w:rsidRDefault="0085084B" w:rsidP="0085084B">
            <w:pPr>
              <w:pStyle w:val="Standard"/>
              <w:widowControl w:val="0"/>
              <w:spacing w:line="240" w:lineRule="auto"/>
              <w:ind w:left="11" w:firstLine="0"/>
              <w:jc w:val="left"/>
              <w:rPr>
                <w:sz w:val="20"/>
                <w:szCs w:val="20"/>
              </w:rPr>
            </w:pPr>
          </w:p>
        </w:tc>
      </w:tr>
      <w:tr w:rsidR="00B72AA7"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B72AA7" w:rsidRPr="00B87DED" w:rsidRDefault="00B72AA7" w:rsidP="00B72AA7">
            <w:pPr>
              <w:ind w:left="11"/>
              <w:contextualSpacing/>
              <w:rPr>
                <w:bCs/>
                <w:sz w:val="20"/>
                <w:szCs w:val="20"/>
              </w:rPr>
            </w:pPr>
            <w:r w:rsidRPr="00B87DED">
              <w:rPr>
                <w:bCs/>
                <w:sz w:val="20"/>
                <w:szCs w:val="20"/>
              </w:rPr>
              <w:t xml:space="preserve">Архивный файл мотивированных запросов </w:t>
            </w:r>
            <w:proofErr w:type="gramStart"/>
            <w:r w:rsidRPr="00B87DED">
              <w:rPr>
                <w:bCs/>
                <w:sz w:val="20"/>
                <w:szCs w:val="20"/>
              </w:rPr>
              <w:t>КО</w:t>
            </w:r>
            <w:proofErr w:type="gramEnd"/>
            <w:r w:rsidRPr="00B87DED">
              <w:rPr>
                <w:bCs/>
                <w:sz w:val="20"/>
                <w:szCs w:val="20"/>
              </w:rPr>
              <w:t>:</w:t>
            </w:r>
          </w:p>
          <w:p w14:paraId="391640E1" w14:textId="77777777" w:rsidR="00B72AA7" w:rsidRPr="00200F79" w:rsidRDefault="00B72AA7" w:rsidP="00B72AA7">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72AA7" w:rsidRPr="00B87DED" w:rsidRDefault="00B72AA7" w:rsidP="00B72AA7">
            <w:pPr>
              <w:rPr>
                <w:bCs/>
                <w:sz w:val="20"/>
                <w:szCs w:val="20"/>
              </w:rPr>
            </w:pPr>
            <w:r w:rsidRPr="00200F79">
              <w:rPr>
                <w:bCs/>
                <w:sz w:val="20"/>
                <w:szCs w:val="20"/>
              </w:rPr>
              <w:t xml:space="preserve">(только </w:t>
            </w:r>
            <w:proofErr w:type="gramStart"/>
            <w:r w:rsidRPr="00200F79">
              <w:rPr>
                <w:bCs/>
                <w:sz w:val="20"/>
                <w:szCs w:val="20"/>
              </w:rPr>
              <w:t>для</w:t>
            </w:r>
            <w:proofErr w:type="gramEnd"/>
            <w:r w:rsidRPr="00200F79">
              <w:rPr>
                <w:bCs/>
                <w:sz w:val="20"/>
                <w:szCs w:val="20"/>
              </w:rPr>
              <w:t xml:space="preserve"> АС ПСД)</w:t>
            </w:r>
          </w:p>
          <w:p w14:paraId="2D3C9F6F" w14:textId="77777777" w:rsidR="00B72AA7" w:rsidRPr="00B87DED" w:rsidRDefault="00B72AA7" w:rsidP="00B72AA7">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B72AA7" w:rsidRPr="00B87DED" w:rsidRDefault="00B72AA7" w:rsidP="00B72AA7">
            <w:pPr>
              <w:pStyle w:val="Standard"/>
              <w:widowControl w:val="0"/>
              <w:spacing w:line="240" w:lineRule="auto"/>
              <w:ind w:left="11" w:firstLine="0"/>
              <w:jc w:val="left"/>
              <w:rPr>
                <w:lang w:val="en-US"/>
              </w:rPr>
            </w:pPr>
            <w:r w:rsidRPr="00B87DED">
              <w:rPr>
                <w:sz w:val="20"/>
                <w:szCs w:val="20"/>
              </w:rPr>
              <w:t xml:space="preserve">(+КА) </w:t>
            </w:r>
            <w:proofErr w:type="gramStart"/>
            <w:r w:rsidRPr="00B87DED">
              <w:rPr>
                <w:sz w:val="20"/>
                <w:szCs w:val="20"/>
              </w:rPr>
              <w:t>КО</w:t>
            </w:r>
            <w:proofErr w:type="gramEnd"/>
            <w:r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B72AA7" w:rsidRPr="00B87DED" w:rsidRDefault="00B72AA7" w:rsidP="00B72AA7">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72AA7"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B72AA7" w:rsidRPr="00B87DED" w:rsidRDefault="00B72AA7" w:rsidP="00B72AA7">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B72AA7" w:rsidRPr="00B87DED" w:rsidRDefault="00B72AA7" w:rsidP="00B72AA7">
            <w:pPr>
              <w:ind w:left="11"/>
              <w:contextualSpacing/>
              <w:rPr>
                <w:bCs/>
                <w:sz w:val="20"/>
                <w:szCs w:val="20"/>
              </w:rPr>
            </w:pPr>
            <w:r w:rsidRPr="00B87DED">
              <w:rPr>
                <w:bCs/>
                <w:sz w:val="20"/>
                <w:szCs w:val="20"/>
              </w:rPr>
              <w:t>Мотивированный запрос:</w:t>
            </w:r>
          </w:p>
          <w:p w14:paraId="3F1BFFD9" w14:textId="12AC3C52" w:rsidR="00B72AA7" w:rsidRPr="00B87DED" w:rsidRDefault="00B72AA7" w:rsidP="00B72AA7">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B72AA7" w:rsidRPr="00B87DED" w:rsidRDefault="00B72AA7" w:rsidP="00B72AA7">
            <w:pPr>
              <w:ind w:left="11"/>
              <w:contextualSpacing/>
              <w:rPr>
                <w:sz w:val="20"/>
                <w:szCs w:val="20"/>
              </w:rPr>
            </w:pPr>
          </w:p>
          <w:p w14:paraId="3032F95B" w14:textId="10D15FCA" w:rsidR="00B72AA7" w:rsidRPr="00B87DED" w:rsidRDefault="00B72AA7" w:rsidP="00B72AA7">
            <w:pPr>
              <w:pStyle w:val="Standard"/>
              <w:widowControl w:val="0"/>
              <w:spacing w:line="240" w:lineRule="auto"/>
              <w:ind w:left="11" w:firstLine="0"/>
              <w:jc w:val="left"/>
              <w:rPr>
                <w:sz w:val="20"/>
                <w:szCs w:val="20"/>
                <w:lang w:val="en-US"/>
              </w:rPr>
            </w:pPr>
            <w:r w:rsidRPr="00B87DED">
              <w:rPr>
                <w:sz w:val="20"/>
                <w:szCs w:val="20"/>
              </w:rPr>
              <w:t xml:space="preserve">(+КА) </w:t>
            </w:r>
            <w:proofErr w:type="gramStart"/>
            <w:r w:rsidRPr="00B87DED">
              <w:rPr>
                <w:sz w:val="20"/>
                <w:szCs w:val="20"/>
              </w:rPr>
              <w:t>КО</w:t>
            </w:r>
            <w:proofErr w:type="gramEnd"/>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B72AA7" w:rsidRPr="00B87DED" w:rsidRDefault="00B72AA7" w:rsidP="00B72AA7">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B72AA7"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B72AA7" w:rsidRPr="00B87DED" w:rsidRDefault="00B72AA7" w:rsidP="00B72AA7">
            <w:pPr>
              <w:pStyle w:val="Standard"/>
              <w:widowControl w:val="0"/>
              <w:spacing w:line="240" w:lineRule="auto"/>
              <w:ind w:left="11" w:firstLine="0"/>
              <w:jc w:val="left"/>
            </w:pPr>
            <w:r w:rsidRPr="00B87DED">
              <w:rPr>
                <w:sz w:val="20"/>
                <w:szCs w:val="20"/>
              </w:rPr>
              <w:t>или</w:t>
            </w:r>
          </w:p>
          <w:p w14:paraId="0B61F316" w14:textId="5674F48C"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p w14:paraId="5B4B4FF5" w14:textId="77777777" w:rsidR="00B72AA7" w:rsidRPr="00B87DED" w:rsidRDefault="00B72AA7" w:rsidP="00B72AA7">
            <w:pPr>
              <w:pStyle w:val="Standard"/>
              <w:widowControl w:val="0"/>
              <w:spacing w:line="240" w:lineRule="auto"/>
              <w:ind w:left="11" w:firstLine="0"/>
              <w:jc w:val="left"/>
              <w:rPr>
                <w:sz w:val="20"/>
                <w:szCs w:val="20"/>
              </w:rPr>
            </w:pPr>
          </w:p>
          <w:p w14:paraId="0A6C1B4B" w14:textId="77777777" w:rsidR="00B72AA7" w:rsidRPr="00B87DED" w:rsidRDefault="00B72AA7" w:rsidP="00B72AA7">
            <w:pPr>
              <w:pStyle w:val="Standard"/>
              <w:widowControl w:val="0"/>
              <w:spacing w:line="240" w:lineRule="auto"/>
              <w:ind w:left="11" w:firstLine="0"/>
              <w:jc w:val="left"/>
              <w:rPr>
                <w:sz w:val="20"/>
                <w:szCs w:val="20"/>
              </w:rPr>
            </w:pPr>
          </w:p>
          <w:p w14:paraId="73474A95"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B72AA7" w:rsidRPr="00B87DED" w:rsidRDefault="00B72AA7" w:rsidP="00B72AA7">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B72AA7" w:rsidRPr="00B87DED" w:rsidRDefault="00B72AA7" w:rsidP="00B72AA7">
            <w:pPr>
              <w:pStyle w:val="Standard"/>
              <w:widowControl w:val="0"/>
              <w:spacing w:line="240" w:lineRule="auto"/>
              <w:ind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B72AA7"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B72AA7" w:rsidRPr="00B87DED" w:rsidRDefault="00B72AA7" w:rsidP="00B72AA7">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B72AA7" w:rsidRPr="00B87DED" w:rsidRDefault="00B72AA7" w:rsidP="00B72AA7">
            <w:pPr>
              <w:pStyle w:val="Standard"/>
              <w:widowControl w:val="0"/>
              <w:suppressAutoHyphens w:val="0"/>
              <w:spacing w:line="240" w:lineRule="auto"/>
              <w:ind w:left="11" w:firstLine="0"/>
              <w:jc w:val="left"/>
              <w:rPr>
                <w:sz w:val="20"/>
                <w:szCs w:val="20"/>
              </w:rPr>
            </w:pPr>
          </w:p>
        </w:tc>
      </w:tr>
      <w:tr w:rsidR="00B72AA7"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B72AA7" w:rsidRPr="00B87DED" w:rsidRDefault="00B72AA7" w:rsidP="00B72AA7">
            <w:pPr>
              <w:pStyle w:val="Standard"/>
              <w:widowControl w:val="0"/>
              <w:spacing w:line="240" w:lineRule="auto"/>
              <w:ind w:left="11" w:firstLine="0"/>
              <w:jc w:val="center"/>
            </w:pPr>
            <w:r w:rsidRPr="00B87DED">
              <w:rPr>
                <w:sz w:val="20"/>
              </w:rPr>
              <w:lastRenderedPageBreak/>
              <w:t xml:space="preserve">Направление от ФСФМ </w:t>
            </w:r>
            <w:proofErr w:type="gramStart"/>
            <w:r w:rsidRPr="00B87DED">
              <w:rPr>
                <w:sz w:val="20"/>
              </w:rPr>
              <w:t>в</w:t>
            </w:r>
            <w:proofErr w:type="gramEnd"/>
            <w:r w:rsidRPr="00B87DED">
              <w:rPr>
                <w:sz w:val="20"/>
              </w:rPr>
              <w:t xml:space="preserve"> КО</w:t>
            </w:r>
          </w:p>
        </w:tc>
      </w:tr>
      <w:tr w:rsidR="00B72AA7"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B72AA7" w:rsidRPr="00B87DED" w:rsidRDefault="00B72AA7" w:rsidP="00B72AA7">
            <w:pPr>
              <w:ind w:left="11"/>
              <w:contextualSpacing/>
              <w:rPr>
                <w:sz w:val="20"/>
                <w:szCs w:val="20"/>
              </w:rPr>
            </w:pPr>
            <w:r w:rsidRPr="00B87DED">
              <w:rPr>
                <w:sz w:val="20"/>
                <w:szCs w:val="20"/>
              </w:rPr>
              <w:t>Архивный файл ФСФМ:</w:t>
            </w:r>
          </w:p>
          <w:p w14:paraId="793E1DC7" w14:textId="77777777" w:rsidR="00B72AA7" w:rsidRPr="00B87DED" w:rsidRDefault="00B72AA7" w:rsidP="00B72AA7">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B72AA7" w:rsidRPr="00B87DED" w:rsidRDefault="00B72AA7" w:rsidP="00B72AA7">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B72AA7" w:rsidRPr="00B87DED" w:rsidRDefault="00B72AA7" w:rsidP="00B72AA7">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72AA7"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B72AA7" w:rsidRPr="00B87DED" w:rsidRDefault="00B72AA7" w:rsidP="00B72AA7">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B72AA7" w:rsidRPr="00B87DED" w:rsidRDefault="00B72AA7" w:rsidP="00B72AA7">
            <w:pPr>
              <w:ind w:left="11"/>
              <w:contextualSpacing/>
              <w:rPr>
                <w:sz w:val="20"/>
                <w:szCs w:val="20"/>
              </w:rPr>
            </w:pPr>
            <w:r w:rsidRPr="00B87DED">
              <w:rPr>
                <w:sz w:val="20"/>
                <w:szCs w:val="20"/>
              </w:rPr>
              <w:t xml:space="preserve">Квитанция о принятии ЭС </w:t>
            </w:r>
            <w:proofErr w:type="gramStart"/>
            <w:r w:rsidRPr="00B87DED">
              <w:rPr>
                <w:sz w:val="20"/>
                <w:szCs w:val="20"/>
              </w:rPr>
              <w:t>КО</w:t>
            </w:r>
            <w:proofErr w:type="gramEnd"/>
            <w:r w:rsidRPr="00B87DED">
              <w:rPr>
                <w:sz w:val="20"/>
                <w:szCs w:val="20"/>
              </w:rPr>
              <w:t>:</w:t>
            </w:r>
          </w:p>
          <w:p w14:paraId="6FCB284E" w14:textId="6C1AA9A8" w:rsidR="00B72AA7" w:rsidRPr="00B87DED" w:rsidRDefault="00B72AA7" w:rsidP="00B72AA7">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B72AA7" w:rsidRPr="00B87DED" w:rsidRDefault="00B72AA7" w:rsidP="00B72AA7">
            <w:pPr>
              <w:ind w:left="11"/>
              <w:contextualSpacing/>
              <w:rPr>
                <w:sz w:val="20"/>
                <w:szCs w:val="20"/>
              </w:rPr>
            </w:pPr>
          </w:p>
          <w:p w14:paraId="5FD623DB" w14:textId="130D2CA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B72AA7" w:rsidRPr="00B87DED" w:rsidRDefault="00B72AA7" w:rsidP="00B72AA7">
            <w:pPr>
              <w:ind w:left="11"/>
              <w:contextualSpacing/>
              <w:rPr>
                <w:sz w:val="20"/>
                <w:szCs w:val="20"/>
              </w:rPr>
            </w:pPr>
          </w:p>
          <w:p w14:paraId="352A7B93" w14:textId="73A9520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B72AA7" w:rsidRPr="00B87DED" w:rsidRDefault="00B72AA7" w:rsidP="00B72AA7">
            <w:pPr>
              <w:ind w:left="11"/>
              <w:contextualSpacing/>
              <w:rPr>
                <w:sz w:val="20"/>
                <w:szCs w:val="20"/>
              </w:rPr>
            </w:pPr>
            <w:r w:rsidRPr="00B87DED">
              <w:rPr>
                <w:sz w:val="20"/>
                <w:szCs w:val="20"/>
              </w:rPr>
              <w:t xml:space="preserve">Квитанция о непринятии ЭС </w:t>
            </w:r>
            <w:proofErr w:type="gramStart"/>
            <w:r w:rsidRPr="00B87DED">
              <w:rPr>
                <w:sz w:val="20"/>
                <w:szCs w:val="20"/>
              </w:rPr>
              <w:t>КО</w:t>
            </w:r>
            <w:proofErr w:type="gramEnd"/>
            <w:r w:rsidRPr="00B87DED">
              <w:rPr>
                <w:sz w:val="20"/>
                <w:szCs w:val="20"/>
              </w:rPr>
              <w:t>:</w:t>
            </w:r>
          </w:p>
          <w:p w14:paraId="6B83E632" w14:textId="55EB83C5"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B72AA7" w:rsidRPr="00B87DED" w:rsidRDefault="00B72AA7" w:rsidP="00B72AA7">
            <w:pPr>
              <w:ind w:left="11"/>
              <w:contextualSpacing/>
              <w:rPr>
                <w:sz w:val="20"/>
                <w:szCs w:val="20"/>
              </w:rPr>
            </w:pPr>
          </w:p>
          <w:p w14:paraId="3E23076C" w14:textId="0993152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B72AA7" w:rsidRPr="00B87DED" w:rsidRDefault="00B72AA7" w:rsidP="00B72AA7">
            <w:pPr>
              <w:ind w:left="11"/>
              <w:contextualSpacing/>
              <w:rPr>
                <w:sz w:val="20"/>
                <w:szCs w:val="20"/>
              </w:rPr>
            </w:pPr>
          </w:p>
          <w:p w14:paraId="60E08C6E" w14:textId="52D18E1F"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B72AA7"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B72AA7" w:rsidRPr="00B87DED" w:rsidRDefault="00B72AA7" w:rsidP="00B72AA7">
            <w:pPr>
              <w:ind w:left="11"/>
              <w:contextualSpacing/>
              <w:rPr>
                <w:sz w:val="20"/>
                <w:szCs w:val="20"/>
              </w:rPr>
            </w:pPr>
            <w:r w:rsidRPr="00B87DED">
              <w:rPr>
                <w:sz w:val="20"/>
                <w:szCs w:val="20"/>
              </w:rPr>
              <w:t>Квитанция о непринятии файла вложения:</w:t>
            </w:r>
          </w:p>
          <w:p w14:paraId="752A5A56" w14:textId="37457C63" w:rsidR="00B72AA7" w:rsidRPr="00B87DED" w:rsidRDefault="00B72AA7" w:rsidP="00B72AA7">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B72AA7" w:rsidRPr="00B87DED" w:rsidRDefault="00B72AA7" w:rsidP="00B72AA7">
            <w:pPr>
              <w:ind w:left="11"/>
              <w:contextualSpacing/>
              <w:rPr>
                <w:sz w:val="20"/>
                <w:szCs w:val="20"/>
              </w:rPr>
            </w:pPr>
          </w:p>
          <w:p w14:paraId="74D88E79" w14:textId="439F9E6B"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B72AA7"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B72AA7" w:rsidRPr="00B87DED" w:rsidRDefault="00B72AA7" w:rsidP="00B72AA7">
            <w:pPr>
              <w:ind w:left="11"/>
              <w:contextualSpacing/>
              <w:rPr>
                <w:sz w:val="20"/>
                <w:szCs w:val="20"/>
              </w:rPr>
            </w:pPr>
            <w:r w:rsidRPr="00B87DED">
              <w:rPr>
                <w:sz w:val="20"/>
                <w:szCs w:val="20"/>
              </w:rPr>
              <w:t xml:space="preserve">Квитанция о принятии АФ </w:t>
            </w:r>
            <w:proofErr w:type="gramStart"/>
            <w:r w:rsidRPr="00B87DED">
              <w:rPr>
                <w:sz w:val="20"/>
                <w:szCs w:val="20"/>
              </w:rPr>
              <w:t>КО</w:t>
            </w:r>
            <w:proofErr w:type="gramEnd"/>
            <w:r w:rsidRPr="00B87DED">
              <w:rPr>
                <w:sz w:val="20"/>
                <w:szCs w:val="20"/>
              </w:rPr>
              <w:t>:</w:t>
            </w:r>
          </w:p>
          <w:p w14:paraId="61755E1A" w14:textId="4EEBDC94" w:rsidR="00B72AA7" w:rsidRPr="00B87DED" w:rsidRDefault="00B72AA7" w:rsidP="00B72AA7">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B72AA7" w:rsidRPr="00B87DED" w:rsidRDefault="00B72AA7" w:rsidP="00B72AA7">
            <w:pPr>
              <w:ind w:left="11"/>
              <w:contextualSpacing/>
              <w:rPr>
                <w:sz w:val="20"/>
                <w:szCs w:val="20"/>
              </w:rPr>
            </w:pPr>
            <w:r w:rsidRPr="00B87DED">
              <w:rPr>
                <w:sz w:val="20"/>
                <w:szCs w:val="20"/>
              </w:rPr>
              <w:t xml:space="preserve">Квитанция о непринятии АФ </w:t>
            </w:r>
            <w:proofErr w:type="gramStart"/>
            <w:r w:rsidRPr="00B87DED">
              <w:rPr>
                <w:sz w:val="20"/>
                <w:szCs w:val="20"/>
              </w:rPr>
              <w:t>КО</w:t>
            </w:r>
            <w:proofErr w:type="gramEnd"/>
            <w:r w:rsidRPr="00B87DED">
              <w:rPr>
                <w:sz w:val="20"/>
                <w:szCs w:val="20"/>
              </w:rPr>
              <w:t>:</w:t>
            </w:r>
          </w:p>
          <w:p w14:paraId="1196BC21" w14:textId="364FE774"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B72AA7" w:rsidRPr="00B87DED" w:rsidRDefault="00B72AA7" w:rsidP="00B72AA7">
            <w:pPr>
              <w:pStyle w:val="Standard"/>
              <w:widowControl w:val="0"/>
              <w:spacing w:line="240" w:lineRule="auto"/>
              <w:ind w:left="11" w:firstLine="0"/>
              <w:jc w:val="left"/>
              <w:rPr>
                <w:sz w:val="20"/>
                <w:szCs w:val="20"/>
              </w:rPr>
            </w:pPr>
          </w:p>
        </w:tc>
      </w:tr>
    </w:tbl>
    <w:p w14:paraId="5DFA2301" w14:textId="77777777" w:rsidR="006E1008" w:rsidRPr="001814DB" w:rsidRDefault="006E1008" w:rsidP="001814DB">
      <w:pPr>
        <w:pStyle w:val="Standard"/>
        <w:widowControl w:val="0"/>
        <w:spacing w:before="240"/>
        <w:ind w:left="11" w:firstLine="698"/>
      </w:pPr>
      <w:r w:rsidRPr="001814DB">
        <w:t xml:space="preserve">По технологическим причинам на ЭС внутри многотомного АФ </w:t>
      </w:r>
      <w:r w:rsidRPr="001814DB">
        <w:rPr>
          <w:lang w:val="en-US"/>
        </w:rPr>
        <w:t>DIFM</w:t>
      </w:r>
      <w:r w:rsidRPr="001814DB">
        <w:t>_</w:t>
      </w:r>
      <w:r w:rsidRPr="001814DB">
        <w:rPr>
          <w:lang w:val="en-US"/>
        </w:rPr>
        <w:t>bbbbbbbbb</w:t>
      </w:r>
      <w:r w:rsidRPr="001814DB">
        <w:t>_</w:t>
      </w:r>
      <w:r w:rsidRPr="001814DB">
        <w:rPr>
          <w:lang w:val="en-US"/>
        </w:rPr>
        <w:t>GGGGMMDD</w:t>
      </w:r>
      <w:r w:rsidRPr="001814DB">
        <w:t>_</w:t>
      </w:r>
      <w:r w:rsidRPr="001814DB" w:rsidDel="003F5808">
        <w:t xml:space="preserve"> </w:t>
      </w:r>
      <w:r w:rsidRPr="001814DB">
        <w:rPr>
          <w:lang w:val="en-US"/>
        </w:rPr>
        <w:t>nn</w:t>
      </w:r>
      <w:r w:rsidRPr="001814DB">
        <w:t>_</w:t>
      </w:r>
      <w:r w:rsidRPr="001814DB">
        <w:rPr>
          <w:lang w:val="en-US"/>
        </w:rPr>
        <w:t>MMM</w:t>
      </w:r>
      <w:r w:rsidRPr="001814DB">
        <w:t>.</w:t>
      </w:r>
      <w:r w:rsidRPr="001814DB">
        <w:rPr>
          <w:lang w:val="en-US"/>
        </w:rPr>
        <w:t>ann</w:t>
      </w:r>
      <w:r w:rsidRPr="001814DB">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601DC5A9" w14:textId="77777777" w:rsidR="006E1008" w:rsidRPr="00FB13AE" w:rsidRDefault="006E1008" w:rsidP="001814DB">
      <w:pPr>
        <w:pStyle w:val="afffff"/>
        <w:spacing w:line="360" w:lineRule="auto"/>
        <w:ind w:firstLine="698"/>
        <w:rPr>
          <w:lang w:eastAsia="ru-RU"/>
        </w:rPr>
      </w:pPr>
      <w:r w:rsidRPr="001814DB">
        <w:rPr>
          <w:rFonts w:ascii="Times New Roman" w:eastAsia="Calibri" w:hAnsi="Times New Roman" w:cs="Times New Roman"/>
        </w:rPr>
        <w:t xml:space="preserve">Предварительно необходимо вручную подписать файлы электронных документов, которые выбираются в режиме "Подготовка АФ". В этом режиме файлы для </w:t>
      </w:r>
      <w:proofErr w:type="gramStart"/>
      <w:r w:rsidRPr="001814DB">
        <w:rPr>
          <w:rFonts w:ascii="Times New Roman" w:eastAsia="Calibri" w:hAnsi="Times New Roman" w:cs="Times New Roman"/>
        </w:rPr>
        <w:t>данного</w:t>
      </w:r>
      <w:proofErr w:type="gramEnd"/>
      <w:r w:rsidRPr="001814DB">
        <w:rPr>
          <w:rFonts w:ascii="Times New Roman" w:eastAsia="Calibri" w:hAnsi="Times New Roman" w:cs="Times New Roman"/>
        </w:rPr>
        <w:t xml:space="preserve"> ИТВ архивируются и разбиваются на части без криптообработки</w:t>
      </w:r>
      <w:r w:rsidRPr="00FB13AE">
        <w:rPr>
          <w:lang w:eastAsia="ru-RU"/>
        </w:rPr>
        <w:t>.</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7E5EFD14" w:rsidR="00E10E45" w:rsidRPr="00B87DED" w:rsidRDefault="00C277D6">
      <w:pPr>
        <w:pStyle w:val="Standard"/>
      </w:pPr>
      <w:proofErr w:type="gramStart"/>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222B2D">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222B2D">
        <w:t>Б.9.2</w:t>
      </w:r>
      <w:r w:rsidR="00051E9A" w:rsidRPr="00200F79">
        <w:fldChar w:fldCharType="end"/>
      </w:r>
      <w:r w:rsidRPr="00B87DED">
        <w:t>.</w:t>
      </w:r>
      <w:proofErr w:type="gramEnd"/>
    </w:p>
    <w:p w14:paraId="14E44B1B" w14:textId="6C09A6AA" w:rsidR="00E10E45" w:rsidRPr="00B87DED" w:rsidRDefault="00C277D6" w:rsidP="007D1079">
      <w:pPr>
        <w:pStyle w:val="a6"/>
        <w:numPr>
          <w:ilvl w:val="0"/>
          <w:numId w:val="167"/>
        </w:numPr>
        <w:tabs>
          <w:tab w:val="left" w:pos="1560"/>
        </w:tabs>
        <w:ind w:left="766" w:hanging="57"/>
        <w:rPr>
          <w:b/>
        </w:rPr>
      </w:pPr>
      <w:bookmarkStart w:id="897" w:name="_Ref167264253"/>
      <w:r w:rsidRPr="00B87DED">
        <w:rPr>
          <w:b/>
        </w:rPr>
        <w:t xml:space="preserve">Вид ИТВ с кодом «yz». Обмен </w:t>
      </w:r>
      <w:proofErr w:type="gramStart"/>
      <w:r w:rsidRPr="00B87DED">
        <w:rPr>
          <w:b/>
        </w:rPr>
        <w:t>с</w:t>
      </w:r>
      <w:proofErr w:type="gramEnd"/>
      <w:r w:rsidRPr="00B87DED">
        <w:rPr>
          <w:b/>
        </w:rPr>
        <w:t xml:space="preserve"> АС ПСД</w:t>
      </w:r>
      <w:bookmarkEnd w:id="897"/>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6CB00F21"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222B2D">
        <w:t>13</w:t>
      </w:r>
      <w:r w:rsidR="00CB7632" w:rsidRPr="00200F79">
        <w:fldChar w:fldCharType="end"/>
      </w:r>
      <w:r w:rsidRPr="00B87DED">
        <w:t>] по виду ИТВ с кодом «</w:t>
      </w:r>
      <w:r w:rsidRPr="00B87DED">
        <w:rPr>
          <w:lang w:val="en-US"/>
        </w:rPr>
        <w:t>y</w:t>
      </w:r>
      <w:r w:rsidRPr="00B87DED">
        <w:t xml:space="preserve">z» для отправки запросов уполномоченного банка </w:t>
      </w:r>
      <w:proofErr w:type="gramStart"/>
      <w:r w:rsidRPr="00B87DED">
        <w:t>в</w:t>
      </w:r>
      <w:proofErr w:type="gramEnd"/>
      <w:r w:rsidRPr="00B87DED">
        <w:t xml:space="preserve">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1D9BA6D8" w14:textId="77777777" w:rsidR="00E10E45" w:rsidRPr="00B87DED" w:rsidRDefault="00C277D6" w:rsidP="001814DB">
      <w:pPr>
        <w:pStyle w:val="Standard"/>
        <w:numPr>
          <w:ilvl w:val="0"/>
          <w:numId w:val="233"/>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1814DB">
      <w:pPr>
        <w:pStyle w:val="Standard"/>
        <w:numPr>
          <w:ilvl w:val="0"/>
          <w:numId w:val="233"/>
        </w:numPr>
        <w:tabs>
          <w:tab w:val="left" w:pos="1560"/>
          <w:tab w:val="left" w:pos="2694"/>
        </w:tabs>
        <w:ind w:left="1134" w:firstLine="0"/>
      </w:pPr>
      <w:r w:rsidRPr="00B87DED">
        <w:t xml:space="preserve">ключ СКАД «Сигнатура» ФОИВ (для установки КА </w:t>
      </w:r>
      <w:proofErr w:type="gramStart"/>
      <w:r w:rsidRPr="00B87DED">
        <w:t>КО</w:t>
      </w:r>
      <w:proofErr w:type="gramEnd"/>
      <w:r w:rsidR="0081154B" w:rsidRPr="00B87DED">
        <w:t xml:space="preserve"> и </w:t>
      </w:r>
      <w:proofErr w:type="gramStart"/>
      <w:r w:rsidR="0081154B" w:rsidRPr="00B87DED">
        <w:t>проверки</w:t>
      </w:r>
      <w:proofErr w:type="gramEnd"/>
      <w:r w:rsidR="0081154B" w:rsidRPr="00B87DED">
        <w:t xml:space="preserve"> КА Банка России, а также шифрования информации</w:t>
      </w:r>
      <w:r w:rsidRPr="00B87DED">
        <w:t>);</w:t>
      </w:r>
    </w:p>
    <w:p w14:paraId="310713FD" w14:textId="3730FDE0" w:rsidR="00E10E45" w:rsidRPr="00B87DED" w:rsidRDefault="00C277D6" w:rsidP="001814DB">
      <w:pPr>
        <w:pStyle w:val="Standard"/>
        <w:numPr>
          <w:ilvl w:val="0"/>
          <w:numId w:val="233"/>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328882C2" w:rsidR="00BA25D4" w:rsidRPr="00B87DED" w:rsidRDefault="00BA25D4" w:rsidP="007D1079">
      <w:pPr>
        <w:pStyle w:val="a4"/>
        <w:keepNext/>
        <w:spacing w:after="0"/>
        <w:ind w:firstLine="0"/>
        <w:jc w:val="left"/>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814BE8"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w:t>
            </w:r>
            <w:proofErr w:type="gramStart"/>
            <w:r w:rsidRPr="00B87DED">
              <w:rPr>
                <w:sz w:val="20"/>
                <w:szCs w:val="20"/>
              </w:rPr>
              <w:t>в</w:t>
            </w:r>
            <w:proofErr w:type="gramEnd"/>
            <w:r w:rsidRPr="00B87DED">
              <w:rPr>
                <w:sz w:val="20"/>
                <w:szCs w:val="20"/>
              </w:rPr>
              <w:t xml:space="preserve">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67C5B494" w14:textId="519D3652" w:rsidR="00E10E45" w:rsidRPr="00B87DED" w:rsidRDefault="00C277D6" w:rsidP="00222B2D">
      <w:pPr>
        <w:pStyle w:val="Standard"/>
        <w:spacing w:before="240"/>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2F9ED43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222B2D">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222B2D">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xml:space="preserve">) по виду ИТВ с кодом «yz» для отправки ВБК и </w:t>
      </w:r>
      <w:proofErr w:type="gramStart"/>
      <w:r w:rsidRPr="00B87DED">
        <w:t>закрытых</w:t>
      </w:r>
      <w:proofErr w:type="gramEnd"/>
      <w:r w:rsidRPr="00B87DED">
        <w:t xml:space="preserve">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47F201DE" w:rsidR="00BA25D4" w:rsidRPr="00B87DED" w:rsidRDefault="00BA25D4" w:rsidP="007D1079">
      <w:pPr>
        <w:pStyle w:val="a4"/>
        <w:keepNext/>
        <w:spacing w:after="0"/>
        <w:ind w:firstLine="0"/>
        <w:jc w:val="left"/>
        <w:rPr>
          <w:i w:val="0"/>
        </w:rPr>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493"/>
        <w:gridCol w:w="2019"/>
        <w:gridCol w:w="14"/>
        <w:gridCol w:w="3045"/>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w:t>
            </w:r>
            <w:proofErr w:type="gramStart"/>
            <w:r w:rsidRPr="00B87DED">
              <w:rPr>
                <w:sz w:val="20"/>
                <w:szCs w:val="20"/>
              </w:rPr>
              <w:t>)Т</w:t>
            </w:r>
            <w:proofErr w:type="gramEnd"/>
            <w:r w:rsidRPr="00B87DED">
              <w:rPr>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w:t>
            </w:r>
            <w:proofErr w:type="gramStart"/>
            <w:r w:rsidRPr="00B87DED">
              <w:rPr>
                <w:color w:val="000000" w:themeColor="text1"/>
                <w:sz w:val="20"/>
                <w:szCs w:val="20"/>
              </w:rPr>
              <w:t>)Т</w:t>
            </w:r>
            <w:proofErr w:type="gramEnd"/>
            <w:r w:rsidRPr="00B87DED">
              <w:rPr>
                <w:color w:val="000000" w:themeColor="text1"/>
                <w:sz w:val="20"/>
                <w:szCs w:val="20"/>
              </w:rPr>
              <w:t>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p w14:paraId="6CFD945A" w14:textId="6553DABF"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w:t>
            </w:r>
            <w:r w:rsidR="001F63E3" w:rsidRPr="00416934">
              <w:rPr>
                <w:rFonts w:eastAsiaTheme="minorHAnsi"/>
                <w:sz w:val="20"/>
                <w:szCs w:val="20"/>
              </w:rPr>
              <w:t>–</w:t>
            </w:r>
            <w:r w:rsidRPr="00B87DED">
              <w:rPr>
                <w:sz w:val="20"/>
                <w:szCs w:val="20"/>
              </w:rPr>
              <w:t xml:space="preserve">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w:t>
            </w:r>
            <w:proofErr w:type="gramStart"/>
            <w:r w:rsidRPr="00B87DED">
              <w:t>2</w:t>
            </w:r>
            <w:proofErr w:type="gramEnd"/>
          </w:p>
        </w:tc>
      </w:tr>
    </w:tbl>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98" w:name="_Ref167264275"/>
      <w:r w:rsidRPr="00B87DED">
        <w:rPr>
          <w:b/>
        </w:rPr>
        <w:t>Вид ИТВ с кодом «yz». Обмен с ЕИС ГУ по ЦФО</w:t>
      </w:r>
      <w:bookmarkEnd w:id="898"/>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3C366383"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222B2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43BFBBF3"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814BE8"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w:t>
            </w:r>
            <w:proofErr w:type="gramStart"/>
            <w:r w:rsidRPr="00B87DED">
              <w:rPr>
                <w:sz w:val="20"/>
                <w:szCs w:val="20"/>
              </w:rPr>
              <w:t>в</w:t>
            </w:r>
            <w:proofErr w:type="gramEnd"/>
            <w:r w:rsidRPr="00B87DED">
              <w:rPr>
                <w:sz w:val="20"/>
                <w:szCs w:val="20"/>
              </w:rPr>
              <w:t xml:space="preserve">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124E390D"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222B2D">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1814DB">
      <w:pPr>
        <w:pStyle w:val="Standard"/>
        <w:numPr>
          <w:ilvl w:val="0"/>
          <w:numId w:val="234"/>
        </w:numPr>
        <w:tabs>
          <w:tab w:val="left" w:pos="1134"/>
        </w:tabs>
        <w:ind w:left="0" w:firstLine="709"/>
      </w:pPr>
      <w:r w:rsidRPr="00B87DED">
        <w:lastRenderedPageBreak/>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 xml:space="preserve">ключ СКАД «Сигнатура» ТУ (для установки КА </w:t>
      </w:r>
      <w:proofErr w:type="gramStart"/>
      <w:r w:rsidRPr="00B87DED">
        <w:t>КО</w:t>
      </w:r>
      <w:proofErr w:type="gramEnd"/>
      <w:r w:rsidRPr="00B87DED">
        <w:t>,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6D50FDB2"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227"/>
        <w:gridCol w:w="1184"/>
        <w:gridCol w:w="14"/>
        <w:gridCol w:w="3146"/>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 xml:space="preserve">(+КА) </w:t>
            </w:r>
            <w:proofErr w:type="gramStart"/>
            <w:r w:rsidR="008064F8" w:rsidRPr="00B87DED">
              <w:rPr>
                <w:sz w:val="20"/>
                <w:szCs w:val="20"/>
              </w:rPr>
              <w:t>КО</w:t>
            </w:r>
            <w:proofErr w:type="gramEnd"/>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 xml:space="preserve">(+КА) </w:t>
            </w:r>
            <w:proofErr w:type="gramStart"/>
            <w:r w:rsidR="00D2021C" w:rsidRPr="00B87DED">
              <w:rPr>
                <w:sz w:val="20"/>
                <w:szCs w:val="20"/>
              </w:rPr>
              <w:t>КО</w:t>
            </w:r>
            <w:proofErr w:type="gramEnd"/>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 xml:space="preserve">(+КА) </w:t>
            </w:r>
            <w:proofErr w:type="gramStart"/>
            <w:r w:rsidR="00D2021C" w:rsidRPr="00B87DED">
              <w:rPr>
                <w:sz w:val="20"/>
                <w:szCs w:val="20"/>
              </w:rPr>
              <w:t>КО</w:t>
            </w:r>
            <w:proofErr w:type="gramEnd"/>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3CD00ACB"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222B2D">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lastRenderedPageBreak/>
        <w:t xml:space="preserve">ключ СКАД «Сигнатура» ТУ (для установки КА </w:t>
      </w:r>
      <w:proofErr w:type="gramStart"/>
      <w:r w:rsidRPr="00B87DED">
        <w:t>КО</w:t>
      </w:r>
      <w:proofErr w:type="gramEnd"/>
      <w:r w:rsidRPr="00B87DED">
        <w:t xml:space="preserve"> </w:t>
      </w:r>
      <w:r w:rsidR="00F00EC5" w:rsidRPr="00B87DED">
        <w:t xml:space="preserve">на АФ </w:t>
      </w:r>
      <w:r w:rsidRPr="00B87DED">
        <w:t xml:space="preserve">и </w:t>
      </w:r>
      <w:proofErr w:type="gramStart"/>
      <w:r w:rsidRPr="00B87DED">
        <w:t>проверки</w:t>
      </w:r>
      <w:proofErr w:type="gramEnd"/>
      <w:r w:rsidRPr="00B87DED">
        <w:t xml:space="preserve">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071C5EEF"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138"/>
        <w:gridCol w:w="2278"/>
        <w:gridCol w:w="8"/>
        <w:gridCol w:w="3147"/>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lastRenderedPageBreak/>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 xml:space="preserve">(+КА) </w:t>
            </w:r>
            <w:proofErr w:type="gramStart"/>
            <w:r w:rsidRPr="00B87DED">
              <w:rPr>
                <w:sz w:val="20"/>
                <w:szCs w:val="20"/>
              </w:rPr>
              <w:t>КО</w:t>
            </w:r>
            <w:proofErr w:type="gramEnd"/>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w:t>
            </w:r>
            <w:proofErr w:type="gramStart"/>
            <w:r w:rsidRPr="00B87DED">
              <w:rPr>
                <w:sz w:val="20"/>
                <w:szCs w:val="20"/>
              </w:rPr>
              <w:t>КО</w:t>
            </w:r>
            <w:proofErr w:type="gramEnd"/>
            <w:r w:rsidRPr="00B87DED">
              <w:rPr>
                <w:sz w:val="20"/>
                <w:szCs w:val="20"/>
              </w:rPr>
              <w:t xml:space="preserve">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w:t>
            </w:r>
            <w:r w:rsidRPr="00B87DED">
              <w:rPr>
                <w:sz w:val="20"/>
                <w:szCs w:val="20"/>
              </w:rPr>
              <w:t>у</w:t>
            </w:r>
            <w:r w:rsidRPr="00B87DED">
              <w:rPr>
                <w:sz w:val="20"/>
                <w:szCs w:val="20"/>
              </w:rPr>
              <w:t>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 xml:space="preserve">Направление от ФТС </w:t>
            </w:r>
            <w:proofErr w:type="gramStart"/>
            <w:r w:rsidRPr="00B87DED">
              <w:rPr>
                <w:sz w:val="20"/>
              </w:rPr>
              <w:t>в</w:t>
            </w:r>
            <w:proofErr w:type="gramEnd"/>
            <w:r w:rsidRPr="00B87DED">
              <w:rPr>
                <w:sz w:val="20"/>
              </w:rPr>
              <w:t xml:space="preserve">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417B2E7D" w:rsidR="00A74117" w:rsidRPr="00B87DED" w:rsidRDefault="00A74117" w:rsidP="00A74117">
            <w:pPr>
              <w:widowControl w:val="0"/>
              <w:ind w:left="11"/>
              <w:contextualSpacing/>
              <w:rPr>
                <w:sz w:val="20"/>
                <w:szCs w:val="20"/>
              </w:rPr>
            </w:pPr>
            <w:r w:rsidRPr="00B87DED">
              <w:rPr>
                <w:sz w:val="20"/>
                <w:szCs w:val="20"/>
              </w:rPr>
              <w:t xml:space="preserve"># </w:t>
            </w:r>
            <w:r w:rsidR="001F63E3" w:rsidRPr="00416934">
              <w:rPr>
                <w:sz w:val="20"/>
                <w:szCs w:val="20"/>
              </w:rPr>
              <w:t>–</w:t>
            </w:r>
            <w:r w:rsidRPr="00B87DED">
              <w:rPr>
                <w:sz w:val="20"/>
                <w:szCs w:val="20"/>
              </w:rPr>
              <w:t xml:space="preserve"> принимает значение: </w:t>
            </w:r>
          </w:p>
          <w:p w14:paraId="6B69E8FB" w14:textId="2DB34A80" w:rsidR="00A74117" w:rsidRPr="00B87DED" w:rsidRDefault="00A74117" w:rsidP="00A74117">
            <w:pPr>
              <w:widowControl w:val="0"/>
              <w:ind w:left="11"/>
              <w:contextualSpacing/>
              <w:rPr>
                <w:sz w:val="20"/>
                <w:szCs w:val="20"/>
              </w:rPr>
            </w:pPr>
            <w:r w:rsidRPr="00B87DED">
              <w:rPr>
                <w:sz w:val="20"/>
                <w:szCs w:val="20"/>
              </w:rPr>
              <w:t xml:space="preserve">«1» </w:t>
            </w:r>
            <w:r w:rsidR="001F63E3" w:rsidRPr="00416934">
              <w:rPr>
                <w:sz w:val="20"/>
                <w:szCs w:val="20"/>
              </w:rPr>
              <w:t>–</w:t>
            </w:r>
            <w:r w:rsidRPr="00B87DED">
              <w:rPr>
                <w:sz w:val="20"/>
                <w:szCs w:val="20"/>
              </w:rPr>
              <w:t xml:space="preserve"> для электронного сообщения, содержащего информацию о декларации на товары; </w:t>
            </w:r>
          </w:p>
          <w:p w14:paraId="591BDB0B" w14:textId="2C28BF38" w:rsidR="00A74117" w:rsidRPr="00B87DED" w:rsidRDefault="00A74117" w:rsidP="00A74117">
            <w:pPr>
              <w:widowControl w:val="0"/>
              <w:ind w:left="11"/>
              <w:contextualSpacing/>
              <w:rPr>
                <w:sz w:val="20"/>
                <w:szCs w:val="20"/>
              </w:rPr>
            </w:pPr>
            <w:r w:rsidRPr="00B87DED">
              <w:rPr>
                <w:sz w:val="20"/>
                <w:szCs w:val="20"/>
              </w:rPr>
              <w:t xml:space="preserve">«2» </w:t>
            </w:r>
            <w:r w:rsidR="001F63E3" w:rsidRPr="00416934">
              <w:rPr>
                <w:sz w:val="20"/>
                <w:szCs w:val="20"/>
              </w:rPr>
              <w:t>–</w:t>
            </w:r>
            <w:r w:rsidRPr="00B87DED">
              <w:rPr>
                <w:sz w:val="20"/>
                <w:szCs w:val="20"/>
              </w:rPr>
              <w:t xml:space="preserve"> для электронного сообщения, содержащего информацию о внесенных изменениях в декларацию на товары; «NNNNNNNN_NNNNNN_NNNNNNN» </w:t>
            </w:r>
            <w:r w:rsidR="001F63E3" w:rsidRPr="00416934">
              <w:rPr>
                <w:sz w:val="20"/>
                <w:szCs w:val="20"/>
              </w:rPr>
              <w:t>–</w:t>
            </w:r>
            <w:r w:rsidRPr="00B87DED">
              <w:rPr>
                <w:sz w:val="20"/>
                <w:szCs w:val="20"/>
              </w:rPr>
              <w:t xml:space="preserve"> номер декларации на товары (23 символа);</w:t>
            </w:r>
          </w:p>
          <w:p w14:paraId="1CAF2A90" w14:textId="323C91D3" w:rsidR="00A74117" w:rsidRPr="00B87DED" w:rsidRDefault="00A74117" w:rsidP="00A74117">
            <w:pPr>
              <w:rPr>
                <w:sz w:val="20"/>
                <w:szCs w:val="20"/>
              </w:rPr>
            </w:pPr>
            <w:r w:rsidRPr="00B87DED">
              <w:rPr>
                <w:sz w:val="20"/>
                <w:szCs w:val="20"/>
              </w:rPr>
              <w:t xml:space="preserve">«gg» </w:t>
            </w:r>
            <w:r w:rsidR="001F63E3" w:rsidRPr="00416934">
              <w:rPr>
                <w:sz w:val="20"/>
                <w:szCs w:val="20"/>
              </w:rPr>
              <w:t>–</w:t>
            </w:r>
            <w:r w:rsidRPr="00B87DED">
              <w:rPr>
                <w:sz w:val="20"/>
                <w:szCs w:val="20"/>
              </w:rPr>
              <w:t xml:space="preserve"> год (два знака), в котором электронное сообщение передано в уполномоченный банк (филиал уполномоченного банка);</w:t>
            </w:r>
          </w:p>
          <w:p w14:paraId="5E3C1A9A" w14:textId="691D0230" w:rsidR="00A74117" w:rsidRPr="00B87DED" w:rsidRDefault="00A74117" w:rsidP="00A74117">
            <w:pPr>
              <w:ind w:left="11"/>
              <w:contextualSpacing/>
              <w:rPr>
                <w:sz w:val="20"/>
                <w:szCs w:val="20"/>
              </w:rPr>
            </w:pPr>
            <w:r w:rsidRPr="00B87DED">
              <w:rPr>
                <w:sz w:val="20"/>
                <w:szCs w:val="20"/>
              </w:rPr>
              <w:t xml:space="preserve">«nnnnnnnnnn» </w:t>
            </w:r>
            <w:r w:rsidR="001F63E3" w:rsidRPr="00416934">
              <w:rPr>
                <w:sz w:val="20"/>
                <w:szCs w:val="20"/>
              </w:rPr>
              <w:t>–</w:t>
            </w:r>
            <w:r w:rsidRPr="00B87DED">
              <w:rPr>
                <w:sz w:val="20"/>
                <w:szCs w:val="20"/>
              </w:rPr>
              <w:t xml:space="preserve">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w:t>
            </w:r>
            <w:r w:rsidR="001F63E3" w:rsidRPr="00416934">
              <w:rPr>
                <w:sz w:val="20"/>
                <w:szCs w:val="20"/>
              </w:rPr>
              <w:t>–</w:t>
            </w:r>
            <w:r w:rsidRPr="00B87DED">
              <w:rPr>
                <w:sz w:val="20"/>
                <w:szCs w:val="20"/>
              </w:rPr>
              <w:t xml:space="preserve">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18E9DFF4" w:rsidR="005C3455" w:rsidRPr="00B87DED" w:rsidRDefault="005C3455" w:rsidP="00A74117">
            <w:pPr>
              <w:widowControl w:val="0"/>
              <w:ind w:left="11"/>
              <w:contextualSpacing/>
              <w:rPr>
                <w:sz w:val="20"/>
                <w:szCs w:val="20"/>
              </w:rPr>
            </w:pPr>
            <w:r w:rsidRPr="00B87DED">
              <w:rPr>
                <w:sz w:val="20"/>
                <w:szCs w:val="20"/>
              </w:rPr>
              <w:t xml:space="preserve"># </w:t>
            </w:r>
            <w:r w:rsidR="001F63E3" w:rsidRPr="00416934">
              <w:rPr>
                <w:sz w:val="20"/>
                <w:szCs w:val="20"/>
              </w:rPr>
              <w:t>–</w:t>
            </w:r>
            <w:r w:rsidRPr="00B87DED">
              <w:rPr>
                <w:sz w:val="20"/>
                <w:szCs w:val="20"/>
              </w:rPr>
              <w:t xml:space="preserve"> принимает значение: </w:t>
            </w:r>
          </w:p>
          <w:p w14:paraId="2DCB2BD4" w14:textId="5F41586C" w:rsidR="005C3455" w:rsidRPr="00B87DED" w:rsidRDefault="005C3455" w:rsidP="00A74117">
            <w:pPr>
              <w:widowControl w:val="0"/>
              <w:ind w:left="11"/>
              <w:contextualSpacing/>
              <w:rPr>
                <w:sz w:val="20"/>
                <w:szCs w:val="20"/>
              </w:rPr>
            </w:pPr>
            <w:r w:rsidRPr="00B87DED">
              <w:rPr>
                <w:sz w:val="20"/>
                <w:szCs w:val="20"/>
              </w:rPr>
              <w:t xml:space="preserve">«1» </w:t>
            </w:r>
            <w:r w:rsidR="001F63E3" w:rsidRPr="00416934">
              <w:rPr>
                <w:sz w:val="20"/>
                <w:szCs w:val="20"/>
              </w:rPr>
              <w:t>–</w:t>
            </w:r>
            <w:r w:rsidRPr="00B87DED">
              <w:rPr>
                <w:sz w:val="20"/>
                <w:szCs w:val="20"/>
              </w:rPr>
              <w:t xml:space="preserve"> для электронного сообщения, содержащего информацию о декларации на товары; </w:t>
            </w:r>
          </w:p>
          <w:p w14:paraId="665D3C5B" w14:textId="7882162B" w:rsidR="005C3455" w:rsidRPr="00B87DED" w:rsidRDefault="005C3455" w:rsidP="00A74117">
            <w:pPr>
              <w:widowControl w:val="0"/>
              <w:ind w:left="11"/>
              <w:contextualSpacing/>
              <w:rPr>
                <w:sz w:val="20"/>
                <w:szCs w:val="20"/>
              </w:rPr>
            </w:pPr>
            <w:r w:rsidRPr="00B87DED">
              <w:rPr>
                <w:sz w:val="20"/>
                <w:szCs w:val="20"/>
              </w:rPr>
              <w:lastRenderedPageBreak/>
              <w:t xml:space="preserve">«2» </w:t>
            </w:r>
            <w:r w:rsidR="001F63E3" w:rsidRPr="00416934">
              <w:rPr>
                <w:sz w:val="20"/>
                <w:szCs w:val="20"/>
              </w:rPr>
              <w:t>–</w:t>
            </w:r>
            <w:r w:rsidRPr="00B87DED">
              <w:rPr>
                <w:sz w:val="20"/>
                <w:szCs w:val="20"/>
              </w:rPr>
              <w:t xml:space="preserve"> для электронного сообщения, содержащего информацию о внесенных изменениях в декларацию на товары; «NNNNNNNN_NNNNNN_NNNNNNN» </w:t>
            </w:r>
            <w:r w:rsidR="001F63E3" w:rsidRPr="00416934">
              <w:rPr>
                <w:sz w:val="20"/>
                <w:szCs w:val="20"/>
              </w:rPr>
              <w:t>–</w:t>
            </w:r>
            <w:r w:rsidRPr="00B87DED">
              <w:rPr>
                <w:sz w:val="20"/>
                <w:szCs w:val="20"/>
              </w:rPr>
              <w:t xml:space="preserve"> номер декларации на товары (23 символа);</w:t>
            </w:r>
          </w:p>
          <w:p w14:paraId="21E14ED2" w14:textId="31996E07" w:rsidR="005C3455" w:rsidRPr="00B87DED" w:rsidRDefault="005C3455" w:rsidP="00A74117">
            <w:pPr>
              <w:rPr>
                <w:sz w:val="20"/>
                <w:szCs w:val="20"/>
              </w:rPr>
            </w:pPr>
            <w:r w:rsidRPr="00B87DED">
              <w:rPr>
                <w:sz w:val="20"/>
                <w:szCs w:val="20"/>
              </w:rPr>
              <w:t xml:space="preserve">«gg» </w:t>
            </w:r>
            <w:r w:rsidR="001F63E3" w:rsidRPr="00416934">
              <w:rPr>
                <w:sz w:val="20"/>
                <w:szCs w:val="20"/>
              </w:rPr>
              <w:t>–</w:t>
            </w:r>
            <w:r w:rsidRPr="00B87DED">
              <w:rPr>
                <w:sz w:val="20"/>
                <w:szCs w:val="20"/>
              </w:rPr>
              <w:t xml:space="preserve"> год (два знака), в котором электронное сообщение передано в уполномоченный банк (филиал уполномоченного банка);</w:t>
            </w:r>
          </w:p>
          <w:p w14:paraId="1A96279B" w14:textId="45B21309" w:rsidR="005C3455" w:rsidRPr="00B87DED" w:rsidRDefault="005C3455" w:rsidP="00A74117">
            <w:pPr>
              <w:ind w:left="11"/>
              <w:contextualSpacing/>
              <w:rPr>
                <w:sz w:val="20"/>
                <w:szCs w:val="20"/>
              </w:rPr>
            </w:pPr>
            <w:r w:rsidRPr="00B87DED">
              <w:rPr>
                <w:sz w:val="20"/>
                <w:szCs w:val="20"/>
              </w:rPr>
              <w:t xml:space="preserve">«nnnnnnnnnn» </w:t>
            </w:r>
            <w:r w:rsidR="001F63E3" w:rsidRPr="00416934">
              <w:rPr>
                <w:sz w:val="20"/>
                <w:szCs w:val="20"/>
              </w:rPr>
              <w:t>–</w:t>
            </w:r>
            <w:r w:rsidRPr="00B87DED">
              <w:rPr>
                <w:sz w:val="20"/>
                <w:szCs w:val="20"/>
              </w:rPr>
              <w:t xml:space="preserve">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w:t>
            </w:r>
            <w:r w:rsidR="001F63E3" w:rsidRPr="00416934">
              <w:rPr>
                <w:sz w:val="20"/>
                <w:szCs w:val="20"/>
              </w:rPr>
              <w:t>–</w:t>
            </w:r>
            <w:r w:rsidRPr="00B87DED">
              <w:rPr>
                <w:sz w:val="20"/>
                <w:szCs w:val="20"/>
              </w:rPr>
              <w:t xml:space="preserve">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w:t>
            </w:r>
            <w:r w:rsidRPr="00B87DED">
              <w:rPr>
                <w:sz w:val="20"/>
                <w:szCs w:val="20"/>
              </w:rPr>
              <w:lastRenderedPageBreak/>
              <w:t>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lastRenderedPageBreak/>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5B9127BF" w:rsidR="00A74117" w:rsidRPr="00B87DED" w:rsidRDefault="00A74117" w:rsidP="00A74117">
            <w:pPr>
              <w:ind w:left="11"/>
              <w:contextualSpacing/>
              <w:rPr>
                <w:rStyle w:val="FontStyle52"/>
                <w:rFonts w:eastAsia="Calibri"/>
                <w:sz w:val="20"/>
              </w:rPr>
            </w:pPr>
            <w:r w:rsidRPr="00200F79">
              <w:rPr>
                <w:rFonts w:eastAsia="Calibri"/>
                <w:sz w:val="20"/>
                <w:szCs w:val="20"/>
              </w:rPr>
              <w:t xml:space="preserve">R </w:t>
            </w:r>
            <w:r w:rsidR="001F63E3" w:rsidRPr="00416934">
              <w:rPr>
                <w:sz w:val="20"/>
                <w:szCs w:val="20"/>
              </w:rPr>
              <w:t>–</w:t>
            </w:r>
            <w:r w:rsidRPr="00200F79">
              <w:rPr>
                <w:rFonts w:eastAsia="Calibri"/>
                <w:sz w:val="20"/>
                <w:szCs w:val="20"/>
              </w:rPr>
              <w:t xml:space="preserve">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1814DB">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15.07.2021 № 764-П (вид ИТВ с кодом «wz»)</w:t>
      </w:r>
    </w:p>
    <w:p w14:paraId="0BAF5097" w14:textId="59D6684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222B2D">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 xml:space="preserve">ключ СКАД «Сигнатура» ФОИВ (для установки КА </w:t>
      </w:r>
      <w:proofErr w:type="gramStart"/>
      <w:r w:rsidRPr="00B87DED">
        <w:t>КО</w:t>
      </w:r>
      <w:proofErr w:type="gramEnd"/>
      <w:r w:rsidRPr="00B87DED">
        <w:t xml:space="preserve"> и </w:t>
      </w:r>
      <w:proofErr w:type="gramStart"/>
      <w:r w:rsidRPr="00B87DED">
        <w:t>проверки</w:t>
      </w:r>
      <w:proofErr w:type="gramEnd"/>
      <w:r w:rsidRPr="00B87DED">
        <w:t xml:space="preserve">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61D349DA"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641"/>
        <w:gridCol w:w="2033"/>
        <w:gridCol w:w="2897"/>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lastRenderedPageBreak/>
              <w:t xml:space="preserve">Установка КА и шифрование файлов производится </w:t>
            </w:r>
            <w:proofErr w:type="gramStart"/>
            <w:r w:rsidRPr="00B87DED">
              <w:rPr>
                <w:sz w:val="20"/>
                <w:szCs w:val="20"/>
              </w:rPr>
              <w:t>КО</w:t>
            </w:r>
            <w:proofErr w:type="gramEnd"/>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lastRenderedPageBreak/>
              <w:t xml:space="preserve">Архивный файл </w:t>
            </w:r>
            <w:proofErr w:type="gramStart"/>
            <w:r w:rsidRPr="00B87DED">
              <w:rPr>
                <w:sz w:val="20"/>
                <w:szCs w:val="20"/>
              </w:rPr>
              <w:t>КО</w:t>
            </w:r>
            <w:proofErr w:type="gramEnd"/>
            <w:r w:rsidRPr="00B87DED">
              <w:rPr>
                <w:sz w:val="20"/>
                <w:szCs w:val="20"/>
              </w:rPr>
              <w:t>:</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w:t>
            </w:r>
            <w:r w:rsidRPr="00B87DED">
              <w:rPr>
                <w:sz w:val="20"/>
                <w:szCs w:val="20"/>
              </w:rPr>
              <w:t>е</w:t>
            </w:r>
            <w:r w:rsidRPr="00B87DED">
              <w:rPr>
                <w:sz w:val="20"/>
                <w:szCs w:val="20"/>
              </w:rPr>
              <w:t>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 xml:space="preserve">Направление АФ Банка России </w:t>
            </w:r>
            <w:proofErr w:type="gramStart"/>
            <w:r w:rsidRPr="00B87DED">
              <w:rPr>
                <w:sz w:val="20"/>
              </w:rPr>
              <w:t>в</w:t>
            </w:r>
            <w:proofErr w:type="gramEnd"/>
            <w:r w:rsidRPr="00B87DED">
              <w:rPr>
                <w:sz w:val="20"/>
              </w:rPr>
              <w:t xml:space="preserve">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00805D0A"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222B2D">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 xml:space="preserve">для отправки </w:t>
      </w:r>
      <w:proofErr w:type="gramStart"/>
      <w:r w:rsidRPr="00B87DED">
        <w:t>в</w:t>
      </w:r>
      <w:proofErr w:type="gramEnd"/>
      <w:r w:rsidRPr="00B87DED">
        <w:t xml:space="preserve"> </w:t>
      </w:r>
      <w:proofErr w:type="gramStart"/>
      <w:r w:rsidRPr="00B87DED">
        <w:t>АС</w:t>
      </w:r>
      <w:proofErr w:type="gramEnd"/>
      <w:r w:rsidRPr="00B87DED">
        <w:t xml:space="preserve">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 xml:space="preserve">ключ СКАД «Сигнатура» ФОИВ (для установки КА </w:t>
      </w:r>
      <w:proofErr w:type="gramStart"/>
      <w:r w:rsidRPr="00B87DED">
        <w:t>КО</w:t>
      </w:r>
      <w:proofErr w:type="gramEnd"/>
      <w:r w:rsidRPr="00B87DED">
        <w:t>,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 xml:space="preserve">ключ СКАД «Сигнатура» ФОИВ (для установки КА </w:t>
      </w:r>
      <w:proofErr w:type="gramStart"/>
      <w:r w:rsidRPr="00B87DED">
        <w:t>КО</w:t>
      </w:r>
      <w:proofErr w:type="gramEnd"/>
      <w:r w:rsidRPr="00B87DED">
        <w:t>,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4E394074"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222B2D">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641"/>
        <w:gridCol w:w="1871"/>
        <w:gridCol w:w="10"/>
        <w:gridCol w:w="3049"/>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lastRenderedPageBreak/>
              <w:t xml:space="preserve">Архивный файл </w:t>
            </w:r>
            <w:proofErr w:type="gramStart"/>
            <w:r w:rsidRPr="00B87DED">
              <w:rPr>
                <w:sz w:val="20"/>
                <w:szCs w:val="20"/>
              </w:rPr>
              <w:t>КО</w:t>
            </w:r>
            <w:proofErr w:type="gramEnd"/>
            <w:r w:rsidRPr="00B87DED">
              <w:rPr>
                <w:sz w:val="20"/>
                <w:szCs w:val="20"/>
              </w:rPr>
              <w:t>:</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proofErr w:type="gramStart"/>
            <w:r w:rsidRPr="00B87DED">
              <w:rPr>
                <w:sz w:val="20"/>
                <w:szCs w:val="20"/>
              </w:rPr>
              <w:t xml:space="preserve"> </w:t>
            </w:r>
            <w:r w:rsidRPr="00B87DED">
              <w:br/>
            </w:r>
            <w:r w:rsidR="00D53464" w:rsidRPr="00B87DED">
              <w:rPr>
                <w:sz w:val="20"/>
                <w:szCs w:val="20"/>
              </w:rPr>
              <w:t>П</w:t>
            </w:r>
            <w:proofErr w:type="gramEnd"/>
            <w:r w:rsidR="00D53464" w:rsidRPr="00B87DED">
              <w:rPr>
                <w:sz w:val="20"/>
                <w:szCs w:val="20"/>
              </w:rPr>
              <w:t>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 xml:space="preserve">Для обмена </w:t>
            </w:r>
            <w:proofErr w:type="gramStart"/>
            <w:r w:rsidRPr="00B87DED">
              <w:rPr>
                <w:sz w:val="20"/>
                <w:szCs w:val="20"/>
              </w:rPr>
              <w:t>с</w:t>
            </w:r>
            <w:proofErr w:type="gramEnd"/>
            <w:r w:rsidRPr="00B87DED">
              <w:rPr>
                <w:sz w:val="20"/>
                <w:szCs w:val="20"/>
              </w:rPr>
              <w:t xml:space="preserve"> </w:t>
            </w:r>
            <w:proofErr w:type="gramStart"/>
            <w:r w:rsidRPr="00B87DED">
              <w:rPr>
                <w:sz w:val="20"/>
                <w:szCs w:val="20"/>
              </w:rPr>
              <w:t>АС</w:t>
            </w:r>
            <w:proofErr w:type="gramEnd"/>
            <w:r w:rsidRPr="00B87DED">
              <w:rPr>
                <w:sz w:val="20"/>
                <w:szCs w:val="20"/>
              </w:rPr>
              <w:t xml:space="preserve">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 xml:space="preserve">Направление от ФТС </w:t>
            </w:r>
            <w:proofErr w:type="gramStart"/>
            <w:r w:rsidRPr="00B87DED">
              <w:rPr>
                <w:sz w:val="20"/>
              </w:rPr>
              <w:t>в</w:t>
            </w:r>
            <w:proofErr w:type="gramEnd"/>
            <w:r w:rsidRPr="00B87DED">
              <w:rPr>
                <w:sz w:val="20"/>
              </w:rPr>
              <w:t xml:space="preserve">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6987CBB9"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222B2D">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222B2D">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6D9E6C28"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222B2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222B2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1814DB">
      <w:pPr>
        <w:pStyle w:val="Standard"/>
        <w:numPr>
          <w:ilvl w:val="0"/>
          <w:numId w:val="237"/>
        </w:numPr>
        <w:tabs>
          <w:tab w:val="left" w:pos="1134"/>
        </w:tabs>
        <w:ind w:left="0" w:firstLine="709"/>
      </w:pPr>
      <w:r w:rsidRPr="00B87DED">
        <w:t xml:space="preserve">ключ СКАД «Сигнатура» ТУ (для установки КА </w:t>
      </w:r>
      <w:proofErr w:type="gramStart"/>
      <w:r w:rsidRPr="00B87DED">
        <w:t>КО</w:t>
      </w:r>
      <w:proofErr w:type="gramEnd"/>
      <w:r w:rsidRPr="00B87DED">
        <w:t>, проверки КА ТУ и шифрования информации);</w:t>
      </w:r>
    </w:p>
    <w:p w14:paraId="5AB88BC9" w14:textId="77777777" w:rsidR="00E10E45" w:rsidRPr="00B87DED" w:rsidRDefault="00C277D6" w:rsidP="001814DB">
      <w:pPr>
        <w:pStyle w:val="Standard"/>
        <w:numPr>
          <w:ilvl w:val="0"/>
          <w:numId w:val="237"/>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1814DB">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DE5DCA5" w14:textId="6C7BE0D2" w:rsidR="00F4637B" w:rsidRPr="003B54BA" w:rsidRDefault="00F4637B" w:rsidP="00E8424B">
      <w:pPr>
        <w:pStyle w:val="a4"/>
        <w:keepNext/>
        <w:spacing w:before="0" w:line="240" w:lineRule="auto"/>
        <w:ind w:firstLine="0"/>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4941" w:type="pct"/>
        <w:tblInd w:w="108" w:type="dxa"/>
        <w:tblLayout w:type="fixed"/>
        <w:tblCellMar>
          <w:left w:w="10" w:type="dxa"/>
          <w:right w:w="10" w:type="dxa"/>
        </w:tblCellMar>
        <w:tblLook w:val="0000" w:firstRow="0" w:lastRow="0" w:firstColumn="0" w:lastColumn="0" w:noHBand="0" w:noVBand="0"/>
      </w:tblPr>
      <w:tblGrid>
        <w:gridCol w:w="3692"/>
        <w:gridCol w:w="2175"/>
        <w:gridCol w:w="3591"/>
      </w:tblGrid>
      <w:tr w:rsidR="00E10E45" w:rsidRPr="00B87DED" w14:paraId="6ECFF224" w14:textId="77777777" w:rsidTr="001814DB">
        <w:trPr>
          <w:trHeight w:val="45"/>
          <w:tblHeader/>
        </w:trPr>
        <w:tc>
          <w:tcPr>
            <w:tcW w:w="36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КО в ТУ</w:t>
            </w:r>
          </w:p>
        </w:tc>
      </w:tr>
      <w:tr w:rsidR="00E10E45" w:rsidRPr="00B87DED" w14:paraId="74D76457"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w:t>
            </w:r>
            <w:r>
              <w:rPr>
                <w:sz w:val="20"/>
              </w:rPr>
              <w:t>о</w:t>
            </w:r>
            <w:r>
              <w:rPr>
                <w:sz w:val="20"/>
              </w:rPr>
              <w:t>готомный</w:t>
            </w:r>
            <w:r w:rsidRPr="008E6EEF">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proofErr w:type="gramStart"/>
            <w:r w:rsidRPr="00B87DED">
              <w:rPr>
                <w:sz w:val="20"/>
                <w:lang w:val="en-US"/>
              </w:rPr>
              <w:t>VBK&lt;nRegn&gt;_&lt;ng&gt;&lt;nm&gt;&lt;nd&gt;.</w:t>
            </w:r>
            <w:proofErr w:type="gramEnd"/>
            <w:r>
              <w:rPr>
                <w:sz w:val="20"/>
                <w:lang w:val="en-US"/>
              </w:rPr>
              <w:t xml:space="preserve"> Axx (</w:t>
            </w:r>
            <w:r>
              <w:rPr>
                <w:sz w:val="20"/>
              </w:rPr>
              <w:t>многотомный</w:t>
            </w:r>
            <w:r w:rsidRPr="004023DE">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ТУ в КО</w:t>
            </w:r>
          </w:p>
        </w:tc>
      </w:tr>
      <w:tr w:rsidR="00E10E45" w:rsidRPr="00B87DED" w14:paraId="128C7DBA"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723535EC"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222B2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222B2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1814DB">
      <w:pPr>
        <w:pStyle w:val="Standard"/>
        <w:numPr>
          <w:ilvl w:val="0"/>
          <w:numId w:val="236"/>
        </w:numPr>
        <w:tabs>
          <w:tab w:val="left" w:pos="1134"/>
        </w:tabs>
        <w:ind w:left="0" w:firstLine="709"/>
      </w:pPr>
      <w:r w:rsidRPr="00B87DED">
        <w:t xml:space="preserve">ключ СКАД «Сигнатура» ТУ (для установки КА </w:t>
      </w:r>
      <w:proofErr w:type="gramStart"/>
      <w:r w:rsidRPr="00B87DED">
        <w:t>КО</w:t>
      </w:r>
      <w:proofErr w:type="gramEnd"/>
      <w:r w:rsidRPr="00B87DED">
        <w:t>, проверки КА ТУ и шифрования информации);</w:t>
      </w:r>
    </w:p>
    <w:p w14:paraId="352D4239" w14:textId="77777777" w:rsidR="00E10E45" w:rsidRPr="00B87DED" w:rsidRDefault="00C277D6" w:rsidP="001814DB">
      <w:pPr>
        <w:pStyle w:val="Standard"/>
        <w:numPr>
          <w:ilvl w:val="0"/>
          <w:numId w:val="236"/>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1814DB">
      <w:pPr>
        <w:pStyle w:val="Standard"/>
        <w:numPr>
          <w:ilvl w:val="0"/>
          <w:numId w:val="236"/>
        </w:numPr>
        <w:tabs>
          <w:tab w:val="left" w:pos="1134"/>
        </w:tabs>
        <w:ind w:left="0" w:firstLine="709"/>
      </w:pPr>
      <w:r w:rsidRPr="00B87DED">
        <w:t>сертификаты получателей исходящих пакетов (выбран сертификат ТУ).</w:t>
      </w:r>
    </w:p>
    <w:p w14:paraId="2FD9A616" w14:textId="259487E9" w:rsidR="00F4637B" w:rsidRPr="00B87DED" w:rsidRDefault="00F4637B" w:rsidP="007D1079">
      <w:pPr>
        <w:pStyle w:val="a4"/>
        <w:keepNext/>
        <w:spacing w:line="240" w:lineRule="auto"/>
        <w:ind w:firstLine="0"/>
        <w:jc w:val="left"/>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630"/>
        <w:gridCol w:w="3084"/>
        <w:gridCol w:w="2752"/>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899" w:name="_Ref167229511"/>
      <w:bookmarkStart w:id="900" w:name="_Ref171425355"/>
      <w:bookmarkStart w:id="901" w:name="_Ref171430158"/>
      <w:r w:rsidRPr="00B87DED">
        <w:rPr>
          <w:b/>
          <w:sz w:val="26"/>
          <w:szCs w:val="26"/>
        </w:rPr>
        <w:t>Указание Банка России от 11.12.2015 № 3893-У (вид ИТВ с кодом «ck»)</w:t>
      </w:r>
    </w:p>
    <w:p w14:paraId="7045FB26" w14:textId="732B6D1D"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222B2D">
        <w:t>21</w:t>
      </w:r>
      <w:r w:rsidR="00EE366B" w:rsidRPr="00200F79">
        <w:fldChar w:fldCharType="end"/>
      </w:r>
      <w:r w:rsidRPr="00B87DED">
        <w:t>] по виду ИТВ с кодом «ck»:</w:t>
      </w:r>
    </w:p>
    <w:p w14:paraId="47C0D77E"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 xml:space="preserve">ключ СКАД «Сигнатура» ТУ (для установки КА </w:t>
      </w:r>
      <w:proofErr w:type="gramStart"/>
      <w:r w:rsidRPr="00B87DED">
        <w:t>КО</w:t>
      </w:r>
      <w:proofErr w:type="gramEnd"/>
      <w:r w:rsidRPr="00B87DED">
        <w:t>, проверки КА ТУ и шифрования информации);</w:t>
      </w:r>
    </w:p>
    <w:p w14:paraId="4C17CBD3"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50682471" w:rsidR="00F4637B" w:rsidRPr="00B87DED" w:rsidRDefault="00F4637B" w:rsidP="007D1079">
      <w:pPr>
        <w:pStyle w:val="a4"/>
        <w:keepNext/>
        <w:spacing w:after="0"/>
        <w:ind w:firstLine="0"/>
        <w:jc w:val="left"/>
      </w:pPr>
      <w:bookmarkStart w:id="902"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18</w:t>
      </w:r>
      <w:r w:rsidRPr="00200F79">
        <w:rPr>
          <w:i w:val="0"/>
        </w:rPr>
        <w:fldChar w:fldCharType="end"/>
      </w:r>
      <w:bookmarkEnd w:id="902"/>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 xml:space="preserve">(+Ш) </w:t>
            </w:r>
            <w:proofErr w:type="gramStart"/>
            <w:r w:rsidR="00BA25D4" w:rsidRPr="00B87DED">
              <w:rPr>
                <w:sz w:val="20"/>
                <w:szCs w:val="20"/>
              </w:rPr>
              <w:t>КО</w:t>
            </w:r>
            <w:proofErr w:type="gramEnd"/>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lastRenderedPageBreak/>
              <w:t xml:space="preserve">Направление </w:t>
            </w:r>
            <w:proofErr w:type="gramStart"/>
            <w:r w:rsidRPr="00B87DED">
              <w:rPr>
                <w:sz w:val="20"/>
                <w:szCs w:val="20"/>
              </w:rPr>
              <w:t>от</w:t>
            </w:r>
            <w:proofErr w:type="gramEnd"/>
            <w:r w:rsidRPr="00B87DED">
              <w:rPr>
                <w:sz w:val="20"/>
                <w:szCs w:val="20"/>
              </w:rPr>
              <w:t xml:space="preserve">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 xml:space="preserve">(+Ш) </w:t>
            </w:r>
            <w:proofErr w:type="gramStart"/>
            <w:r w:rsidRPr="00B87DED">
              <w:rPr>
                <w:sz w:val="20"/>
                <w:szCs w:val="20"/>
              </w:rPr>
              <w:t>КО</w:t>
            </w:r>
            <w:proofErr w:type="gramEnd"/>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proofErr w:type="gramStart"/>
            <w:r w:rsidRPr="00B87DED">
              <w:rPr>
                <w:sz w:val="20"/>
                <w:szCs w:val="20"/>
              </w:rPr>
              <w:t>Для</w:t>
            </w:r>
            <w:proofErr w:type="gramEnd"/>
            <w:r w:rsidRPr="00B87DED">
              <w:rPr>
                <w:sz w:val="20"/>
                <w:szCs w:val="20"/>
              </w:rPr>
              <w:t xml:space="preserve">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 xml:space="preserve">(+Ш) </w:t>
            </w:r>
            <w:proofErr w:type="gramStart"/>
            <w:r w:rsidRPr="00B87DED">
              <w:rPr>
                <w:sz w:val="20"/>
                <w:szCs w:val="20"/>
              </w:rPr>
              <w:t>КО</w:t>
            </w:r>
            <w:proofErr w:type="gramEnd"/>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 xml:space="preserve">(+Ш) </w:t>
            </w:r>
            <w:proofErr w:type="gramStart"/>
            <w:r w:rsidRPr="00B87DED">
              <w:rPr>
                <w:sz w:val="20"/>
                <w:szCs w:val="20"/>
              </w:rPr>
              <w:t>КО</w:t>
            </w:r>
            <w:proofErr w:type="gramEnd"/>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proofErr w:type="gramStart"/>
            <w:r w:rsidRPr="00B87DED">
              <w:rPr>
                <w:sz w:val="20"/>
                <w:szCs w:val="20"/>
              </w:rPr>
              <w:t>Для</w:t>
            </w:r>
            <w:proofErr w:type="gramEnd"/>
            <w:r w:rsidRPr="00B87DED">
              <w:rPr>
                <w:sz w:val="20"/>
                <w:szCs w:val="20"/>
              </w:rPr>
              <w:t xml:space="preserve">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 xml:space="preserve">(+Ш) </w:t>
            </w:r>
            <w:proofErr w:type="gramStart"/>
            <w:r w:rsidRPr="00B87DED">
              <w:rPr>
                <w:sz w:val="20"/>
                <w:szCs w:val="20"/>
              </w:rPr>
              <w:t>КО</w:t>
            </w:r>
            <w:proofErr w:type="gramEnd"/>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proofErr w:type="gramStart"/>
            <w:r w:rsidR="005C0DF6" w:rsidRPr="00B87DED">
              <w:rPr>
                <w:sz w:val="20"/>
                <w:szCs w:val="20"/>
              </w:rPr>
              <w:t>КО</w:t>
            </w:r>
            <w:proofErr w:type="gramEnd"/>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78136E5D" w14:textId="6044C068" w:rsidR="002D59CB" w:rsidRPr="00B87DED" w:rsidRDefault="002D59CB" w:rsidP="002D59CB">
      <w:pPr>
        <w:pStyle w:val="a6"/>
        <w:numPr>
          <w:ilvl w:val="0"/>
          <w:numId w:val="143"/>
        </w:numPr>
        <w:tabs>
          <w:tab w:val="left" w:pos="1276"/>
        </w:tabs>
        <w:spacing w:before="240"/>
        <w:ind w:left="0" w:firstLine="709"/>
        <w:rPr>
          <w:b/>
          <w:sz w:val="26"/>
          <w:szCs w:val="26"/>
        </w:rPr>
      </w:pPr>
      <w:r w:rsidRPr="00E8424B">
        <w:rPr>
          <w:b/>
          <w:sz w:val="26"/>
          <w:szCs w:val="26"/>
        </w:rPr>
        <w:t xml:space="preserve">Передача произвольной информации </w:t>
      </w:r>
      <w:proofErr w:type="gramStart"/>
      <w:r w:rsidRPr="00E8424B">
        <w:rPr>
          <w:b/>
          <w:sz w:val="26"/>
          <w:szCs w:val="26"/>
        </w:rPr>
        <w:t>из</w:t>
      </w:r>
      <w:proofErr w:type="gramEnd"/>
      <w:r w:rsidRPr="00E8424B">
        <w:rPr>
          <w:b/>
          <w:sz w:val="26"/>
          <w:szCs w:val="26"/>
        </w:rPr>
        <w:t xml:space="preserve"> КО в ТУ</w:t>
      </w:r>
      <w:r w:rsidRPr="00B87DED">
        <w:rPr>
          <w:b/>
          <w:sz w:val="26"/>
          <w:szCs w:val="26"/>
        </w:rPr>
        <w:t xml:space="preserve"> (вид ИТВ с кодом «</w:t>
      </w:r>
      <w:r>
        <w:rPr>
          <w:b/>
          <w:sz w:val="26"/>
          <w:szCs w:val="26"/>
          <w:lang w:val="en-US"/>
        </w:rPr>
        <w:t>sa</w:t>
      </w:r>
      <w:r w:rsidRPr="00B87DED">
        <w:rPr>
          <w:b/>
          <w:sz w:val="26"/>
          <w:szCs w:val="26"/>
        </w:rPr>
        <w:t>»)</w:t>
      </w:r>
    </w:p>
    <w:p w14:paraId="1C229AA4" w14:textId="23B450BA" w:rsidR="002D59CB" w:rsidRPr="00B87DED" w:rsidRDefault="002D59CB" w:rsidP="002D59CB">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19</w:t>
      </w:r>
      <w:r w:rsidRPr="00200F79">
        <w:rPr>
          <w:i w:val="0"/>
        </w:rPr>
        <w:fldChar w:fldCharType="end"/>
      </w:r>
      <w:r w:rsidRPr="00B87DED">
        <w:rPr>
          <w:i w:val="0"/>
        </w:rPr>
        <w:t xml:space="preserve"> – Правила выполнения криптоопераций по виду ИТВ с кодом «</w:t>
      </w:r>
      <w:r>
        <w:rPr>
          <w:i w:val="0"/>
          <w:lang w:val="en-US"/>
        </w:rPr>
        <w:t>sa</w:t>
      </w:r>
      <w:r w:rsidRPr="00B87DED">
        <w:rPr>
          <w:i w:val="0"/>
        </w:rPr>
        <w:t>»</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2D59CB" w:rsidRPr="00B87DED" w14:paraId="1B2CC391"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354B3" w14:textId="77777777" w:rsidR="002D59CB" w:rsidRPr="00B87DED" w:rsidRDefault="002D59CB" w:rsidP="00432CC2">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25500A"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C5098"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Примечания</w:t>
            </w:r>
          </w:p>
        </w:tc>
      </w:tr>
      <w:tr w:rsidR="002D59CB" w:rsidRPr="00B87DED" w14:paraId="75CA8F62"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75E54"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КО в ТУ</w:t>
            </w:r>
          </w:p>
        </w:tc>
      </w:tr>
      <w:tr w:rsidR="002D59CB" w:rsidRPr="00B87DED" w14:paraId="53F2B86F"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214DEF" w14:textId="77777777" w:rsidR="002D59CB" w:rsidRPr="00E8424B" w:rsidRDefault="002D59CB" w:rsidP="00E8424B">
            <w:pPr>
              <w:pStyle w:val="Standard"/>
              <w:widowControl w:val="0"/>
              <w:spacing w:line="240" w:lineRule="auto"/>
              <w:ind w:left="11" w:firstLine="0"/>
              <w:jc w:val="left"/>
              <w:rPr>
                <w:sz w:val="20"/>
                <w:szCs w:val="20"/>
              </w:rPr>
            </w:pPr>
            <w:r w:rsidRPr="00E8424B">
              <w:rPr>
                <w:sz w:val="20"/>
                <w:szCs w:val="20"/>
              </w:rPr>
              <w:t>SAX_nR</w:t>
            </w:r>
            <w:proofErr w:type="gramStart"/>
            <w:r w:rsidRPr="00E8424B">
              <w:rPr>
                <w:sz w:val="20"/>
                <w:szCs w:val="20"/>
              </w:rPr>
              <w:t>е</w:t>
            </w:r>
            <w:proofErr w:type="gramEnd"/>
            <w:r w:rsidRPr="00E8424B">
              <w:rPr>
                <w:sz w:val="20"/>
                <w:szCs w:val="20"/>
              </w:rPr>
              <w:t>gn_Fnnn_GGGGMMDD_nnn.агj (*)</w:t>
            </w:r>
          </w:p>
          <w:p w14:paraId="694506EE" w14:textId="77777777" w:rsidR="00BA185D" w:rsidRDefault="00BA185D" w:rsidP="00B81537">
            <w:pPr>
              <w:pStyle w:val="Standard"/>
              <w:widowControl w:val="0"/>
              <w:spacing w:line="240" w:lineRule="auto"/>
              <w:ind w:left="11" w:firstLine="0"/>
              <w:jc w:val="left"/>
              <w:rPr>
                <w:sz w:val="20"/>
                <w:szCs w:val="20"/>
              </w:rPr>
            </w:pPr>
          </w:p>
          <w:p w14:paraId="76EB9EC1" w14:textId="4356854F" w:rsidR="002D59CB" w:rsidRPr="00B87DED" w:rsidRDefault="00BA185D" w:rsidP="00B81537">
            <w:pPr>
              <w:pStyle w:val="Standard"/>
              <w:widowControl w:val="0"/>
              <w:spacing w:line="240" w:lineRule="auto"/>
              <w:ind w:left="11" w:firstLine="0"/>
              <w:jc w:val="left"/>
              <w:rPr>
                <w:sz w:val="20"/>
                <w:szCs w:val="20"/>
              </w:rPr>
            </w:pPr>
            <w:r>
              <w:rPr>
                <w:sz w:val="20"/>
                <w:szCs w:val="20"/>
              </w:rPr>
              <w:t>В составе – любые файлы</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43622"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sidRPr="00343DBB">
              <w:rPr>
                <w:sz w:val="20"/>
                <w:szCs w:val="20"/>
              </w:rPr>
              <w:t>) (+Ш) ТУ</w:t>
            </w:r>
          </w:p>
          <w:p w14:paraId="593D6E79" w14:textId="77777777" w:rsidR="00BA185D" w:rsidRDefault="00BA185D">
            <w:pPr>
              <w:pStyle w:val="Standard"/>
              <w:widowControl w:val="0"/>
              <w:spacing w:line="240" w:lineRule="auto"/>
              <w:ind w:left="11" w:firstLine="0"/>
              <w:jc w:val="left"/>
              <w:rPr>
                <w:sz w:val="20"/>
                <w:szCs w:val="20"/>
              </w:rPr>
            </w:pPr>
            <w:r>
              <w:rPr>
                <w:sz w:val="20"/>
                <w:szCs w:val="20"/>
              </w:rPr>
              <w:t xml:space="preserve">Или </w:t>
            </w:r>
          </w:p>
          <w:p w14:paraId="24C3F3AC"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Pr>
                <w:sz w:val="20"/>
                <w:szCs w:val="20"/>
              </w:rPr>
              <w:t>) (+Ш) ФОИВ</w:t>
            </w:r>
          </w:p>
          <w:p w14:paraId="0C67CD8D" w14:textId="77777777" w:rsidR="00BA185D" w:rsidRPr="00343DBB" w:rsidRDefault="00BA185D" w:rsidP="00E8424B">
            <w:pPr>
              <w:pStyle w:val="Standard"/>
              <w:widowControl w:val="0"/>
              <w:spacing w:line="240" w:lineRule="auto"/>
              <w:ind w:left="11" w:firstLine="0"/>
              <w:jc w:val="left"/>
              <w:rPr>
                <w:sz w:val="20"/>
                <w:szCs w:val="20"/>
              </w:rPr>
            </w:pPr>
          </w:p>
          <w:p w14:paraId="05455951"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 xml:space="preserve">(+КА КО) КС ТУ </w:t>
            </w:r>
          </w:p>
          <w:p w14:paraId="508029A7"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или</w:t>
            </w:r>
          </w:p>
          <w:p w14:paraId="48365191" w14:textId="5FCAD278" w:rsidR="002D59CB" w:rsidRPr="00B87DED" w:rsidRDefault="00BA185D" w:rsidP="00E8424B">
            <w:pPr>
              <w:pStyle w:val="Standard"/>
              <w:widowControl w:val="0"/>
              <w:spacing w:line="240" w:lineRule="auto"/>
              <w:ind w:left="11" w:firstLine="0"/>
              <w:jc w:val="left"/>
              <w:rPr>
                <w:sz w:val="20"/>
                <w:szCs w:val="20"/>
              </w:rPr>
            </w:pPr>
            <w:r w:rsidRPr="00343DBB">
              <w:rPr>
                <w:sz w:val="20"/>
                <w:szCs w:val="20"/>
              </w:rPr>
              <w:t>(+КА КО) КС ФОИВ</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40077" w14:textId="77777777" w:rsidR="002D59CB" w:rsidRPr="00B87DED" w:rsidRDefault="002D59CB" w:rsidP="00B81537">
            <w:pPr>
              <w:pStyle w:val="Standard"/>
              <w:widowControl w:val="0"/>
              <w:spacing w:line="240" w:lineRule="auto"/>
              <w:ind w:left="11" w:firstLine="0"/>
              <w:jc w:val="left"/>
              <w:rPr>
                <w:sz w:val="20"/>
                <w:szCs w:val="20"/>
              </w:rPr>
            </w:pPr>
          </w:p>
        </w:tc>
      </w:tr>
      <w:tr w:rsidR="002D59CB" w:rsidRPr="00B87DED" w14:paraId="3B700057"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19A670C"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 xml:space="preserve">Направление </w:t>
            </w:r>
            <w:proofErr w:type="gramStart"/>
            <w:r w:rsidRPr="00B87DED">
              <w:rPr>
                <w:sz w:val="20"/>
                <w:szCs w:val="20"/>
              </w:rPr>
              <w:t>от</w:t>
            </w:r>
            <w:proofErr w:type="gramEnd"/>
            <w:r w:rsidRPr="00B87DED">
              <w:rPr>
                <w:sz w:val="20"/>
                <w:szCs w:val="20"/>
              </w:rPr>
              <w:t xml:space="preserve"> ТУ в КО</w:t>
            </w:r>
          </w:p>
        </w:tc>
      </w:tr>
      <w:tr w:rsidR="002D59CB" w:rsidRPr="00B87DED" w14:paraId="32868745"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A385" w14:textId="797C8C18" w:rsidR="002D59CB" w:rsidRPr="00B87DED" w:rsidRDefault="002D59CB" w:rsidP="002D59CB">
            <w:pPr>
              <w:pStyle w:val="Standard"/>
              <w:widowControl w:val="0"/>
              <w:spacing w:line="240" w:lineRule="auto"/>
              <w:ind w:left="11" w:firstLine="0"/>
              <w:jc w:val="left"/>
              <w:rPr>
                <w:sz w:val="20"/>
                <w:szCs w:val="20"/>
              </w:rPr>
            </w:pPr>
            <w:r w:rsidRPr="00E8424B">
              <w:rPr>
                <w:sz w:val="20"/>
                <w:szCs w:val="20"/>
              </w:rPr>
              <w:t>UVSAX_nR</w:t>
            </w:r>
            <w:proofErr w:type="gramStart"/>
            <w:r w:rsidRPr="00E8424B">
              <w:rPr>
                <w:sz w:val="20"/>
                <w:szCs w:val="20"/>
              </w:rPr>
              <w:t>е</w:t>
            </w:r>
            <w:proofErr w:type="gramEnd"/>
            <w:r w:rsidRPr="00E8424B">
              <w:rPr>
                <w:sz w:val="20"/>
                <w:szCs w:val="20"/>
              </w:rPr>
              <w:t>gn_Fnnn_GGGGMMDD_nnn.xml</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A3E2B"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ТУ) КС ТУ </w:t>
            </w:r>
          </w:p>
          <w:p w14:paraId="7EFFA9E5" w14:textId="77777777" w:rsidR="00BA185D" w:rsidRDefault="00BA185D" w:rsidP="00E8424B">
            <w:pPr>
              <w:pStyle w:val="Standard"/>
              <w:widowControl w:val="0"/>
              <w:spacing w:line="240" w:lineRule="auto"/>
              <w:ind w:left="11" w:firstLine="0"/>
              <w:jc w:val="left"/>
              <w:rPr>
                <w:sz w:val="20"/>
                <w:szCs w:val="20"/>
              </w:rPr>
            </w:pPr>
            <w:r>
              <w:rPr>
                <w:sz w:val="20"/>
                <w:szCs w:val="20"/>
              </w:rPr>
              <w:t>Или</w:t>
            </w:r>
          </w:p>
          <w:p w14:paraId="3125B1D3"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w:t>
            </w:r>
            <w:r>
              <w:rPr>
                <w:sz w:val="20"/>
                <w:szCs w:val="20"/>
              </w:rPr>
              <w:t>ТУ) КС ФОИВ</w:t>
            </w:r>
          </w:p>
          <w:p w14:paraId="37C3EBFA" w14:textId="3A1765C9" w:rsidR="002D59CB" w:rsidRPr="00B87DED" w:rsidRDefault="002D59CB" w:rsidP="002D59CB">
            <w:pPr>
              <w:pStyle w:val="Standard"/>
              <w:ind w:left="11" w:hanging="11"/>
              <w:jc w:val="center"/>
              <w:rPr>
                <w:sz w:val="20"/>
                <w:szCs w:val="20"/>
              </w:rPr>
            </w:pP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40944F" w14:textId="0E8E0525" w:rsidR="002D59CB" w:rsidRPr="00B87DED" w:rsidRDefault="002D59CB" w:rsidP="002D59CB">
            <w:pPr>
              <w:pStyle w:val="Standard"/>
              <w:widowControl w:val="0"/>
              <w:spacing w:line="240" w:lineRule="auto"/>
              <w:ind w:left="11" w:firstLine="0"/>
              <w:jc w:val="left"/>
              <w:rPr>
                <w:sz w:val="20"/>
                <w:szCs w:val="20"/>
              </w:rPr>
            </w:pPr>
            <w:r w:rsidRPr="00343DBB">
              <w:rPr>
                <w:sz w:val="20"/>
                <w:szCs w:val="20"/>
              </w:rPr>
              <w:t xml:space="preserve">Квитанция ТУ на АФ </w:t>
            </w:r>
            <w:r w:rsidRPr="00E8424B">
              <w:rPr>
                <w:sz w:val="20"/>
                <w:szCs w:val="20"/>
              </w:rPr>
              <w:t>SA</w:t>
            </w:r>
            <w:r w:rsidRPr="00343DBB">
              <w:rPr>
                <w:sz w:val="20"/>
                <w:szCs w:val="20"/>
              </w:rPr>
              <w:t xml:space="preserve"> </w:t>
            </w:r>
          </w:p>
        </w:tc>
      </w:tr>
      <w:tr w:rsidR="002D59CB" w:rsidRPr="00B87DED" w14:paraId="52944CC1"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787708" w14:textId="6905D09A" w:rsidR="00582BB1" w:rsidRPr="00BD0093" w:rsidRDefault="00582BB1" w:rsidP="00582BB1">
            <w:pPr>
              <w:pStyle w:val="Standard"/>
              <w:widowControl w:val="0"/>
              <w:spacing w:line="240" w:lineRule="auto"/>
              <w:ind w:firstLine="0"/>
              <w:jc w:val="left"/>
              <w:rPr>
                <w:sz w:val="20"/>
                <w:szCs w:val="20"/>
              </w:rPr>
            </w:pPr>
            <w:r w:rsidRPr="00343DBB">
              <w:rPr>
                <w:sz w:val="20"/>
                <w:szCs w:val="20"/>
              </w:rPr>
              <w:t>*«</w:t>
            </w:r>
            <w:r w:rsidRPr="00772EF1">
              <w:rPr>
                <w:sz w:val="20"/>
                <w:szCs w:val="20"/>
                <w:lang w:val="en-US"/>
              </w:rPr>
              <w:t>X</w:t>
            </w:r>
            <w:r w:rsidRPr="00343DBB">
              <w:rPr>
                <w:sz w:val="20"/>
                <w:szCs w:val="20"/>
              </w:rPr>
              <w:t xml:space="preserve">» –признак применения КА </w:t>
            </w:r>
            <w:proofErr w:type="gramStart"/>
            <w:r w:rsidRPr="00343DBB">
              <w:rPr>
                <w:sz w:val="20"/>
                <w:szCs w:val="20"/>
              </w:rPr>
              <w:t>КО</w:t>
            </w:r>
            <w:proofErr w:type="gramEnd"/>
            <w:r w:rsidR="00AF74EA">
              <w:rPr>
                <w:sz w:val="20"/>
                <w:szCs w:val="20"/>
              </w:rPr>
              <w:t>;</w:t>
            </w:r>
          </w:p>
          <w:p w14:paraId="1A7B2CA0" w14:textId="1E93A5DF" w:rsidR="00582BB1" w:rsidRPr="00BD0093" w:rsidRDefault="00582BB1" w:rsidP="00582BB1">
            <w:pPr>
              <w:pStyle w:val="Standard"/>
              <w:widowControl w:val="0"/>
              <w:spacing w:line="240" w:lineRule="auto"/>
              <w:ind w:firstLine="0"/>
              <w:jc w:val="left"/>
              <w:rPr>
                <w:sz w:val="20"/>
                <w:szCs w:val="20"/>
              </w:rPr>
            </w:pPr>
            <w:r w:rsidRPr="00BD0093">
              <w:rPr>
                <w:sz w:val="20"/>
                <w:szCs w:val="20"/>
              </w:rPr>
              <w:t xml:space="preserve">1 –КА КО КС ТУ, </w:t>
            </w:r>
          </w:p>
          <w:p w14:paraId="66472647" w14:textId="205D0D5B" w:rsidR="002D59CB" w:rsidRPr="00B87DED" w:rsidRDefault="00582BB1" w:rsidP="00D721E8">
            <w:pPr>
              <w:pStyle w:val="Standard"/>
              <w:widowControl w:val="0"/>
              <w:spacing w:line="240" w:lineRule="auto"/>
              <w:ind w:firstLine="0"/>
              <w:jc w:val="left"/>
              <w:rPr>
                <w:sz w:val="20"/>
                <w:szCs w:val="20"/>
              </w:rPr>
            </w:pPr>
            <w:r w:rsidRPr="00343DBB">
              <w:rPr>
                <w:sz w:val="20"/>
                <w:szCs w:val="20"/>
              </w:rPr>
              <w:t>2 – КА КО КС ФОИВ</w:t>
            </w:r>
          </w:p>
        </w:tc>
      </w:tr>
    </w:tbl>
    <w:p w14:paraId="6B291BAB" w14:textId="428E9626" w:rsidR="00582BB1" w:rsidRDefault="00582BB1" w:rsidP="001814DB">
      <w:pPr>
        <w:pStyle w:val="a6"/>
        <w:spacing w:before="240"/>
        <w:ind w:left="0"/>
      </w:pPr>
      <w:r w:rsidRPr="00343DBB">
        <w:t>Ограничений на размер АФ нет.</w:t>
      </w:r>
    </w:p>
    <w:p w14:paraId="3F483E23" w14:textId="3D24D37A" w:rsidR="001048E3" w:rsidRDefault="006152D0" w:rsidP="00E8424B">
      <w:pPr>
        <w:pStyle w:val="Standard"/>
      </w:pPr>
      <w:r>
        <w:lastRenderedPageBreak/>
        <w:t xml:space="preserve">Особенностью обработки АФ типа </w:t>
      </w:r>
      <w:r w:rsidRPr="00E8424B">
        <w:t xml:space="preserve">SA </w:t>
      </w:r>
      <w:r w:rsidR="00C9728E">
        <w:t xml:space="preserve">является </w:t>
      </w:r>
      <w:r>
        <w:t xml:space="preserve">возможность использования различных ключевых систем. В зависимости от третьего символа </w:t>
      </w:r>
      <w:r w:rsidRPr="00E8424B">
        <w:t xml:space="preserve">X </w:t>
      </w:r>
      <w:r>
        <w:t xml:space="preserve">в имени </w:t>
      </w:r>
      <w:r w:rsidR="00D721E8">
        <w:t>АФ</w:t>
      </w:r>
      <w:r>
        <w:t xml:space="preserve"> выбирается ключевая система либо </w:t>
      </w:r>
      <w:proofErr w:type="gramStart"/>
      <w:r>
        <w:t>ТУ</w:t>
      </w:r>
      <w:proofErr w:type="gramEnd"/>
      <w:r>
        <w:t xml:space="preserve"> либо ФОИВ. Кроме того, можно использовать альтернативные ключевые системы, которые указываются в профиле организации в целях тестирования новых ключей, которые отличаются </w:t>
      </w:r>
      <w:proofErr w:type="gramStart"/>
      <w:r>
        <w:t>от</w:t>
      </w:r>
      <w:proofErr w:type="gramEnd"/>
      <w:r>
        <w:t xml:space="preserve"> текущих</w:t>
      </w:r>
      <w:r w:rsidR="001048E3">
        <w:t xml:space="preserve"> – «Ключ СКАД Сигнатура ТУ для ИТВ </w:t>
      </w:r>
      <w:r w:rsidR="001048E3" w:rsidRPr="00E8424B">
        <w:t>SA</w:t>
      </w:r>
      <w:r w:rsidR="001048E3">
        <w:t xml:space="preserve">» и «Ключ СКАД Сигнатура ФОИВ для ИТВ </w:t>
      </w:r>
      <w:r w:rsidR="001048E3" w:rsidRPr="00E8424B">
        <w:t>SA</w:t>
      </w:r>
      <w:r w:rsidR="001048E3">
        <w:t>».</w:t>
      </w:r>
    </w:p>
    <w:p w14:paraId="622CEAFA" w14:textId="0D2E84C8" w:rsidR="00C9728E" w:rsidRDefault="00C9728E" w:rsidP="00E8424B">
      <w:pPr>
        <w:pStyle w:val="Standard"/>
      </w:pPr>
      <w:proofErr w:type="gramStart"/>
      <w:r>
        <w:t xml:space="preserve">В профиле ИТВ </w:t>
      </w:r>
      <w:r>
        <w:rPr>
          <w:lang w:val="en-US"/>
        </w:rPr>
        <w:t>SA</w:t>
      </w:r>
      <w:r w:rsidRPr="00E8424B">
        <w:t xml:space="preserve"> </w:t>
      </w:r>
      <w:r>
        <w:t xml:space="preserve">для шифрования заполняются поля «Сертификаты ТУ получателей исходящих пакетов» (должен быть указан сертификат ТУ ключевой системы «Ключ СКАД Сигнатура ТУ для ИТВ </w:t>
      </w:r>
      <w:r>
        <w:rPr>
          <w:lang w:val="en-US"/>
        </w:rPr>
        <w:t>SA</w:t>
      </w:r>
      <w:r>
        <w:t xml:space="preserve">» если он указан, или «Ключ СКАД Сигнатура ТУ», если не указан «Ключ СКАД Сигнатура ТУ для ИТВ </w:t>
      </w:r>
      <w:r>
        <w:rPr>
          <w:lang w:val="en-US"/>
        </w:rPr>
        <w:t>SA</w:t>
      </w:r>
      <w:r w:rsidR="00D721E8">
        <w:t>») и</w:t>
      </w:r>
      <w:r>
        <w:t xml:space="preserve"> «Сертификаты ФОИВ получателей исходящих пакетов» (Должен быть указан сертификат ФОИВ ключевой системы «Ключ СКАД</w:t>
      </w:r>
      <w:proofErr w:type="gramEnd"/>
      <w:r>
        <w:t xml:space="preserve"> </w:t>
      </w:r>
      <w:proofErr w:type="gramStart"/>
      <w:r>
        <w:t xml:space="preserve">Сигнатура ФОИВ для ИТВ </w:t>
      </w:r>
      <w:r>
        <w:rPr>
          <w:lang w:val="en-US"/>
        </w:rPr>
        <w:t>SA</w:t>
      </w:r>
      <w:r>
        <w:t xml:space="preserve">» если он указан, или «Ключ СКАД Сигнатура ФОИВ», если не указан «Ключ СКАД Сигнатура ФОИВ для ИТВ </w:t>
      </w:r>
      <w:r>
        <w:rPr>
          <w:lang w:val="en-US"/>
        </w:rPr>
        <w:t>SA</w:t>
      </w:r>
      <w:r>
        <w:t>»).</w:t>
      </w:r>
      <w:proofErr w:type="gramEnd"/>
    </w:p>
    <w:p w14:paraId="16E09F1E" w14:textId="10F03F5E" w:rsidR="00C9728E" w:rsidRPr="00A7772A" w:rsidRDefault="00C9728E" w:rsidP="00E8424B">
      <w:pPr>
        <w:pStyle w:val="Standard"/>
      </w:pPr>
      <w:r>
        <w:t xml:space="preserve">При обработке квитанции ТУ </w:t>
      </w:r>
      <w:r w:rsidRPr="00E8424B">
        <w:t>UVSAX_nR</w:t>
      </w:r>
      <w:proofErr w:type="gramStart"/>
      <w:r w:rsidRPr="00E8424B">
        <w:t>е</w:t>
      </w:r>
      <w:proofErr w:type="gramEnd"/>
      <w:r w:rsidRPr="00E8424B">
        <w:t xml:space="preserve">gn_Fnnn_GGGGMMDD_nnn.xml </w:t>
      </w:r>
      <w:r w:rsidR="00413B81">
        <w:t>применяется</w:t>
      </w:r>
      <w:r w:rsidRPr="00E8424B">
        <w:t xml:space="preserve"> следующий алгоритм использования ключевых систем</w:t>
      </w:r>
      <w:r w:rsidR="00A7772A" w:rsidRPr="00E8424B">
        <w:t>.</w:t>
      </w:r>
    </w:p>
    <w:p w14:paraId="045BA1D3" w14:textId="41CA3511" w:rsidR="00A7772A" w:rsidRPr="00B87DED" w:rsidRDefault="00A7772A" w:rsidP="00E8424B">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222B2D">
        <w:rPr>
          <w:i w:val="0"/>
          <w:noProof/>
        </w:rPr>
        <w:t>20</w:t>
      </w:r>
      <w:r w:rsidRPr="00200F79">
        <w:rPr>
          <w:i w:val="0"/>
        </w:rPr>
        <w:fldChar w:fldCharType="end"/>
      </w:r>
      <w:r w:rsidRPr="00B87DED">
        <w:rPr>
          <w:i w:val="0"/>
        </w:rPr>
        <w:t xml:space="preserve"> – </w:t>
      </w:r>
      <w:r w:rsidRPr="00A7772A">
        <w:rPr>
          <w:rFonts w:eastAsia="Calibri" w:cs="Times New Roman"/>
          <w:i w:val="0"/>
          <w:iCs w:val="0"/>
        </w:rPr>
        <w:t xml:space="preserve">Алгоритм </w:t>
      </w:r>
      <w:r w:rsidRPr="00E8424B">
        <w:rPr>
          <w:rFonts w:eastAsia="Calibri" w:cs="Times New Roman"/>
          <w:i w:val="0"/>
          <w:iCs w:val="0"/>
        </w:rPr>
        <w:t xml:space="preserve">использования ключевых систем для обработки квитанции </w:t>
      </w:r>
      <w:r w:rsidR="00413B81">
        <w:rPr>
          <w:rFonts w:eastAsia="Calibri" w:cs="Times New Roman"/>
          <w:i w:val="0"/>
          <w:iCs w:val="0"/>
        </w:rPr>
        <w:t xml:space="preserve">ТУ </w:t>
      </w:r>
      <w:r w:rsidRPr="00E8424B">
        <w:rPr>
          <w:rFonts w:eastAsia="Calibri" w:cs="Times New Roman"/>
          <w:i w:val="0"/>
          <w:iCs w:val="0"/>
        </w:rPr>
        <w:t>по виду ИТВ с кодом «sa»</w:t>
      </w:r>
    </w:p>
    <w:tbl>
      <w:tblPr>
        <w:tblW w:w="8652"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470"/>
        <w:gridCol w:w="2917"/>
        <w:gridCol w:w="3265"/>
      </w:tblGrid>
      <w:tr w:rsidR="00D721E8" w:rsidRPr="00D721E8" w14:paraId="59C339A7" w14:textId="77777777" w:rsidTr="00D721E8">
        <w:tc>
          <w:tcPr>
            <w:tcW w:w="2470" w:type="dxa"/>
            <w:tcMar>
              <w:left w:w="0" w:type="dxa"/>
            </w:tcMar>
          </w:tcPr>
          <w:p w14:paraId="282BE325"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ТУ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ТУ)</w:t>
            </w:r>
          </w:p>
        </w:tc>
        <w:tc>
          <w:tcPr>
            <w:tcW w:w="2917" w:type="dxa"/>
            <w:tcMar>
              <w:left w:w="0" w:type="dxa"/>
            </w:tcMar>
          </w:tcPr>
          <w:p w14:paraId="36B5B8F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ФОИВ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ФОИВ)</w:t>
            </w:r>
          </w:p>
        </w:tc>
        <w:tc>
          <w:tcPr>
            <w:tcW w:w="3265" w:type="dxa"/>
            <w:tcMar>
              <w:left w:w="0" w:type="dxa"/>
            </w:tcMar>
          </w:tcPr>
          <w:p w14:paraId="7486A4B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Передается имя ключа в оболочку для обработки квитанции </w:t>
            </w:r>
            <w:r w:rsidRPr="00D721E8">
              <w:rPr>
                <w:rFonts w:ascii="Times New Roman" w:hAnsi="Times New Roman" w:cs="Times New Roman"/>
                <w:b/>
                <w:sz w:val="20"/>
                <w:szCs w:val="20"/>
                <w:lang w:val="en-US"/>
              </w:rPr>
              <w:t>SA</w:t>
            </w:r>
          </w:p>
        </w:tc>
      </w:tr>
      <w:tr w:rsidR="00D721E8" w:rsidRPr="00D721E8" w14:paraId="59F83321" w14:textId="77777777" w:rsidTr="00D721E8">
        <w:tc>
          <w:tcPr>
            <w:tcW w:w="2470" w:type="dxa"/>
            <w:tcMar>
              <w:top w:w="0" w:type="dxa"/>
              <w:left w:w="0" w:type="dxa"/>
            </w:tcMar>
          </w:tcPr>
          <w:p w14:paraId="3AD85E61" w14:textId="07C72C36"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9A98CD4" w14:textId="0FB0974B"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188C4F79"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ФОИВ</w:t>
            </w:r>
          </w:p>
        </w:tc>
      </w:tr>
      <w:tr w:rsidR="00D721E8" w:rsidRPr="00D721E8" w14:paraId="07141337" w14:textId="77777777" w:rsidTr="00D721E8">
        <w:tc>
          <w:tcPr>
            <w:tcW w:w="2470" w:type="dxa"/>
            <w:tcMar>
              <w:top w:w="0" w:type="dxa"/>
              <w:left w:w="0" w:type="dxa"/>
            </w:tcMar>
          </w:tcPr>
          <w:p w14:paraId="038B9DD9" w14:textId="2B596B50"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E3332ED" w14:textId="290F92F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2D355E34"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SA ФОИВ</w:t>
            </w:r>
          </w:p>
        </w:tc>
      </w:tr>
      <w:tr w:rsidR="00D721E8" w:rsidRPr="00D721E8" w14:paraId="57B7C4F8" w14:textId="77777777" w:rsidTr="00D721E8">
        <w:tc>
          <w:tcPr>
            <w:tcW w:w="2470" w:type="dxa"/>
            <w:tcMar>
              <w:top w:w="0" w:type="dxa"/>
              <w:left w:w="0" w:type="dxa"/>
            </w:tcMar>
          </w:tcPr>
          <w:p w14:paraId="1CC5411B" w14:textId="30A524E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565F7B4E" w14:textId="7056611D"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280A38A7"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ФОИВ</w:t>
            </w:r>
          </w:p>
        </w:tc>
      </w:tr>
      <w:tr w:rsidR="00D721E8" w:rsidRPr="00D721E8" w14:paraId="65D16923" w14:textId="77777777" w:rsidTr="00D721E8">
        <w:tc>
          <w:tcPr>
            <w:tcW w:w="2470" w:type="dxa"/>
            <w:tcMar>
              <w:top w:w="0" w:type="dxa"/>
              <w:left w:w="0" w:type="dxa"/>
            </w:tcMar>
          </w:tcPr>
          <w:p w14:paraId="336833DB" w14:textId="3E2D0768"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3F9A1B52" w14:textId="6377867E"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1616EC90"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SA ФОИВ</w:t>
            </w:r>
          </w:p>
        </w:tc>
      </w:tr>
    </w:tbl>
    <w:p w14:paraId="2091F77B" w14:textId="77777777" w:rsidR="00C9728E" w:rsidRPr="00B87DED" w:rsidRDefault="00C9728E" w:rsidP="00C9728E">
      <w:pPr>
        <w:pStyle w:val="Standard"/>
        <w:widowControl w:val="0"/>
        <w:spacing w:line="240" w:lineRule="auto"/>
        <w:ind w:left="11" w:firstLine="0"/>
        <w:rPr>
          <w:sz w:val="20"/>
          <w:szCs w:val="20"/>
        </w:rPr>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903" w:name="_Ref176452853"/>
      <w:r w:rsidRPr="00B87DED">
        <w:rPr>
          <w:b/>
          <w:sz w:val="26"/>
          <w:szCs w:val="26"/>
        </w:rPr>
        <w:t>Значения атрибутов в наименованиях архивных файлов</w:t>
      </w:r>
      <w:bookmarkEnd w:id="899"/>
      <w:bookmarkEnd w:id="900"/>
      <w:bookmarkEnd w:id="901"/>
      <w:bookmarkEnd w:id="903"/>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xml:space="preserve">» – регистрационный номер </w:t>
      </w:r>
      <w:proofErr w:type="gramStart"/>
      <w:r w:rsidRPr="00B87DED">
        <w:t>КО</w:t>
      </w:r>
      <w:proofErr w:type="gramEnd"/>
      <w:r w:rsidRPr="00B87DED">
        <w:t xml:space="preserve"> в соответствии с КГРКО (с лидирующими нулями – 4 цифры);</w:t>
      </w:r>
    </w:p>
    <w:p w14:paraId="41E193C8" w14:textId="4929920B" w:rsidR="00E10E45" w:rsidRPr="00B87DED" w:rsidRDefault="00C277D6" w:rsidP="001814DB">
      <w:pPr>
        <w:pStyle w:val="a6"/>
        <w:numPr>
          <w:ilvl w:val="0"/>
          <w:numId w:val="235"/>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xml:space="preserve">» – порядковый номер филиала </w:t>
      </w:r>
      <w:proofErr w:type="gramStart"/>
      <w:r w:rsidRPr="00B87DED">
        <w:t>КО</w:t>
      </w:r>
      <w:proofErr w:type="gramEnd"/>
      <w:r w:rsidRPr="00B87DED">
        <w:t xml:space="preserve"> в соответствии с КГРКО (с лидирующими нулями </w:t>
      </w:r>
      <w:r w:rsidR="00EA16F0" w:rsidRPr="00B87DED">
        <w:t>–</w:t>
      </w:r>
      <w:r w:rsidRPr="00B87DED">
        <w:t xml:space="preserve"> 4 цифры, например, 0001);</w:t>
      </w:r>
    </w:p>
    <w:p w14:paraId="05EF3AD9"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6B2500B6" w:rsidR="00E10E45" w:rsidRPr="00B87DED" w:rsidRDefault="00C277D6" w:rsidP="001814DB">
      <w:pPr>
        <w:pStyle w:val="a6"/>
        <w:numPr>
          <w:ilvl w:val="0"/>
          <w:numId w:val="235"/>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xml:space="preserve">» </w:t>
      </w:r>
      <w:r w:rsidR="00EA16F0" w:rsidRPr="00B87DED">
        <w:t>–</w:t>
      </w:r>
      <w:r w:rsidRPr="00B87DED">
        <w:t xml:space="preserve"> год (два знака), «</w:t>
      </w:r>
      <w:r w:rsidRPr="00B87DED">
        <w:rPr>
          <w:lang w:val="en-US"/>
        </w:rPr>
        <w:t>mm</w:t>
      </w:r>
      <w:r w:rsidRPr="00B87DED">
        <w:t>» – номер месяца (два знака), «</w:t>
      </w:r>
      <w:r w:rsidRPr="00B87DED">
        <w:rPr>
          <w:lang w:val="en-US"/>
        </w:rPr>
        <w:t>kk</w:t>
      </w:r>
      <w:r w:rsidRPr="00B87DED">
        <w:t xml:space="preserve">» </w:t>
      </w:r>
      <w:r w:rsidR="001F63E3" w:rsidRPr="00416934">
        <w:rPr>
          <w:rFonts w:eastAsiaTheme="minorHAnsi"/>
          <w:sz w:val="20"/>
          <w:szCs w:val="20"/>
        </w:rPr>
        <w:t>–</w:t>
      </w:r>
      <w:r w:rsidRPr="00B87DED">
        <w:t xml:space="preserve"> код отчетной декады, принимает значение 01, 02 или 03);</w:t>
      </w:r>
    </w:p>
    <w:p w14:paraId="3DCFE69F"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1814DB">
      <w:pPr>
        <w:pStyle w:val="a6"/>
        <w:numPr>
          <w:ilvl w:val="0"/>
          <w:numId w:val="235"/>
        </w:numPr>
        <w:tabs>
          <w:tab w:val="left" w:pos="1276"/>
        </w:tabs>
        <w:ind w:left="0" w:firstLine="709"/>
      </w:pPr>
      <w:r w:rsidRPr="00B87DED">
        <w:rPr>
          <w:lang w:val="en-US"/>
        </w:rPr>
        <w:lastRenderedPageBreak/>
        <w:t>«Tu» – код ТУ;</w:t>
      </w:r>
    </w:p>
    <w:p w14:paraId="07737D07"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SSSSSSS</w:t>
      </w:r>
      <w:r w:rsidRPr="00B87DED">
        <w:t xml:space="preserve">» – код отправителя, знаки с 3 по 9 разряды БИК </w:t>
      </w:r>
      <w:proofErr w:type="gramStart"/>
      <w:r w:rsidRPr="00B87DED">
        <w:t>КО</w:t>
      </w:r>
      <w:proofErr w:type="gramEnd"/>
      <w:r w:rsidRPr="00B87DED">
        <w:t>;</w:t>
      </w:r>
    </w:p>
    <w:p w14:paraId="749027F8"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RRRRRRR</w:t>
      </w:r>
      <w:r w:rsidRPr="00B87DED">
        <w:t xml:space="preserve">» – код получателя, знаки с 3 по 9 разряды БИК </w:t>
      </w:r>
      <w:proofErr w:type="gramStart"/>
      <w:r w:rsidRPr="00B87DED">
        <w:t>КО</w:t>
      </w:r>
      <w:proofErr w:type="gramEnd"/>
      <w:r w:rsidRPr="00B87DED">
        <w:t>;</w:t>
      </w:r>
    </w:p>
    <w:p w14:paraId="595A384C"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bbbbbbbbb</w:t>
      </w:r>
      <w:r w:rsidRPr="00B87DED">
        <w:t xml:space="preserve">» – 9 символов БИК </w:t>
      </w:r>
      <w:proofErr w:type="gramStart"/>
      <w:r w:rsidRPr="00B87DED">
        <w:t>КО</w:t>
      </w:r>
      <w:proofErr w:type="gramEnd"/>
      <w:r w:rsidRPr="00B87DED">
        <w:t>;</w:t>
      </w:r>
    </w:p>
    <w:p w14:paraId="752EA854"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bbbbb</w:t>
      </w:r>
      <w:r w:rsidRPr="00B87DED">
        <w:t xml:space="preserve">» – знаки с 5-го по 9-й БИК </w:t>
      </w:r>
      <w:proofErr w:type="gramStart"/>
      <w:r w:rsidRPr="00B87DED">
        <w:t>КО</w:t>
      </w:r>
      <w:proofErr w:type="gramEnd"/>
      <w:r w:rsidRPr="00B87DED">
        <w:t>;</w:t>
      </w:r>
    </w:p>
    <w:p w14:paraId="19FC8DDD" w14:textId="77777777" w:rsidR="00E10E45" w:rsidRPr="00B87DED" w:rsidRDefault="00C277D6" w:rsidP="001814DB">
      <w:pPr>
        <w:pStyle w:val="a6"/>
        <w:numPr>
          <w:ilvl w:val="0"/>
          <w:numId w:val="238"/>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1814DB">
      <w:pPr>
        <w:pStyle w:val="a6"/>
        <w:numPr>
          <w:ilvl w:val="0"/>
          <w:numId w:val="238"/>
        </w:numPr>
        <w:tabs>
          <w:tab w:val="left" w:pos="1276"/>
        </w:tabs>
        <w:ind w:left="0" w:firstLine="709"/>
      </w:pPr>
      <w:proofErr w:type="gramStart"/>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roofErr w:type="gramEnd"/>
    </w:p>
    <w:p w14:paraId="55C5B1AF" w14:textId="77777777" w:rsidR="00E10E45" w:rsidRPr="00B87DED" w:rsidRDefault="00C277D6" w:rsidP="001814DB">
      <w:pPr>
        <w:pStyle w:val="a6"/>
        <w:numPr>
          <w:ilvl w:val="0"/>
          <w:numId w:val="239"/>
        </w:numPr>
        <w:tabs>
          <w:tab w:val="left" w:pos="1276"/>
        </w:tabs>
        <w:ind w:left="0" w:firstLine="709"/>
      </w:pPr>
      <w:r w:rsidRPr="00B87DED">
        <w:t>«NNNNNNNN», «NNNNNN» – порядковый номер файла Выписки по операциям на счетах в течени</w:t>
      </w:r>
      <w:proofErr w:type="gramStart"/>
      <w:r w:rsidRPr="00B87DED">
        <w:t>и</w:t>
      </w:r>
      <w:proofErr w:type="gramEnd"/>
      <w:r w:rsidRPr="00B87DED">
        <w:t xml:space="preserve"> дня (6 цифр с лидирующими нулями, начиная с 1) для пары «Р» и «FFFF»;</w:t>
      </w:r>
    </w:p>
    <w:p w14:paraId="1C3E6B5B" w14:textId="77777777" w:rsidR="00E10E45" w:rsidRPr="00B87DED" w:rsidRDefault="00C277D6" w:rsidP="001814DB">
      <w:pPr>
        <w:pStyle w:val="a6"/>
        <w:numPr>
          <w:ilvl w:val="0"/>
          <w:numId w:val="239"/>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1814DB">
      <w:pPr>
        <w:pStyle w:val="a6"/>
        <w:numPr>
          <w:ilvl w:val="0"/>
          <w:numId w:val="239"/>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1814DB">
      <w:pPr>
        <w:pStyle w:val="a6"/>
        <w:numPr>
          <w:ilvl w:val="0"/>
          <w:numId w:val="239"/>
        </w:numPr>
        <w:tabs>
          <w:tab w:val="left" w:pos="1276"/>
        </w:tabs>
        <w:ind w:left="0" w:firstLine="709"/>
      </w:pPr>
      <w:r w:rsidRPr="00B87DED">
        <w:t>«P» – наименование файла без расширения;</w:t>
      </w:r>
    </w:p>
    <w:p w14:paraId="6F9BAB46" w14:textId="77777777" w:rsidR="00E10E45" w:rsidRPr="00B87DED" w:rsidRDefault="00C277D6" w:rsidP="001814DB">
      <w:pPr>
        <w:pStyle w:val="a6"/>
        <w:numPr>
          <w:ilvl w:val="0"/>
          <w:numId w:val="239"/>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1814DB">
      <w:pPr>
        <w:pStyle w:val="a6"/>
        <w:numPr>
          <w:ilvl w:val="0"/>
          <w:numId w:val="239"/>
        </w:numPr>
        <w:tabs>
          <w:tab w:val="left" w:pos="1276"/>
        </w:tabs>
        <w:ind w:left="0" w:firstLine="709"/>
      </w:pPr>
      <w:r w:rsidRPr="00B87DED">
        <w:t>«GG» – две последние цифры текущего года;</w:t>
      </w:r>
    </w:p>
    <w:p w14:paraId="670B896D" w14:textId="4F84057A" w:rsidR="005670CC" w:rsidRPr="00B87DED" w:rsidRDefault="00C277D6" w:rsidP="001814DB">
      <w:pPr>
        <w:pStyle w:val="a6"/>
        <w:numPr>
          <w:ilvl w:val="0"/>
          <w:numId w:val="239"/>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1814DB">
      <w:pPr>
        <w:pStyle w:val="a6"/>
        <w:numPr>
          <w:ilvl w:val="0"/>
          <w:numId w:val="270"/>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1814DB">
      <w:pPr>
        <w:pStyle w:val="a6"/>
        <w:numPr>
          <w:ilvl w:val="0"/>
          <w:numId w:val="270"/>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1814DB">
      <w:pPr>
        <w:pStyle w:val="a6"/>
        <w:numPr>
          <w:ilvl w:val="0"/>
          <w:numId w:val="270"/>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1814DB">
      <w:pPr>
        <w:pStyle w:val="a6"/>
        <w:numPr>
          <w:ilvl w:val="0"/>
          <w:numId w:val="270"/>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1814DB">
      <w:pPr>
        <w:pStyle w:val="a6"/>
        <w:numPr>
          <w:ilvl w:val="0"/>
          <w:numId w:val="270"/>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1814DB">
      <w:pPr>
        <w:pStyle w:val="a6"/>
        <w:numPr>
          <w:ilvl w:val="0"/>
          <w:numId w:val="270"/>
        </w:numPr>
        <w:tabs>
          <w:tab w:val="left" w:pos="1843"/>
        </w:tabs>
        <w:ind w:left="1276" w:firstLine="0"/>
      </w:pPr>
      <w:r w:rsidRPr="00B87DED">
        <w:lastRenderedPageBreak/>
        <w:t>«5» – для электронного сообщения о счете управляющего товарища инвестиционного товарищества;</w:t>
      </w:r>
    </w:p>
    <w:p w14:paraId="64E5BAE6" w14:textId="77777777" w:rsidR="005670CC" w:rsidRPr="00B87DED" w:rsidRDefault="003052E4" w:rsidP="001814DB">
      <w:pPr>
        <w:pStyle w:val="a6"/>
        <w:numPr>
          <w:ilvl w:val="0"/>
          <w:numId w:val="270"/>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1814DB">
      <w:pPr>
        <w:pStyle w:val="a6"/>
        <w:numPr>
          <w:ilvl w:val="0"/>
          <w:numId w:val="270"/>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1814DB">
      <w:pPr>
        <w:pStyle w:val="a6"/>
        <w:numPr>
          <w:ilvl w:val="0"/>
          <w:numId w:val="271"/>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1814DB">
      <w:pPr>
        <w:pStyle w:val="a6"/>
        <w:numPr>
          <w:ilvl w:val="0"/>
          <w:numId w:val="271"/>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1814DB">
      <w:pPr>
        <w:pStyle w:val="a6"/>
        <w:numPr>
          <w:ilvl w:val="0"/>
          <w:numId w:val="271"/>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1814DB">
      <w:pPr>
        <w:pStyle w:val="a6"/>
        <w:numPr>
          <w:ilvl w:val="0"/>
          <w:numId w:val="272"/>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1814DB">
      <w:pPr>
        <w:pStyle w:val="a6"/>
        <w:numPr>
          <w:ilvl w:val="0"/>
          <w:numId w:val="272"/>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1814DB">
      <w:pPr>
        <w:pStyle w:val="a6"/>
        <w:numPr>
          <w:ilvl w:val="0"/>
          <w:numId w:val="272"/>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1814DB">
      <w:pPr>
        <w:pStyle w:val="a6"/>
        <w:numPr>
          <w:ilvl w:val="0"/>
          <w:numId w:val="272"/>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1814DB">
      <w:pPr>
        <w:pStyle w:val="a6"/>
        <w:numPr>
          <w:ilvl w:val="0"/>
          <w:numId w:val="272"/>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1814DB">
      <w:pPr>
        <w:pStyle w:val="a6"/>
        <w:numPr>
          <w:ilvl w:val="0"/>
          <w:numId w:val="273"/>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1814DB">
      <w:pPr>
        <w:pStyle w:val="a6"/>
        <w:numPr>
          <w:ilvl w:val="0"/>
          <w:numId w:val="273"/>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1814DB">
      <w:pPr>
        <w:pStyle w:val="a6"/>
        <w:numPr>
          <w:ilvl w:val="0"/>
          <w:numId w:val="273"/>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1814DB">
      <w:pPr>
        <w:pStyle w:val="a6"/>
        <w:numPr>
          <w:ilvl w:val="0"/>
          <w:numId w:val="273"/>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1814DB">
      <w:pPr>
        <w:pStyle w:val="a6"/>
        <w:numPr>
          <w:ilvl w:val="0"/>
          <w:numId w:val="272"/>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1814DB">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1814DB">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1814DB">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059941E7" w:rsidR="00E15EDF" w:rsidRPr="00B87DED" w:rsidRDefault="00F37316" w:rsidP="001814DB">
      <w:pPr>
        <w:pStyle w:val="a6"/>
        <w:numPr>
          <w:ilvl w:val="0"/>
          <w:numId w:val="272"/>
        </w:numPr>
        <w:tabs>
          <w:tab w:val="left" w:pos="1276"/>
        </w:tabs>
        <w:ind w:left="0" w:firstLine="709"/>
      </w:pPr>
      <w:r w:rsidRPr="00B87DED">
        <w:t>«</w:t>
      </w:r>
      <w:r w:rsidR="00E15EDF" w:rsidRPr="00B87DED">
        <w:t>bbbbbbb</w:t>
      </w:r>
      <w:r w:rsidRPr="00B87DED">
        <w:t>»</w:t>
      </w:r>
      <w:r w:rsidR="00E15EDF" w:rsidRPr="00B87DED">
        <w:t xml:space="preserve"> – БИК банка</w:t>
      </w:r>
      <w:r w:rsidR="001F63E3">
        <w:t>-</w:t>
      </w:r>
      <w:r w:rsidR="00E15EDF" w:rsidRPr="00B87DED">
        <w:t>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1814DB">
      <w:pPr>
        <w:pStyle w:val="a6"/>
        <w:numPr>
          <w:ilvl w:val="0"/>
          <w:numId w:val="275"/>
        </w:numPr>
        <w:tabs>
          <w:tab w:val="left" w:pos="1276"/>
        </w:tabs>
        <w:ind w:hanging="11"/>
      </w:pPr>
      <w:r w:rsidRPr="00B87DED">
        <w:lastRenderedPageBreak/>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1814DB">
      <w:pPr>
        <w:pStyle w:val="a6"/>
        <w:numPr>
          <w:ilvl w:val="0"/>
          <w:numId w:val="275"/>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1814DB">
      <w:pPr>
        <w:pStyle w:val="a6"/>
        <w:numPr>
          <w:ilvl w:val="0"/>
          <w:numId w:val="275"/>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1814DB">
      <w:pPr>
        <w:pStyle w:val="a6"/>
        <w:numPr>
          <w:ilvl w:val="0"/>
          <w:numId w:val="276"/>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1814DB">
      <w:pPr>
        <w:pStyle w:val="a6"/>
        <w:numPr>
          <w:ilvl w:val="0"/>
          <w:numId w:val="276"/>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1814DB">
      <w:pPr>
        <w:pStyle w:val="a6"/>
        <w:numPr>
          <w:ilvl w:val="0"/>
          <w:numId w:val="276"/>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1814DB">
      <w:pPr>
        <w:pStyle w:val="a6"/>
        <w:numPr>
          <w:ilvl w:val="0"/>
          <w:numId w:val="276"/>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1814DB">
      <w:pPr>
        <w:pStyle w:val="a6"/>
        <w:numPr>
          <w:ilvl w:val="0"/>
          <w:numId w:val="277"/>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1814DB">
      <w:pPr>
        <w:pStyle w:val="a6"/>
        <w:numPr>
          <w:ilvl w:val="0"/>
          <w:numId w:val="278"/>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1814DB">
      <w:pPr>
        <w:pStyle w:val="a6"/>
        <w:numPr>
          <w:ilvl w:val="0"/>
          <w:numId w:val="278"/>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1814DB">
      <w:pPr>
        <w:pStyle w:val="a6"/>
        <w:numPr>
          <w:ilvl w:val="0"/>
          <w:numId w:val="278"/>
        </w:numPr>
        <w:tabs>
          <w:tab w:val="left" w:pos="1843"/>
        </w:tabs>
        <w:autoSpaceDE w:val="0"/>
        <w:adjustRightInd w:val="0"/>
        <w:ind w:left="1276" w:firstLine="0"/>
      </w:pPr>
      <w:proofErr w:type="gramStart"/>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roofErr w:type="gramEnd"/>
    </w:p>
    <w:p w14:paraId="7EF5BB76" w14:textId="4497758E" w:rsidR="008D2C1A" w:rsidRPr="00B87DED" w:rsidRDefault="008D2C1A" w:rsidP="001814DB">
      <w:pPr>
        <w:pStyle w:val="a6"/>
        <w:numPr>
          <w:ilvl w:val="0"/>
          <w:numId w:val="278"/>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1814DB">
      <w:pPr>
        <w:pStyle w:val="a6"/>
        <w:numPr>
          <w:ilvl w:val="0"/>
          <w:numId w:val="278"/>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1814DB">
      <w:pPr>
        <w:pStyle w:val="a6"/>
        <w:numPr>
          <w:ilvl w:val="0"/>
          <w:numId w:val="278"/>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1814DB">
      <w:pPr>
        <w:pStyle w:val="a6"/>
        <w:numPr>
          <w:ilvl w:val="0"/>
          <w:numId w:val="278"/>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1814DB">
      <w:pPr>
        <w:pStyle w:val="a6"/>
        <w:numPr>
          <w:ilvl w:val="0"/>
          <w:numId w:val="278"/>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1814DB">
      <w:pPr>
        <w:pStyle w:val="a6"/>
        <w:numPr>
          <w:ilvl w:val="0"/>
          <w:numId w:val="278"/>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1814DB">
      <w:pPr>
        <w:pStyle w:val="a6"/>
        <w:numPr>
          <w:ilvl w:val="0"/>
          <w:numId w:val="278"/>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1814DB">
      <w:pPr>
        <w:pStyle w:val="a6"/>
        <w:numPr>
          <w:ilvl w:val="0"/>
          <w:numId w:val="278"/>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1814DB">
      <w:pPr>
        <w:pStyle w:val="Standard"/>
        <w:numPr>
          <w:ilvl w:val="0"/>
          <w:numId w:val="278"/>
        </w:numPr>
        <w:tabs>
          <w:tab w:val="left" w:pos="1843"/>
        </w:tabs>
        <w:ind w:left="1276" w:firstLine="0"/>
      </w:pPr>
      <w:r w:rsidRPr="00B87DED">
        <w:lastRenderedPageBreak/>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w:t>
      </w:r>
      <w:proofErr w:type="gramStart"/>
      <w:r w:rsidRPr="00B87DED">
        <w:t>необходимых</w:t>
      </w:r>
      <w:proofErr w:type="gramEnd"/>
      <w:r w:rsidRPr="00B87DED">
        <w:t xml:space="preserve">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 xml:space="preserve">Особенности обработки ТА </w:t>
      </w:r>
      <w:proofErr w:type="gramStart"/>
      <w:r w:rsidRPr="00B539DD">
        <w:rPr>
          <w:b/>
          <w:sz w:val="26"/>
          <w:szCs w:val="26"/>
        </w:rPr>
        <w:t>в</w:t>
      </w:r>
      <w:proofErr w:type="gramEnd"/>
      <w:r w:rsidRPr="00B539DD">
        <w:rPr>
          <w:b/>
          <w:sz w:val="26"/>
          <w:szCs w:val="26"/>
        </w:rPr>
        <w:t xml:space="preserve"> АС ПСД и ЕИС при возникновении ошибок</w:t>
      </w:r>
    </w:p>
    <w:p w14:paraId="54FB192F" w14:textId="18B71641" w:rsidR="00AC2B0F" w:rsidRPr="00D441D6" w:rsidRDefault="00AC2B0F" w:rsidP="00B539DD">
      <w:pPr>
        <w:pStyle w:val="Standard"/>
      </w:pPr>
      <w:proofErr w:type="gramStart"/>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roofErr w:type="gramEnd"/>
    </w:p>
    <w:p w14:paraId="4002126A" w14:textId="77777777" w:rsidR="00AC2B0F" w:rsidRPr="00D441D6" w:rsidRDefault="00AC2B0F" w:rsidP="00B539DD">
      <w:pPr>
        <w:pStyle w:val="Standard"/>
      </w:pPr>
      <w:r w:rsidRPr="00D441D6">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904" w:name="_Toc145629076"/>
      <w:bookmarkStart w:id="905" w:name="_Toc223514222"/>
      <w:bookmarkStart w:id="906" w:name="_GoBack"/>
      <w:bookmarkEnd w:id="906"/>
      <w:r w:rsidRPr="00B87DED">
        <w:rPr>
          <w:sz w:val="28"/>
          <w:szCs w:val="28"/>
        </w:rPr>
        <w:lastRenderedPageBreak/>
        <w:t>Приложение</w:t>
      </w:r>
      <w:proofErr w:type="gramStart"/>
      <w:r w:rsidRPr="00B87DED">
        <w:rPr>
          <w:sz w:val="28"/>
          <w:szCs w:val="28"/>
        </w:rPr>
        <w:t xml:space="preserve"> </w:t>
      </w:r>
      <w:bookmarkStart w:id="907" w:name="в1"/>
      <w:bookmarkStart w:id="908" w:name="прВ"/>
      <w:r w:rsidRPr="00B87DED">
        <w:rPr>
          <w:sz w:val="28"/>
          <w:szCs w:val="28"/>
        </w:rPr>
        <w:t>В</w:t>
      </w:r>
      <w:bookmarkEnd w:id="904"/>
      <w:bookmarkEnd w:id="907"/>
      <w:bookmarkEnd w:id="908"/>
      <w:proofErr w:type="gramEnd"/>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905"/>
    </w:p>
    <w:p w14:paraId="1CE4FAFF" w14:textId="329E0A18"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222B2D">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w:t>
      </w:r>
      <w:proofErr w:type="gramStart"/>
      <w:r w:rsidRPr="00B87DED">
        <w:rPr>
          <w:lang w:eastAsia="ru-RU"/>
        </w:rPr>
        <w:t>:»</w:t>
      </w:r>
      <w:proofErr w:type="gramEnd"/>
      <w:r w:rsidRPr="00B87DED">
        <w:rPr>
          <w:lang w:eastAsia="ru-RU"/>
        </w:rPr>
        <w:t xml:space="preserve"> и «\» должны экранироваться символом «\». Например, путь «C:\delta\foiv» должен указываться как «C\:\\delta\\foiv».</w:t>
      </w:r>
    </w:p>
    <w:p w14:paraId="4E9ACB37" w14:textId="78FEA8C4" w:rsidR="00E10E45" w:rsidRPr="00B87DED" w:rsidRDefault="0060773A" w:rsidP="00327F04">
      <w:pPr>
        <w:pStyle w:val="Standard"/>
        <w:spacing w:before="120"/>
        <w:ind w:firstLine="0"/>
        <w:jc w:val="left"/>
        <w:rPr>
          <w:lang w:eastAsia="ru-RU"/>
        </w:rPr>
      </w:pPr>
      <w:bookmarkStart w:id="909" w:name="_Ref167187918"/>
      <w:bookmarkStart w:id="910" w:name="_Ref145591040"/>
      <w:r w:rsidRPr="00B87DED">
        <w:rPr>
          <w:lang w:eastAsia="ru-RU"/>
        </w:rPr>
        <w:t>Таблица В.</w:t>
      </w:r>
      <w:bookmarkStart w:id="911"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222B2D">
        <w:rPr>
          <w:noProof/>
          <w:lang w:eastAsia="ru-RU"/>
        </w:rPr>
        <w:t>1</w:t>
      </w:r>
      <w:r w:rsidRPr="00200F79">
        <w:rPr>
          <w:lang w:eastAsia="ru-RU"/>
        </w:rPr>
        <w:fldChar w:fldCharType="end"/>
      </w:r>
      <w:bookmarkEnd w:id="909"/>
      <w:bookmarkEnd w:id="910"/>
      <w:bookmarkEnd w:id="911"/>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26" w:type="dxa"/>
        <w:tblInd w:w="-11" w:type="dxa"/>
        <w:tblLayout w:type="fixed"/>
        <w:tblCellMar>
          <w:left w:w="10" w:type="dxa"/>
          <w:right w:w="10" w:type="dxa"/>
        </w:tblCellMar>
        <w:tblLook w:val="0000" w:firstRow="0" w:lastRow="0" w:firstColumn="0" w:lastColumn="0" w:noHBand="0" w:noVBand="0"/>
      </w:tblPr>
      <w:tblGrid>
        <w:gridCol w:w="12"/>
        <w:gridCol w:w="2590"/>
        <w:gridCol w:w="13"/>
        <w:gridCol w:w="2749"/>
        <w:gridCol w:w="12"/>
        <w:gridCol w:w="3838"/>
        <w:gridCol w:w="12"/>
      </w:tblGrid>
      <w:tr w:rsidR="00E10E45" w:rsidRPr="00B87DED" w14:paraId="35929EE7" w14:textId="77777777" w:rsidTr="00661A1F">
        <w:trPr>
          <w:gridBefore w:val="1"/>
          <w:wBefore w:w="12" w:type="dxa"/>
          <w:cantSplit/>
          <w:tblHeader/>
        </w:trPr>
        <w:tc>
          <w:tcPr>
            <w:tcW w:w="2603"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661A1F">
        <w:trPr>
          <w:gridBefore w:val="1"/>
          <w:wBefore w:w="12" w:type="dxa"/>
          <w:cantSplit/>
          <w:trHeight w:val="199"/>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34B9C7EE"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222B2D">
              <w:rPr>
                <w:color w:val="auto"/>
                <w:sz w:val="20"/>
              </w:rPr>
              <w:t>4.3.4</w:t>
            </w:r>
            <w:r w:rsidR="00FC17A2" w:rsidRPr="00200F79">
              <w:rPr>
                <w:color w:val="auto"/>
                <w:sz w:val="20"/>
              </w:rPr>
              <w:fldChar w:fldCharType="end"/>
            </w:r>
          </w:p>
        </w:tc>
      </w:tr>
      <w:tr w:rsidR="00E10E45" w:rsidRPr="00B87DED" w14:paraId="398FC73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374940F0"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222B2D">
              <w:rPr>
                <w:color w:val="auto"/>
                <w:sz w:val="20"/>
              </w:rPr>
              <w:t>4.3.4</w:t>
            </w:r>
            <w:r w:rsidR="00FC17A2" w:rsidRPr="00200F79">
              <w:rPr>
                <w:color w:val="auto"/>
                <w:sz w:val="20"/>
              </w:rPr>
              <w:fldChar w:fldCharType="end"/>
            </w:r>
          </w:p>
        </w:tc>
      </w:tr>
      <w:tr w:rsidR="00E10E45" w:rsidRPr="00B87DED" w14:paraId="4EF1234A"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7548A598"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222B2D">
              <w:rPr>
                <w:color w:val="auto"/>
                <w:sz w:val="20"/>
              </w:rPr>
              <w:t>4.3.5.1</w:t>
            </w:r>
            <w:r w:rsidR="009E4CF2" w:rsidRPr="00200F79">
              <w:rPr>
                <w:color w:val="auto"/>
                <w:sz w:val="20"/>
              </w:rPr>
              <w:fldChar w:fldCharType="end"/>
            </w:r>
          </w:p>
        </w:tc>
      </w:tr>
      <w:tr w:rsidR="00E10E45" w:rsidRPr="00B87DED" w14:paraId="20109119"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C6E9612" w14:textId="4B5470B2" w:rsidR="00E60052" w:rsidRPr="00200F79" w:rsidRDefault="00C54C1B" w:rsidP="00141D9E">
            <w:pPr>
              <w:pStyle w:val="af2"/>
              <w:widowControl w:val="0"/>
              <w:tabs>
                <w:tab w:val="left" w:pos="851"/>
              </w:tabs>
              <w:jc w:val="both"/>
              <w:rPr>
                <w:color w:val="auto"/>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661A1F" w14:paraId="6232A8BB"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9214" w:type="dxa"/>
            <w:gridSpan w:val="6"/>
            <w:tcBorders>
              <w:left w:val="single" w:sz="2" w:space="0" w:color="000000"/>
              <w:bottom w:val="single" w:sz="2" w:space="0" w:color="000000"/>
              <w:right w:val="single" w:sz="2" w:space="0" w:color="000000"/>
            </w:tcBorders>
          </w:tcPr>
          <w:p w14:paraId="11F79598" w14:textId="77777777" w:rsidR="00661A1F" w:rsidRDefault="00661A1F" w:rsidP="00563073">
            <w:pPr>
              <w:pStyle w:val="af2"/>
              <w:widowControl w:val="0"/>
              <w:tabs>
                <w:tab w:val="left" w:pos="851"/>
              </w:tabs>
              <w:jc w:val="center"/>
              <w:rPr>
                <w:color w:val="auto"/>
                <w:sz w:val="20"/>
              </w:rPr>
            </w:pPr>
            <w:r>
              <w:rPr>
                <w:b/>
                <w:bCs/>
                <w:color w:val="auto"/>
                <w:sz w:val="20"/>
              </w:rPr>
              <w:t>Группа параметров настройки отправки уведомлений</w:t>
            </w:r>
          </w:p>
        </w:tc>
      </w:tr>
      <w:tr w:rsidR="00661A1F" w14:paraId="28DC6B3A"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4C7FF6D5" w14:textId="77777777" w:rsidR="00661A1F" w:rsidRDefault="00661A1F" w:rsidP="00563073">
            <w:pPr>
              <w:pStyle w:val="af2"/>
              <w:widowControl w:val="0"/>
              <w:tabs>
                <w:tab w:val="left" w:pos="851"/>
              </w:tabs>
              <w:jc w:val="both"/>
              <w:rPr>
                <w:sz w:val="20"/>
              </w:rPr>
            </w:pPr>
            <w:r>
              <w:rPr>
                <w:color w:val="auto"/>
                <w:sz w:val="20"/>
              </w:rPr>
              <w:lastRenderedPageBreak/>
              <w:t>foiv.admin.mail.address</w:t>
            </w:r>
          </w:p>
        </w:tc>
        <w:tc>
          <w:tcPr>
            <w:tcW w:w="2762" w:type="dxa"/>
            <w:gridSpan w:val="2"/>
            <w:tcBorders>
              <w:left w:val="single" w:sz="2" w:space="0" w:color="000000"/>
              <w:bottom w:val="single" w:sz="2" w:space="0" w:color="000000"/>
            </w:tcBorders>
          </w:tcPr>
          <w:p w14:paraId="642D2E9B" w14:textId="77777777" w:rsidR="00661A1F" w:rsidRDefault="00661A1F" w:rsidP="00563073">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gridSpan w:val="2"/>
            <w:tcBorders>
              <w:left w:val="single" w:sz="2" w:space="0" w:color="000000"/>
              <w:bottom w:val="single" w:sz="2" w:space="0" w:color="000000"/>
              <w:right w:val="single" w:sz="2" w:space="0" w:color="000000"/>
            </w:tcBorders>
          </w:tcPr>
          <w:p w14:paraId="3461D95C" w14:textId="6381F117" w:rsidR="00661A1F" w:rsidRDefault="00661A1F" w:rsidP="00563073">
            <w:pPr>
              <w:pStyle w:val="af2"/>
              <w:widowControl w:val="0"/>
              <w:tabs>
                <w:tab w:val="left" w:pos="851"/>
              </w:tabs>
              <w:jc w:val="both"/>
              <w:rPr>
                <w:color w:val="auto"/>
                <w:sz w:val="20"/>
              </w:rPr>
            </w:pPr>
            <w:proofErr w:type="gramStart"/>
            <w:r>
              <w:rPr>
                <w:color w:val="auto"/>
                <w:sz w:val="20"/>
              </w:rPr>
              <w:t xml:space="preserve">Список адресов электронной почты через запятую, по умолчанию </w:t>
            </w:r>
            <w:r w:rsidR="00200F6A" w:rsidRPr="00B87DED">
              <w:t>–</w:t>
            </w:r>
            <w:r>
              <w:rPr>
                <w:color w:val="auto"/>
                <w:sz w:val="20"/>
              </w:rPr>
              <w:t xml:space="preserve"> не настроены</w:t>
            </w:r>
            <w:proofErr w:type="gramEnd"/>
          </w:p>
        </w:tc>
      </w:tr>
      <w:tr w:rsidR="00661A1F" w14:paraId="2143103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B0A4A84" w14:textId="01742BDE" w:rsidR="00661A1F" w:rsidRDefault="00661A1F" w:rsidP="00563073">
            <w:pPr>
              <w:pStyle w:val="af2"/>
              <w:widowControl w:val="0"/>
              <w:tabs>
                <w:tab w:val="left" w:pos="851"/>
              </w:tabs>
              <w:jc w:val="both"/>
              <w:rPr>
                <w:sz w:val="20"/>
              </w:rPr>
            </w:pPr>
            <w:r>
              <w:rPr>
                <w:sz w:val="20"/>
              </w:rPr>
              <w:t>foiv.error.send.enable</w:t>
            </w:r>
          </w:p>
        </w:tc>
        <w:tc>
          <w:tcPr>
            <w:tcW w:w="2762" w:type="dxa"/>
            <w:gridSpan w:val="2"/>
            <w:tcBorders>
              <w:left w:val="single" w:sz="2" w:space="0" w:color="000000"/>
              <w:bottom w:val="single" w:sz="2" w:space="0" w:color="000000"/>
            </w:tcBorders>
          </w:tcPr>
          <w:p w14:paraId="44D97781" w14:textId="3C1B2F3D" w:rsidR="00661A1F" w:rsidRDefault="00661A1F" w:rsidP="001F63E3">
            <w:pPr>
              <w:pStyle w:val="af2"/>
              <w:widowControl w:val="0"/>
              <w:tabs>
                <w:tab w:val="left" w:pos="851"/>
              </w:tabs>
              <w:jc w:val="both"/>
              <w:rPr>
                <w:color w:val="auto"/>
                <w:sz w:val="20"/>
              </w:rPr>
            </w:pPr>
            <w:r>
              <w:rPr>
                <w:color w:val="auto"/>
                <w:sz w:val="20"/>
              </w:rPr>
              <w:t xml:space="preserve">Разрешение отправки уведомлений об ошибках администраторам (true </w:t>
            </w:r>
            <w:r w:rsidR="001F63E3" w:rsidRPr="00416934">
              <w:rPr>
                <w:rFonts w:eastAsiaTheme="minorHAnsi"/>
                <w:sz w:val="20"/>
              </w:rPr>
              <w:t>–</w:t>
            </w:r>
            <w:r>
              <w:rPr>
                <w:color w:val="auto"/>
                <w:sz w:val="20"/>
              </w:rPr>
              <w:t xml:space="preserve"> разрешена, false </w:t>
            </w:r>
            <w:r w:rsidR="001F63E3" w:rsidRPr="00416934">
              <w:rPr>
                <w:rFonts w:eastAsiaTheme="minorHAnsi"/>
                <w:sz w:val="20"/>
              </w:rPr>
              <w:t>–</w:t>
            </w:r>
            <w:r>
              <w:rPr>
                <w:color w:val="auto"/>
                <w:sz w:val="20"/>
              </w:rPr>
              <w:t xml:space="preserve"> запрещена)</w:t>
            </w:r>
          </w:p>
        </w:tc>
        <w:tc>
          <w:tcPr>
            <w:tcW w:w="3850" w:type="dxa"/>
            <w:gridSpan w:val="2"/>
            <w:tcBorders>
              <w:left w:val="single" w:sz="2" w:space="0" w:color="000000"/>
              <w:bottom w:val="single" w:sz="2" w:space="0" w:color="000000"/>
              <w:right w:val="single" w:sz="2" w:space="0" w:color="000000"/>
            </w:tcBorders>
          </w:tcPr>
          <w:p w14:paraId="65CA69A0" w14:textId="79F012DF"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200F6A" w:rsidRPr="00B87DED">
              <w:t>–</w:t>
            </w:r>
            <w:r>
              <w:rPr>
                <w:color w:val="auto"/>
                <w:sz w:val="20"/>
              </w:rPr>
              <w:t xml:space="preserve"> </w:t>
            </w:r>
            <w:proofErr w:type="gramStart"/>
            <w:r>
              <w:rPr>
                <w:color w:val="auto"/>
                <w:sz w:val="20"/>
              </w:rPr>
              <w:t>разрешена</w:t>
            </w:r>
            <w:proofErr w:type="gramEnd"/>
            <w:r>
              <w:rPr>
                <w:color w:val="auto"/>
                <w:sz w:val="20"/>
              </w:rPr>
              <w:t xml:space="preserve"> (true)</w:t>
            </w:r>
            <w:r w:rsidR="00200F6A">
              <w:rPr>
                <w:color w:val="auto"/>
                <w:sz w:val="20"/>
              </w:rPr>
              <w:t xml:space="preserve"> </w:t>
            </w:r>
          </w:p>
        </w:tc>
      </w:tr>
      <w:tr w:rsidR="00661A1F" w14:paraId="0351BDBF"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4D10550" w14:textId="60C396E6" w:rsidR="00661A1F" w:rsidRDefault="00661A1F" w:rsidP="00563073">
            <w:pPr>
              <w:pStyle w:val="af2"/>
              <w:widowControl w:val="0"/>
              <w:tabs>
                <w:tab w:val="left" w:pos="851"/>
              </w:tabs>
              <w:jc w:val="both"/>
              <w:rPr>
                <w:sz w:val="20"/>
              </w:rPr>
            </w:pPr>
            <w:r>
              <w:rPr>
                <w:sz w:val="20"/>
              </w:rPr>
              <w:t>foiv.error.send.interval</w:t>
            </w:r>
          </w:p>
        </w:tc>
        <w:tc>
          <w:tcPr>
            <w:tcW w:w="2762" w:type="dxa"/>
            <w:gridSpan w:val="2"/>
            <w:tcBorders>
              <w:left w:val="single" w:sz="2" w:space="0" w:color="000000"/>
              <w:bottom w:val="single" w:sz="2" w:space="0" w:color="000000"/>
            </w:tcBorders>
          </w:tcPr>
          <w:p w14:paraId="01C59BEB" w14:textId="77777777" w:rsidR="00661A1F" w:rsidRDefault="00661A1F" w:rsidP="00563073">
            <w:pPr>
              <w:pStyle w:val="af2"/>
              <w:widowControl w:val="0"/>
              <w:tabs>
                <w:tab w:val="left" w:pos="851"/>
              </w:tabs>
              <w:jc w:val="both"/>
              <w:rPr>
                <w:color w:val="auto"/>
                <w:sz w:val="20"/>
              </w:rPr>
            </w:pPr>
            <w:r>
              <w:rPr>
                <w:color w:val="auto"/>
                <w:sz w:val="20"/>
              </w:rPr>
              <w:t>Максимальный интервал времени ожидания с момента поступления сообщения до отправки уведомления (от 3 до 600 мин.)</w:t>
            </w:r>
          </w:p>
        </w:tc>
        <w:tc>
          <w:tcPr>
            <w:tcW w:w="3850" w:type="dxa"/>
            <w:gridSpan w:val="2"/>
            <w:tcBorders>
              <w:left w:val="single" w:sz="2" w:space="0" w:color="000000"/>
              <w:bottom w:val="single" w:sz="2" w:space="0" w:color="000000"/>
              <w:right w:val="single" w:sz="2" w:space="0" w:color="000000"/>
            </w:tcBorders>
          </w:tcPr>
          <w:p w14:paraId="14FB2F49" w14:textId="0A10DB71"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200F6A" w:rsidRPr="00B87DED">
              <w:t>–</w:t>
            </w:r>
            <w:r>
              <w:rPr>
                <w:color w:val="auto"/>
                <w:sz w:val="20"/>
              </w:rPr>
              <w:t xml:space="preserve"> 30 мин.</w:t>
            </w:r>
          </w:p>
        </w:tc>
      </w:tr>
      <w:tr w:rsidR="00661A1F" w14:paraId="4A908B8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71E8F1AB" w14:textId="4A80D8B0" w:rsidR="00661A1F" w:rsidRDefault="00661A1F" w:rsidP="00563073">
            <w:pPr>
              <w:pStyle w:val="af2"/>
              <w:widowControl w:val="0"/>
              <w:tabs>
                <w:tab w:val="left" w:pos="851"/>
              </w:tabs>
              <w:jc w:val="both"/>
              <w:rPr>
                <w:sz w:val="20"/>
              </w:rPr>
            </w:pPr>
            <w:r>
              <w:rPr>
                <w:sz w:val="20"/>
              </w:rPr>
              <w:t>foiv.error.send.level</w:t>
            </w:r>
          </w:p>
        </w:tc>
        <w:tc>
          <w:tcPr>
            <w:tcW w:w="2762" w:type="dxa"/>
            <w:gridSpan w:val="2"/>
            <w:tcBorders>
              <w:left w:val="single" w:sz="2" w:space="0" w:color="000000"/>
              <w:bottom w:val="single" w:sz="2" w:space="0" w:color="000000"/>
            </w:tcBorders>
          </w:tcPr>
          <w:p w14:paraId="108C308D" w14:textId="1A9C458B" w:rsidR="00661A1F" w:rsidRDefault="00661A1F" w:rsidP="00563073">
            <w:pPr>
              <w:pStyle w:val="af2"/>
              <w:widowControl w:val="0"/>
              <w:tabs>
                <w:tab w:val="left" w:pos="851"/>
              </w:tabs>
              <w:jc w:val="both"/>
              <w:rPr>
                <w:color w:val="auto"/>
                <w:sz w:val="20"/>
              </w:rPr>
            </w:pPr>
            <w:r>
              <w:rPr>
                <w:color w:val="auto"/>
                <w:sz w:val="20"/>
              </w:rPr>
              <w:t xml:space="preserve">Уровень важности сообщений об ошибках, отправляемых в уведомлениях (ERROR </w:t>
            </w:r>
            <w:r w:rsidR="001F63E3" w:rsidRPr="00416934">
              <w:rPr>
                <w:rFonts w:eastAsiaTheme="minorHAnsi"/>
                <w:sz w:val="20"/>
              </w:rPr>
              <w:t>–</w:t>
            </w:r>
            <w:r>
              <w:rPr>
                <w:color w:val="auto"/>
                <w:sz w:val="20"/>
              </w:rPr>
              <w:t xml:space="preserve"> критические, WARN </w:t>
            </w:r>
            <w:r w:rsidR="001F63E3" w:rsidRPr="00416934">
              <w:rPr>
                <w:rFonts w:eastAsiaTheme="minorHAnsi"/>
                <w:sz w:val="20"/>
              </w:rPr>
              <w:t>–</w:t>
            </w:r>
            <w:r>
              <w:rPr>
                <w:color w:val="auto"/>
                <w:sz w:val="20"/>
              </w:rPr>
              <w:t xml:space="preserve"> также и важные)</w:t>
            </w:r>
          </w:p>
        </w:tc>
        <w:tc>
          <w:tcPr>
            <w:tcW w:w="3850" w:type="dxa"/>
            <w:gridSpan w:val="2"/>
            <w:tcBorders>
              <w:left w:val="single" w:sz="2" w:space="0" w:color="000000"/>
              <w:bottom w:val="single" w:sz="2" w:space="0" w:color="000000"/>
              <w:right w:val="single" w:sz="2" w:space="0" w:color="000000"/>
            </w:tcBorders>
          </w:tcPr>
          <w:p w14:paraId="6D2F4C57" w14:textId="7824A1CF"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1F63E3" w:rsidRPr="00416934">
              <w:rPr>
                <w:rFonts w:eastAsiaTheme="minorHAnsi"/>
                <w:sz w:val="20"/>
              </w:rPr>
              <w:t>–</w:t>
            </w:r>
            <w:r>
              <w:rPr>
                <w:color w:val="auto"/>
                <w:sz w:val="20"/>
              </w:rPr>
              <w:t xml:space="preserve"> </w:t>
            </w:r>
            <w:proofErr w:type="gramStart"/>
            <w:r>
              <w:rPr>
                <w:color w:val="auto"/>
                <w:sz w:val="20"/>
              </w:rPr>
              <w:t>критические</w:t>
            </w:r>
            <w:proofErr w:type="gramEnd"/>
            <w:r>
              <w:rPr>
                <w:color w:val="auto"/>
                <w:sz w:val="20"/>
              </w:rPr>
              <w:t xml:space="preserve"> (ERROR)</w:t>
            </w:r>
          </w:p>
        </w:tc>
      </w:tr>
      <w:tr w:rsidR="00661A1F" w14:paraId="25FAAB2E"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644D544" w14:textId="4C05A2CA" w:rsidR="00661A1F" w:rsidRDefault="00661A1F" w:rsidP="00563073">
            <w:pPr>
              <w:pStyle w:val="af2"/>
              <w:widowControl w:val="0"/>
              <w:tabs>
                <w:tab w:val="left" w:pos="851"/>
              </w:tabs>
              <w:jc w:val="both"/>
              <w:rPr>
                <w:sz w:val="20"/>
              </w:rPr>
            </w:pPr>
            <w:r>
              <w:rPr>
                <w:sz w:val="20"/>
              </w:rPr>
              <w:t>foiv.error.send.size</w:t>
            </w:r>
          </w:p>
        </w:tc>
        <w:tc>
          <w:tcPr>
            <w:tcW w:w="2762" w:type="dxa"/>
            <w:gridSpan w:val="2"/>
            <w:tcBorders>
              <w:left w:val="single" w:sz="2" w:space="0" w:color="000000"/>
              <w:bottom w:val="single" w:sz="2" w:space="0" w:color="000000"/>
            </w:tcBorders>
          </w:tcPr>
          <w:p w14:paraId="39B65FC7" w14:textId="77777777" w:rsidR="00661A1F" w:rsidRDefault="00661A1F" w:rsidP="00563073">
            <w:pPr>
              <w:pStyle w:val="af2"/>
              <w:widowControl w:val="0"/>
              <w:tabs>
                <w:tab w:val="left" w:pos="851"/>
              </w:tabs>
              <w:jc w:val="both"/>
              <w:rPr>
                <w:color w:val="auto"/>
                <w:sz w:val="20"/>
              </w:rPr>
            </w:pPr>
            <w:r>
              <w:rPr>
                <w:color w:val="auto"/>
                <w:sz w:val="20"/>
              </w:rPr>
              <w:t>Количество передаваемых сообщений об ошибках в одном уведомлении (от 1 до  500)</w:t>
            </w:r>
          </w:p>
        </w:tc>
        <w:tc>
          <w:tcPr>
            <w:tcW w:w="3850" w:type="dxa"/>
            <w:gridSpan w:val="2"/>
            <w:tcBorders>
              <w:left w:val="single" w:sz="2" w:space="0" w:color="000000"/>
              <w:bottom w:val="single" w:sz="2" w:space="0" w:color="000000"/>
              <w:right w:val="single" w:sz="2" w:space="0" w:color="000000"/>
            </w:tcBorders>
          </w:tcPr>
          <w:p w14:paraId="24853979" w14:textId="02BC4C7B" w:rsidR="00661A1F" w:rsidRDefault="00661A1F" w:rsidP="006C7528">
            <w:pPr>
              <w:pStyle w:val="af2"/>
              <w:widowControl w:val="0"/>
              <w:tabs>
                <w:tab w:val="left" w:pos="851"/>
              </w:tabs>
              <w:jc w:val="both"/>
              <w:rPr>
                <w:color w:val="auto"/>
                <w:sz w:val="20"/>
              </w:rPr>
            </w:pPr>
            <w:r>
              <w:rPr>
                <w:color w:val="auto"/>
                <w:sz w:val="20"/>
              </w:rPr>
              <w:t>По умолчанию</w:t>
            </w:r>
            <w:r w:rsidR="006C7528">
              <w:rPr>
                <w:color w:val="auto"/>
                <w:sz w:val="20"/>
              </w:rPr>
              <w:t xml:space="preserve"> </w:t>
            </w:r>
            <w:r w:rsidR="006C7528" w:rsidRPr="00416934">
              <w:rPr>
                <w:rFonts w:eastAsiaTheme="minorHAnsi"/>
                <w:sz w:val="20"/>
              </w:rPr>
              <w:t>–</w:t>
            </w:r>
            <w:r>
              <w:rPr>
                <w:color w:val="auto"/>
                <w:sz w:val="20"/>
              </w:rPr>
              <w:t xml:space="preserve"> 25</w:t>
            </w:r>
            <w:r w:rsidR="00A67ECC">
              <w:rPr>
                <w:color w:val="auto"/>
                <w:sz w:val="20"/>
              </w:rPr>
              <w:t xml:space="preserve"> </w:t>
            </w:r>
          </w:p>
        </w:tc>
      </w:tr>
      <w:tr w:rsidR="00C7676C" w:rsidRPr="00B87DED" w14:paraId="4E4D8D1B" w14:textId="77777777" w:rsidTr="00661A1F">
        <w:trPr>
          <w:gridBefore w:val="1"/>
          <w:wBefore w:w="12" w:type="dxa"/>
          <w:cantSplit/>
        </w:trPr>
        <w:tc>
          <w:tcPr>
            <w:tcW w:w="9214" w:type="dxa"/>
            <w:gridSpan w:val="6"/>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18F11F73"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222B2D">
              <w:rPr>
                <w:color w:val="auto"/>
                <w:sz w:val="20"/>
              </w:rPr>
              <w:t>5.2</w:t>
            </w:r>
            <w:r w:rsidRPr="00200F79">
              <w:rPr>
                <w:color w:val="auto"/>
                <w:sz w:val="20"/>
              </w:rPr>
              <w:fldChar w:fldCharType="end"/>
            </w:r>
          </w:p>
        </w:tc>
      </w:tr>
      <w:tr w:rsidR="001814DB" w:rsidRPr="00B87DED" w14:paraId="74892E4A"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262CFAF" w14:textId="1BD1FA2D" w:rsidR="001814DB" w:rsidRPr="00B87DED" w:rsidRDefault="001814DB" w:rsidP="00C7676C">
            <w:pPr>
              <w:pStyle w:val="af2"/>
              <w:widowControl w:val="0"/>
              <w:tabs>
                <w:tab w:val="left" w:pos="851"/>
              </w:tabs>
              <w:jc w:val="both"/>
              <w:rPr>
                <w:color w:val="auto"/>
                <w:sz w:val="20"/>
                <w:lang w:val="en-US"/>
              </w:rPr>
            </w:pPr>
            <w:r w:rsidRPr="001814DB">
              <w:rPr>
                <w:color w:val="auto"/>
                <w:sz w:val="20"/>
                <w:lang w:val="en-US"/>
              </w:rPr>
              <w:t>foiv.message.count.control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43C62D9D" w14:textId="652A9DC8" w:rsidR="001814DB" w:rsidRPr="003F6AAE" w:rsidRDefault="003F6AAE" w:rsidP="003F6AAE">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w:t>
            </w:r>
            <w:r>
              <w:rPr>
                <w:color w:val="auto"/>
                <w:sz w:val="20"/>
              </w:rPr>
              <w:t>количества</w:t>
            </w:r>
            <w:r w:rsidRPr="00200F79">
              <w:rPr>
                <w:color w:val="auto"/>
                <w:sz w:val="20"/>
              </w:rPr>
              <w:t xml:space="preserve"> файлов </w:t>
            </w:r>
            <w:r>
              <w:rPr>
                <w:color w:val="auto"/>
                <w:sz w:val="20"/>
              </w:rPr>
              <w:t xml:space="preserve">внутри АФ </w:t>
            </w:r>
            <w:r w:rsidRPr="00200F79">
              <w:rPr>
                <w:color w:val="auto"/>
                <w:sz w:val="20"/>
              </w:rPr>
              <w:t>для ИТВ</w:t>
            </w:r>
            <w:r>
              <w:rPr>
                <w:color w:val="auto"/>
                <w:sz w:val="20"/>
              </w:rPr>
              <w:t xml:space="preserve"> </w:t>
            </w:r>
            <w:r w:rsidRPr="00222B2D">
              <w:rPr>
                <w:color w:val="auto"/>
                <w:sz w:val="20"/>
              </w:rPr>
              <w:t>2</w:t>
            </w:r>
            <w:r>
              <w:rPr>
                <w:color w:val="auto"/>
                <w:sz w:val="20"/>
                <w:lang w:val="en-US"/>
              </w:rPr>
              <w:t>z</w:t>
            </w:r>
            <w:r w:rsidRPr="00222B2D">
              <w:rPr>
                <w:color w:val="auto"/>
                <w:sz w:val="20"/>
              </w:rPr>
              <w:t xml:space="preserve">, </w:t>
            </w:r>
            <w:r>
              <w:rPr>
                <w:color w:val="auto"/>
                <w:sz w:val="20"/>
                <w:lang w:val="en-US"/>
              </w:rPr>
              <w:t>pz</w:t>
            </w:r>
            <w:r w:rsidRPr="00222B2D">
              <w:rPr>
                <w:color w:val="auto"/>
                <w:sz w:val="20"/>
              </w:rPr>
              <w:t xml:space="preserve">, </w:t>
            </w:r>
            <w:r>
              <w:rPr>
                <w:color w:val="auto"/>
                <w:sz w:val="20"/>
                <w:lang w:val="en-US"/>
              </w:rPr>
              <w:t>tz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4D0ACFD" w14:textId="083F0795" w:rsidR="001814DB" w:rsidRPr="00B87DED" w:rsidRDefault="00F53083"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true</w:t>
            </w:r>
          </w:p>
        </w:tc>
      </w:tr>
      <w:tr w:rsidR="00C7676C" w:rsidRPr="00B87DED" w14:paraId="07715FDE"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0138C26" w14:textId="77777777" w:rsidR="00C7676C"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false</w:t>
            </w:r>
          </w:p>
          <w:p w14:paraId="13C0B2A9" w14:textId="33E951BA" w:rsidR="003F6AAE" w:rsidRPr="00B87DED" w:rsidRDefault="003F6AAE" w:rsidP="00C7676C">
            <w:pPr>
              <w:pStyle w:val="af2"/>
              <w:widowControl w:val="0"/>
              <w:tabs>
                <w:tab w:val="left" w:pos="851"/>
              </w:tabs>
              <w:jc w:val="both"/>
              <w:rPr>
                <w:color w:val="auto"/>
                <w:sz w:val="20"/>
              </w:rPr>
            </w:pPr>
          </w:p>
        </w:tc>
      </w:tr>
    </w:tbl>
    <w:p w14:paraId="5BBDAC3F" w14:textId="5473173D" w:rsidR="003F6AAE" w:rsidRDefault="003F6AAE" w:rsidP="00222B2D">
      <w:pPr>
        <w:pStyle w:val="Standard"/>
        <w:spacing w:before="120"/>
        <w:ind w:firstLine="851"/>
        <w:jc w:val="left"/>
      </w:pPr>
      <w:r>
        <w:t xml:space="preserve">Правила контроля размеров АФ и количества ЭС внутри АФ при включенных параметрах </w:t>
      </w:r>
      <w:r w:rsidRPr="009C290D">
        <w:t>foiv.file.size.control</w:t>
      </w:r>
      <w:r>
        <w:t xml:space="preserve"> и </w:t>
      </w:r>
      <w:r w:rsidRPr="009C290D">
        <w:t>foiv.message.count.control</w:t>
      </w:r>
      <w:r>
        <w:t xml:space="preserve"> приведены в таблице </w:t>
      </w:r>
      <w:r w:rsidRPr="00B87DED">
        <w:t>В.</w:t>
      </w:r>
      <w:r w:rsidRPr="00200F79">
        <w:fldChar w:fldCharType="begin"/>
      </w:r>
      <w:r w:rsidRPr="00B87DED">
        <w:instrText xml:space="preserve"> SEQ Таблица_В. \* ARABIC </w:instrText>
      </w:r>
      <w:r w:rsidRPr="00200F79">
        <w:fldChar w:fldCharType="separate"/>
      </w:r>
      <w:r w:rsidR="00222B2D">
        <w:rPr>
          <w:noProof/>
        </w:rPr>
        <w:t>2</w:t>
      </w:r>
      <w:r w:rsidRPr="00200F79">
        <w:fldChar w:fldCharType="end"/>
      </w:r>
      <w:r>
        <w:t>.</w:t>
      </w:r>
    </w:p>
    <w:p w14:paraId="5CC5D3D1" w14:textId="2329E598" w:rsidR="003F6AAE" w:rsidRPr="00222B2D" w:rsidRDefault="003F6AAE" w:rsidP="00222B2D">
      <w:pPr>
        <w:pStyle w:val="Standard"/>
        <w:spacing w:before="120"/>
        <w:ind w:firstLine="0"/>
        <w:jc w:val="left"/>
      </w:pPr>
      <w:r w:rsidRPr="00B87DED">
        <w:rPr>
          <w:lang w:eastAsia="ru-RU"/>
        </w:rPr>
        <w:t>Таблица В.</w:t>
      </w:r>
      <w:r w:rsidR="004143D0" w:rsidRPr="004143D0">
        <w:rPr>
          <w:lang w:eastAsia="ru-RU"/>
        </w:rPr>
        <w:t>2</w:t>
      </w:r>
      <w:r w:rsidRPr="00B87DED">
        <w:rPr>
          <w:lang w:eastAsia="ru-RU"/>
        </w:rPr>
        <w:t xml:space="preserve"> – </w:t>
      </w:r>
      <w:r w:rsidRPr="00222B2D">
        <w:t>Таблица проверок на размер АФ и количества ЭС в АФ:</w:t>
      </w:r>
    </w:p>
    <w:tbl>
      <w:tblPr>
        <w:tblStyle w:val="afffff1"/>
        <w:tblW w:w="0" w:type="auto"/>
        <w:tblLook w:val="04A0" w:firstRow="1" w:lastRow="0" w:firstColumn="1" w:lastColumn="0" w:noHBand="0" w:noVBand="1"/>
      </w:tblPr>
      <w:tblGrid>
        <w:gridCol w:w="1410"/>
        <w:gridCol w:w="2951"/>
        <w:gridCol w:w="2236"/>
        <w:gridCol w:w="2889"/>
      </w:tblGrid>
      <w:tr w:rsidR="003F6AAE" w:rsidRPr="003F6AAE" w14:paraId="6F266176" w14:textId="77777777" w:rsidTr="0081632F">
        <w:tc>
          <w:tcPr>
            <w:tcW w:w="1410" w:type="dxa"/>
            <w:shd w:val="clear" w:color="auto" w:fill="E7E6E6" w:themeFill="background2"/>
          </w:tcPr>
          <w:p w14:paraId="5A0D76BC" w14:textId="77777777" w:rsidR="003F6AAE" w:rsidRPr="00222B2D" w:rsidRDefault="003F6AAE" w:rsidP="0081632F">
            <w:pPr>
              <w:pStyle w:val="affd"/>
              <w:jc w:val="center"/>
              <w:rPr>
                <w:rFonts w:eastAsia="Calibri"/>
                <w:lang w:eastAsia="en-US"/>
              </w:rPr>
            </w:pPr>
            <w:r w:rsidRPr="00222B2D">
              <w:rPr>
                <w:lang w:eastAsia="en-US"/>
              </w:rPr>
              <w:t>ИТВ</w:t>
            </w:r>
          </w:p>
        </w:tc>
        <w:tc>
          <w:tcPr>
            <w:tcW w:w="2951" w:type="dxa"/>
            <w:shd w:val="clear" w:color="auto" w:fill="E7E6E6" w:themeFill="background2"/>
          </w:tcPr>
          <w:p w14:paraId="5190F944" w14:textId="77777777" w:rsidR="003F6AAE" w:rsidRPr="00222B2D" w:rsidRDefault="003F6AAE" w:rsidP="0081632F">
            <w:pPr>
              <w:pStyle w:val="affd"/>
              <w:jc w:val="center"/>
              <w:rPr>
                <w:rFonts w:eastAsia="Calibri"/>
                <w:lang w:eastAsia="en-US"/>
              </w:rPr>
            </w:pPr>
            <w:r w:rsidRPr="00222B2D">
              <w:rPr>
                <w:lang w:eastAsia="en-US"/>
              </w:rPr>
              <w:t>Тип АФ</w:t>
            </w:r>
          </w:p>
        </w:tc>
        <w:tc>
          <w:tcPr>
            <w:tcW w:w="1843" w:type="dxa"/>
            <w:shd w:val="clear" w:color="auto" w:fill="E7E6E6" w:themeFill="background2"/>
          </w:tcPr>
          <w:p w14:paraId="41B77FEB" w14:textId="0012DBF1" w:rsidR="003F6AAE" w:rsidRPr="00222B2D" w:rsidRDefault="003F6AAE" w:rsidP="0081632F">
            <w:pPr>
              <w:pStyle w:val="affd"/>
              <w:jc w:val="center"/>
              <w:rPr>
                <w:rFonts w:eastAsia="Calibri"/>
                <w:lang w:eastAsia="en-US"/>
              </w:rPr>
            </w:pPr>
            <w:r w:rsidRPr="00222B2D">
              <w:rPr>
                <w:lang w:eastAsia="en-US"/>
              </w:rPr>
              <w:t xml:space="preserve">Размер АФ </w:t>
            </w:r>
            <w:proofErr w:type="gramStart"/>
            <w:r w:rsidRPr="00222B2D">
              <w:rPr>
                <w:lang w:eastAsia="en-US"/>
              </w:rPr>
              <w:t>КО</w:t>
            </w:r>
            <w:proofErr w:type="gramEnd"/>
            <w:r>
              <w:rPr>
                <w:rFonts w:eastAsia="Calibri"/>
                <w:lang w:eastAsia="en-US"/>
              </w:rPr>
              <w:t xml:space="preserve"> </w:t>
            </w:r>
            <w:r w:rsidRPr="009C290D">
              <w:rPr>
                <w:rFonts w:eastAsia="Calibri"/>
                <w:lang w:eastAsia="en-US"/>
              </w:rPr>
              <w:t>(</w:t>
            </w:r>
            <w:r>
              <w:rPr>
                <w:rFonts w:eastAsia="Calibri"/>
                <w:lang w:eastAsia="en-US"/>
              </w:rPr>
              <w:t>включен параметр</w:t>
            </w:r>
            <w:r w:rsidRPr="009C290D">
              <w:rPr>
                <w:rFonts w:eastAsia="Calibri"/>
                <w:lang w:eastAsia="en-US"/>
              </w:rPr>
              <w:t xml:space="preserve"> </w:t>
            </w:r>
            <w:r w:rsidRPr="00222B2D">
              <w:rPr>
                <w:lang w:eastAsia="en-US"/>
              </w:rPr>
              <w:t>foiv.file.size.control)</w:t>
            </w:r>
          </w:p>
        </w:tc>
        <w:tc>
          <w:tcPr>
            <w:tcW w:w="2551" w:type="dxa"/>
            <w:shd w:val="clear" w:color="auto" w:fill="E7E6E6" w:themeFill="background2"/>
          </w:tcPr>
          <w:p w14:paraId="37B32886" w14:textId="7D2A63B3" w:rsidR="003F6AAE" w:rsidRPr="00222B2D" w:rsidRDefault="003F6AAE">
            <w:pPr>
              <w:pStyle w:val="affd"/>
              <w:jc w:val="center"/>
              <w:rPr>
                <w:rFonts w:eastAsia="Calibri"/>
                <w:lang w:eastAsia="en-US"/>
              </w:rPr>
            </w:pPr>
            <w:r w:rsidRPr="00222B2D">
              <w:rPr>
                <w:lang w:eastAsia="en-US"/>
              </w:rPr>
              <w:t xml:space="preserve">Количество ЭС в АФ </w:t>
            </w:r>
            <w:proofErr w:type="gramStart"/>
            <w:r w:rsidRPr="00222B2D">
              <w:rPr>
                <w:lang w:eastAsia="en-US"/>
              </w:rPr>
              <w:t>КО</w:t>
            </w:r>
            <w:proofErr w:type="gramEnd"/>
            <w:r w:rsidRPr="00222B2D">
              <w:rPr>
                <w:lang w:eastAsia="en-US"/>
              </w:rPr>
              <w:t xml:space="preserve"> (</w:t>
            </w:r>
            <w:r>
              <w:rPr>
                <w:rFonts w:eastAsia="Calibri"/>
                <w:lang w:eastAsia="en-US"/>
              </w:rPr>
              <w:t>включен параметр</w:t>
            </w:r>
            <w:r w:rsidRPr="00222B2D">
              <w:rPr>
                <w:lang w:eastAsia="en-US"/>
              </w:rPr>
              <w:t xml:space="preserve"> foiv.message.count.control)</w:t>
            </w:r>
          </w:p>
        </w:tc>
      </w:tr>
      <w:tr w:rsidR="003F6AAE" w14:paraId="617439A0" w14:textId="77777777" w:rsidTr="0081632F">
        <w:tc>
          <w:tcPr>
            <w:tcW w:w="1410" w:type="dxa"/>
            <w:vMerge w:val="restart"/>
          </w:tcPr>
          <w:p w14:paraId="2E75E255" w14:textId="3F94BC41" w:rsidR="003F6AAE" w:rsidRPr="00222B2D" w:rsidRDefault="003F6AAE" w:rsidP="0081632F">
            <w:pPr>
              <w:pStyle w:val="affd"/>
              <w:rPr>
                <w:rFonts w:eastAsia="Calibri"/>
                <w:lang w:val="en-US" w:eastAsia="en-US"/>
              </w:rPr>
            </w:pPr>
            <w:r w:rsidRPr="00222B2D">
              <w:rPr>
                <w:lang w:eastAsia="en-US"/>
              </w:rPr>
              <w:t>311-П (2z)</w:t>
            </w:r>
            <w:r w:rsidR="0081632F">
              <w:rPr>
                <w:lang w:val="en-US" w:eastAsia="en-US"/>
              </w:rPr>
              <w:t xml:space="preserve">, </w:t>
            </w:r>
            <w:r w:rsidR="0081632F">
              <w:rPr>
                <w:lang w:eastAsia="en-US"/>
              </w:rPr>
              <w:t>2</w:t>
            </w:r>
            <w:r w:rsidR="0081632F" w:rsidRPr="004D24FA">
              <w:rPr>
                <w:lang w:eastAsia="en-US"/>
              </w:rPr>
              <w:t>11-П (</w:t>
            </w:r>
            <w:r w:rsidR="0081632F">
              <w:rPr>
                <w:lang w:val="en-US" w:eastAsia="en-US"/>
              </w:rPr>
              <w:t>p</w:t>
            </w:r>
            <w:r w:rsidR="0081632F" w:rsidRPr="004D24FA">
              <w:rPr>
                <w:lang w:eastAsia="en-US"/>
              </w:rPr>
              <w:t>2)</w:t>
            </w:r>
          </w:p>
        </w:tc>
        <w:tc>
          <w:tcPr>
            <w:tcW w:w="2951" w:type="dxa"/>
          </w:tcPr>
          <w:p w14:paraId="7B789118" w14:textId="77777777" w:rsidR="003F6AAE" w:rsidRPr="00222B2D" w:rsidRDefault="003F6AAE" w:rsidP="0081632F">
            <w:pPr>
              <w:pStyle w:val="affd"/>
              <w:rPr>
                <w:rFonts w:eastAsia="Calibri"/>
                <w:lang w:eastAsia="en-US"/>
              </w:rPr>
            </w:pPr>
            <w:r w:rsidRPr="00222B2D">
              <w:rPr>
                <w:lang w:eastAsia="en-US"/>
              </w:rPr>
              <w:t xml:space="preserve">AN, BN, EN </w:t>
            </w:r>
          </w:p>
        </w:tc>
        <w:tc>
          <w:tcPr>
            <w:tcW w:w="1843" w:type="dxa"/>
          </w:tcPr>
          <w:p w14:paraId="5B634B17"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0B44977C" w14:textId="77777777" w:rsidR="003F6AAE" w:rsidRPr="00222B2D" w:rsidRDefault="003F6AAE" w:rsidP="0081632F">
            <w:pPr>
              <w:pStyle w:val="affd"/>
              <w:rPr>
                <w:rFonts w:eastAsia="Calibri"/>
                <w:lang w:eastAsia="en-US"/>
              </w:rPr>
            </w:pPr>
            <w:r w:rsidRPr="00222B2D">
              <w:rPr>
                <w:lang w:eastAsia="en-US"/>
              </w:rPr>
              <w:t>=&lt; 2000 шт.</w:t>
            </w:r>
          </w:p>
        </w:tc>
      </w:tr>
      <w:tr w:rsidR="003F6AAE" w14:paraId="78E25975" w14:textId="77777777" w:rsidTr="0081632F">
        <w:tc>
          <w:tcPr>
            <w:tcW w:w="1410" w:type="dxa"/>
            <w:vMerge/>
          </w:tcPr>
          <w:p w14:paraId="42D39733" w14:textId="77777777" w:rsidR="003F6AAE" w:rsidRPr="00222B2D" w:rsidRDefault="003F6AAE" w:rsidP="0081632F">
            <w:pPr>
              <w:pStyle w:val="affd"/>
              <w:rPr>
                <w:rFonts w:eastAsia="Calibri"/>
                <w:lang w:eastAsia="en-US"/>
              </w:rPr>
            </w:pPr>
          </w:p>
        </w:tc>
        <w:tc>
          <w:tcPr>
            <w:tcW w:w="2951" w:type="dxa"/>
          </w:tcPr>
          <w:p w14:paraId="4A5C64D5" w14:textId="77777777" w:rsidR="003F6AAE" w:rsidRPr="00222B2D" w:rsidRDefault="003F6AAE" w:rsidP="0081632F">
            <w:pPr>
              <w:pStyle w:val="affd"/>
              <w:rPr>
                <w:rFonts w:eastAsia="Calibri"/>
                <w:lang w:eastAsia="en-US"/>
              </w:rPr>
            </w:pPr>
            <w:r w:rsidRPr="00222B2D">
              <w:rPr>
                <w:lang w:eastAsia="en-US"/>
              </w:rPr>
              <w:t>D</w:t>
            </w:r>
          </w:p>
        </w:tc>
        <w:tc>
          <w:tcPr>
            <w:tcW w:w="1843" w:type="dxa"/>
          </w:tcPr>
          <w:p w14:paraId="55950908"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518866F3" w14:textId="77777777" w:rsidR="003F6AAE" w:rsidRPr="00222B2D" w:rsidRDefault="003F6AAE" w:rsidP="0081632F">
            <w:pPr>
              <w:pStyle w:val="affd"/>
              <w:rPr>
                <w:rFonts w:eastAsia="Calibri"/>
                <w:lang w:eastAsia="en-US"/>
              </w:rPr>
            </w:pPr>
            <w:r w:rsidRPr="00222B2D">
              <w:rPr>
                <w:lang w:eastAsia="en-US"/>
              </w:rPr>
              <w:t>-</w:t>
            </w:r>
          </w:p>
        </w:tc>
      </w:tr>
      <w:tr w:rsidR="003F6AAE" w14:paraId="20B99F9D" w14:textId="77777777" w:rsidTr="0081632F">
        <w:tc>
          <w:tcPr>
            <w:tcW w:w="1410" w:type="dxa"/>
            <w:vMerge/>
          </w:tcPr>
          <w:p w14:paraId="1E8ECDE6" w14:textId="77777777" w:rsidR="003F6AAE" w:rsidRPr="00222B2D" w:rsidRDefault="003F6AAE" w:rsidP="0081632F">
            <w:pPr>
              <w:pStyle w:val="affd"/>
              <w:rPr>
                <w:rFonts w:eastAsia="Calibri"/>
                <w:lang w:eastAsia="en-US"/>
              </w:rPr>
            </w:pPr>
          </w:p>
        </w:tc>
        <w:tc>
          <w:tcPr>
            <w:tcW w:w="2951" w:type="dxa"/>
          </w:tcPr>
          <w:p w14:paraId="677DB5B6" w14:textId="77777777" w:rsidR="003F6AAE" w:rsidRPr="00222B2D" w:rsidRDefault="003F6AAE" w:rsidP="0081632F">
            <w:pPr>
              <w:pStyle w:val="affd"/>
              <w:rPr>
                <w:rFonts w:eastAsia="Calibri"/>
                <w:lang w:eastAsia="en-US"/>
              </w:rPr>
            </w:pPr>
            <w:r w:rsidRPr="00222B2D">
              <w:rPr>
                <w:lang w:eastAsia="en-US"/>
              </w:rPr>
              <w:t>Z</w:t>
            </w:r>
          </w:p>
        </w:tc>
        <w:tc>
          <w:tcPr>
            <w:tcW w:w="1843" w:type="dxa"/>
          </w:tcPr>
          <w:p w14:paraId="5CB0FA0E"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0C75DD5B" w14:textId="77777777" w:rsidR="003F6AAE" w:rsidRPr="00222B2D" w:rsidRDefault="003F6AAE" w:rsidP="0081632F">
            <w:pPr>
              <w:pStyle w:val="affd"/>
              <w:rPr>
                <w:rFonts w:eastAsia="Calibri"/>
                <w:lang w:eastAsia="en-US"/>
              </w:rPr>
            </w:pPr>
            <w:r w:rsidRPr="00222B2D">
              <w:rPr>
                <w:lang w:eastAsia="en-US"/>
              </w:rPr>
              <w:t>=&lt; 1000 шт.</w:t>
            </w:r>
          </w:p>
        </w:tc>
      </w:tr>
      <w:tr w:rsidR="003F6AAE" w14:paraId="7AE185BD" w14:textId="77777777" w:rsidTr="0081632F">
        <w:tc>
          <w:tcPr>
            <w:tcW w:w="1410" w:type="dxa"/>
          </w:tcPr>
          <w:p w14:paraId="0C2CFC51" w14:textId="77777777" w:rsidR="003F6AAE" w:rsidRPr="00222B2D" w:rsidRDefault="003F6AAE" w:rsidP="0081632F">
            <w:pPr>
              <w:pStyle w:val="affd"/>
              <w:rPr>
                <w:rFonts w:eastAsia="Calibri"/>
                <w:lang w:eastAsia="en-US"/>
              </w:rPr>
            </w:pPr>
            <w:r w:rsidRPr="00222B2D">
              <w:rPr>
                <w:lang w:eastAsia="en-US"/>
              </w:rPr>
              <w:t>600-П (fz)</w:t>
            </w:r>
          </w:p>
        </w:tc>
        <w:tc>
          <w:tcPr>
            <w:tcW w:w="2951" w:type="dxa"/>
          </w:tcPr>
          <w:p w14:paraId="34D85E55" w14:textId="77777777" w:rsidR="003F6AAE" w:rsidRPr="00222B2D" w:rsidRDefault="003F6AAE" w:rsidP="0081632F">
            <w:pPr>
              <w:pStyle w:val="affd"/>
              <w:rPr>
                <w:rFonts w:eastAsia="Calibri"/>
                <w:lang w:eastAsia="en-US"/>
              </w:rPr>
            </w:pPr>
            <w:r w:rsidRPr="00222B2D">
              <w:rPr>
                <w:lang w:eastAsia="en-US"/>
              </w:rPr>
              <w:t>DIFM, REQFM</w:t>
            </w:r>
          </w:p>
        </w:tc>
        <w:tc>
          <w:tcPr>
            <w:tcW w:w="1843" w:type="dxa"/>
          </w:tcPr>
          <w:p w14:paraId="6BA7B17A"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1B5083EB" w14:textId="77777777" w:rsidR="003F6AAE" w:rsidRPr="00222B2D" w:rsidRDefault="003F6AAE" w:rsidP="0081632F">
            <w:pPr>
              <w:pStyle w:val="affd"/>
              <w:rPr>
                <w:rFonts w:eastAsia="Calibri"/>
                <w:lang w:eastAsia="en-US"/>
              </w:rPr>
            </w:pPr>
            <w:r w:rsidRPr="00222B2D">
              <w:rPr>
                <w:lang w:eastAsia="en-US"/>
              </w:rPr>
              <w:t>-</w:t>
            </w:r>
          </w:p>
        </w:tc>
      </w:tr>
      <w:tr w:rsidR="003F6AAE" w14:paraId="5158BE70" w14:textId="77777777" w:rsidTr="0081632F">
        <w:tc>
          <w:tcPr>
            <w:tcW w:w="1410" w:type="dxa"/>
          </w:tcPr>
          <w:p w14:paraId="38D4ACC8" w14:textId="77777777" w:rsidR="003F6AAE" w:rsidRPr="00222B2D" w:rsidRDefault="003F6AAE" w:rsidP="0081632F">
            <w:pPr>
              <w:pStyle w:val="affd"/>
              <w:rPr>
                <w:rFonts w:eastAsia="Calibri"/>
                <w:lang w:eastAsia="en-US"/>
              </w:rPr>
            </w:pPr>
            <w:r w:rsidRPr="00222B2D">
              <w:rPr>
                <w:lang w:eastAsia="en-US"/>
              </w:rPr>
              <w:t>655-П (gz)</w:t>
            </w:r>
          </w:p>
        </w:tc>
        <w:tc>
          <w:tcPr>
            <w:tcW w:w="2951" w:type="dxa"/>
          </w:tcPr>
          <w:p w14:paraId="51F537B7" w14:textId="77777777" w:rsidR="003F6AAE" w:rsidRPr="00222B2D" w:rsidRDefault="003F6AAE" w:rsidP="0081632F">
            <w:pPr>
              <w:pStyle w:val="affd"/>
              <w:rPr>
                <w:rFonts w:eastAsia="Calibri"/>
                <w:lang w:eastAsia="en-US"/>
              </w:rPr>
            </w:pPr>
            <w:r w:rsidRPr="00222B2D">
              <w:rPr>
                <w:lang w:eastAsia="en-US"/>
              </w:rPr>
              <w:t>FM443</w:t>
            </w:r>
          </w:p>
        </w:tc>
        <w:tc>
          <w:tcPr>
            <w:tcW w:w="1843" w:type="dxa"/>
          </w:tcPr>
          <w:p w14:paraId="47675720"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628632D3" w14:textId="77777777" w:rsidR="003F6AAE" w:rsidRPr="00222B2D" w:rsidRDefault="003F6AAE" w:rsidP="0081632F">
            <w:pPr>
              <w:pStyle w:val="affd"/>
              <w:rPr>
                <w:rFonts w:eastAsia="Calibri"/>
                <w:lang w:eastAsia="en-US"/>
              </w:rPr>
            </w:pPr>
            <w:r w:rsidRPr="00222B2D">
              <w:rPr>
                <w:lang w:eastAsia="en-US"/>
              </w:rPr>
              <w:t>-</w:t>
            </w:r>
          </w:p>
        </w:tc>
      </w:tr>
      <w:tr w:rsidR="003F6AAE" w14:paraId="30627EC2" w14:textId="77777777" w:rsidTr="0081632F">
        <w:tc>
          <w:tcPr>
            <w:tcW w:w="1410" w:type="dxa"/>
          </w:tcPr>
          <w:p w14:paraId="548EBD35" w14:textId="77777777" w:rsidR="003F6AAE" w:rsidRPr="00222B2D" w:rsidRDefault="003F6AAE" w:rsidP="0081632F">
            <w:pPr>
              <w:pStyle w:val="affd"/>
              <w:rPr>
                <w:rFonts w:eastAsia="Calibri"/>
                <w:lang w:eastAsia="en-US"/>
              </w:rPr>
            </w:pPr>
            <w:r w:rsidRPr="00222B2D">
              <w:rPr>
                <w:lang w:eastAsia="en-US"/>
              </w:rPr>
              <w:t>440-П (mz)</w:t>
            </w:r>
          </w:p>
        </w:tc>
        <w:tc>
          <w:tcPr>
            <w:tcW w:w="2951" w:type="dxa"/>
          </w:tcPr>
          <w:p w14:paraId="02FD7106" w14:textId="77777777" w:rsidR="003F6AAE" w:rsidRPr="00222B2D" w:rsidRDefault="003F6AAE" w:rsidP="0081632F">
            <w:pPr>
              <w:pStyle w:val="affd"/>
              <w:rPr>
                <w:rFonts w:eastAsia="Calibri"/>
                <w:lang w:eastAsia="en-US"/>
              </w:rPr>
            </w:pPr>
            <w:r w:rsidRPr="00222B2D">
              <w:rPr>
                <w:lang w:eastAsia="en-US"/>
              </w:rPr>
              <w:t>AFD, AFN</w:t>
            </w:r>
          </w:p>
        </w:tc>
        <w:tc>
          <w:tcPr>
            <w:tcW w:w="1843" w:type="dxa"/>
          </w:tcPr>
          <w:p w14:paraId="4FE5B3B1"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3A2B7634" w14:textId="77777777" w:rsidR="003F6AAE" w:rsidRPr="00222B2D" w:rsidRDefault="003F6AAE" w:rsidP="0081632F">
            <w:pPr>
              <w:pStyle w:val="affd"/>
              <w:rPr>
                <w:rFonts w:eastAsia="Calibri"/>
                <w:lang w:eastAsia="en-US"/>
              </w:rPr>
            </w:pPr>
            <w:r w:rsidRPr="00222B2D">
              <w:rPr>
                <w:lang w:eastAsia="en-US"/>
              </w:rPr>
              <w:t>-</w:t>
            </w:r>
          </w:p>
        </w:tc>
      </w:tr>
      <w:tr w:rsidR="003F6AAE" w14:paraId="597E7615" w14:textId="77777777" w:rsidTr="0081632F">
        <w:tc>
          <w:tcPr>
            <w:tcW w:w="1410" w:type="dxa"/>
          </w:tcPr>
          <w:p w14:paraId="4DA5B876" w14:textId="77777777" w:rsidR="003F6AAE" w:rsidRPr="00222B2D" w:rsidRDefault="003F6AAE" w:rsidP="0081632F">
            <w:pPr>
              <w:pStyle w:val="affd"/>
              <w:rPr>
                <w:rFonts w:eastAsia="Calibri"/>
                <w:lang w:eastAsia="en-US"/>
              </w:rPr>
            </w:pPr>
            <w:r w:rsidRPr="00222B2D">
              <w:rPr>
                <w:lang w:eastAsia="en-US"/>
              </w:rPr>
              <w:t>741-П (ns)</w:t>
            </w:r>
          </w:p>
        </w:tc>
        <w:tc>
          <w:tcPr>
            <w:tcW w:w="2951" w:type="dxa"/>
          </w:tcPr>
          <w:p w14:paraId="69A2547E" w14:textId="77777777" w:rsidR="003F6AAE" w:rsidRPr="00222B2D" w:rsidRDefault="003F6AAE" w:rsidP="0081632F">
            <w:pPr>
              <w:pStyle w:val="affd"/>
              <w:rPr>
                <w:rFonts w:eastAsia="Calibri"/>
                <w:lang w:eastAsia="en-US"/>
              </w:rPr>
            </w:pPr>
            <w:r w:rsidRPr="00222B2D">
              <w:rPr>
                <w:lang w:eastAsia="en-US"/>
              </w:rPr>
              <w:t>AFT</w:t>
            </w:r>
          </w:p>
        </w:tc>
        <w:tc>
          <w:tcPr>
            <w:tcW w:w="1843" w:type="dxa"/>
          </w:tcPr>
          <w:p w14:paraId="13904682"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20EDAFD0" w14:textId="77777777" w:rsidR="003F6AAE" w:rsidRPr="00222B2D" w:rsidRDefault="003F6AAE" w:rsidP="0081632F">
            <w:pPr>
              <w:pStyle w:val="affd"/>
              <w:rPr>
                <w:rFonts w:eastAsia="Calibri"/>
                <w:lang w:eastAsia="en-US"/>
              </w:rPr>
            </w:pPr>
            <w:r w:rsidRPr="00222B2D">
              <w:rPr>
                <w:lang w:eastAsia="en-US"/>
              </w:rPr>
              <w:t>-</w:t>
            </w:r>
          </w:p>
        </w:tc>
      </w:tr>
      <w:tr w:rsidR="003F6AAE" w14:paraId="658EBCF3" w14:textId="77777777" w:rsidTr="0081632F">
        <w:tc>
          <w:tcPr>
            <w:tcW w:w="1410" w:type="dxa"/>
          </w:tcPr>
          <w:p w14:paraId="6384F452" w14:textId="77777777" w:rsidR="003F6AAE" w:rsidRPr="00222B2D" w:rsidRDefault="003F6AAE" w:rsidP="0081632F">
            <w:pPr>
              <w:pStyle w:val="affd"/>
              <w:rPr>
                <w:rFonts w:eastAsia="Calibri"/>
                <w:lang w:eastAsia="en-US"/>
              </w:rPr>
            </w:pPr>
            <w:r w:rsidRPr="00222B2D">
              <w:rPr>
                <w:lang w:eastAsia="en-US"/>
              </w:rPr>
              <w:t>690-П (pz)</w:t>
            </w:r>
          </w:p>
        </w:tc>
        <w:tc>
          <w:tcPr>
            <w:tcW w:w="2951" w:type="dxa"/>
          </w:tcPr>
          <w:p w14:paraId="7E9DCED1" w14:textId="77777777" w:rsidR="003F6AAE" w:rsidRPr="00222B2D" w:rsidRDefault="003F6AAE" w:rsidP="0081632F">
            <w:pPr>
              <w:pStyle w:val="affd"/>
              <w:rPr>
                <w:rFonts w:eastAsia="Calibri"/>
                <w:lang w:eastAsia="en-US"/>
              </w:rPr>
            </w:pPr>
            <w:r w:rsidRPr="00222B2D">
              <w:rPr>
                <w:lang w:eastAsia="en-US"/>
              </w:rPr>
              <w:t>ARHBG</w:t>
            </w:r>
          </w:p>
        </w:tc>
        <w:tc>
          <w:tcPr>
            <w:tcW w:w="1843" w:type="dxa"/>
          </w:tcPr>
          <w:p w14:paraId="071430C0"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2C9EDCF0" w14:textId="77777777" w:rsidR="003F6AAE" w:rsidRPr="00222B2D" w:rsidRDefault="003F6AAE" w:rsidP="0081632F">
            <w:pPr>
              <w:pStyle w:val="affd"/>
              <w:rPr>
                <w:rFonts w:eastAsia="Calibri"/>
                <w:lang w:eastAsia="en-US"/>
              </w:rPr>
            </w:pPr>
            <w:r w:rsidRPr="00222B2D">
              <w:rPr>
                <w:lang w:eastAsia="en-US"/>
              </w:rPr>
              <w:t>=&lt; 2000 шт.</w:t>
            </w:r>
          </w:p>
        </w:tc>
      </w:tr>
      <w:tr w:rsidR="003F6AAE" w14:paraId="2EADD5BB" w14:textId="77777777" w:rsidTr="0081632F">
        <w:tc>
          <w:tcPr>
            <w:tcW w:w="1410" w:type="dxa"/>
          </w:tcPr>
          <w:p w14:paraId="2FF3A758" w14:textId="77777777" w:rsidR="003F6AAE" w:rsidRPr="00222B2D" w:rsidRDefault="003F6AAE" w:rsidP="0081632F">
            <w:pPr>
              <w:pStyle w:val="affd"/>
              <w:rPr>
                <w:rFonts w:eastAsia="Calibri"/>
                <w:lang w:eastAsia="en-US"/>
              </w:rPr>
            </w:pPr>
            <w:r w:rsidRPr="00222B2D">
              <w:rPr>
                <w:lang w:eastAsia="en-US"/>
              </w:rPr>
              <w:lastRenderedPageBreak/>
              <w:t>1459-П (sz)</w:t>
            </w:r>
          </w:p>
        </w:tc>
        <w:tc>
          <w:tcPr>
            <w:tcW w:w="2951" w:type="dxa"/>
          </w:tcPr>
          <w:p w14:paraId="3167B87B" w14:textId="77777777" w:rsidR="003F6AAE" w:rsidRPr="00222B2D" w:rsidRDefault="003F6AAE" w:rsidP="0081632F">
            <w:pPr>
              <w:pStyle w:val="affd"/>
              <w:rPr>
                <w:rFonts w:eastAsia="Calibri"/>
                <w:lang w:eastAsia="en-US"/>
              </w:rPr>
            </w:pPr>
            <w:r w:rsidRPr="00222B2D">
              <w:rPr>
                <w:lang w:eastAsia="en-US"/>
              </w:rPr>
              <w:t>KESDT, KESSF</w:t>
            </w:r>
          </w:p>
        </w:tc>
        <w:tc>
          <w:tcPr>
            <w:tcW w:w="1843" w:type="dxa"/>
          </w:tcPr>
          <w:p w14:paraId="731D1488"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3DA99B0B" w14:textId="77777777" w:rsidR="003F6AAE" w:rsidRPr="00222B2D" w:rsidRDefault="003F6AAE" w:rsidP="0081632F">
            <w:pPr>
              <w:pStyle w:val="affd"/>
              <w:rPr>
                <w:rFonts w:eastAsia="Calibri"/>
                <w:lang w:eastAsia="en-US"/>
              </w:rPr>
            </w:pPr>
            <w:r w:rsidRPr="00222B2D">
              <w:rPr>
                <w:lang w:eastAsia="en-US"/>
              </w:rPr>
              <w:t>-</w:t>
            </w:r>
          </w:p>
        </w:tc>
      </w:tr>
      <w:tr w:rsidR="003F6AAE" w14:paraId="285DA484" w14:textId="77777777" w:rsidTr="0081632F">
        <w:tc>
          <w:tcPr>
            <w:tcW w:w="1410" w:type="dxa"/>
          </w:tcPr>
          <w:p w14:paraId="5DED2D84" w14:textId="77777777" w:rsidR="003F6AAE" w:rsidRPr="00222B2D" w:rsidRDefault="003F6AAE" w:rsidP="0081632F">
            <w:pPr>
              <w:pStyle w:val="affd"/>
              <w:rPr>
                <w:rFonts w:eastAsia="Calibri"/>
                <w:lang w:eastAsia="en-US"/>
              </w:rPr>
            </w:pPr>
            <w:r w:rsidRPr="00222B2D">
              <w:rPr>
                <w:lang w:eastAsia="en-US"/>
              </w:rPr>
              <w:t>788-П (tq)</w:t>
            </w:r>
          </w:p>
        </w:tc>
        <w:tc>
          <w:tcPr>
            <w:tcW w:w="2951" w:type="dxa"/>
          </w:tcPr>
          <w:p w14:paraId="6EF7FED6" w14:textId="77777777" w:rsidR="003F6AAE" w:rsidRPr="00222B2D" w:rsidRDefault="003F6AAE" w:rsidP="0081632F">
            <w:pPr>
              <w:pStyle w:val="affd"/>
              <w:rPr>
                <w:rFonts w:eastAsia="Calibri"/>
                <w:lang w:eastAsia="en-US"/>
              </w:rPr>
            </w:pPr>
            <w:r w:rsidRPr="00222B2D">
              <w:rPr>
                <w:lang w:eastAsia="en-US"/>
              </w:rPr>
              <w:t>ARHNALKO</w:t>
            </w:r>
          </w:p>
        </w:tc>
        <w:tc>
          <w:tcPr>
            <w:tcW w:w="1843" w:type="dxa"/>
          </w:tcPr>
          <w:p w14:paraId="3AF8486F"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61FFAB5B" w14:textId="77777777" w:rsidR="003F6AAE" w:rsidRPr="00222B2D" w:rsidRDefault="003F6AAE" w:rsidP="0081632F">
            <w:pPr>
              <w:pStyle w:val="affd"/>
              <w:rPr>
                <w:rFonts w:eastAsia="Calibri"/>
                <w:lang w:eastAsia="en-US"/>
              </w:rPr>
            </w:pPr>
            <w:r w:rsidRPr="00222B2D">
              <w:rPr>
                <w:lang w:eastAsia="en-US"/>
              </w:rPr>
              <w:t>-</w:t>
            </w:r>
          </w:p>
        </w:tc>
      </w:tr>
      <w:tr w:rsidR="003F6AAE" w14:paraId="5CC91F0B" w14:textId="77777777" w:rsidTr="0081632F">
        <w:tc>
          <w:tcPr>
            <w:tcW w:w="1410" w:type="dxa"/>
          </w:tcPr>
          <w:p w14:paraId="2B7D295B" w14:textId="77777777" w:rsidR="003F6AAE" w:rsidRPr="00222B2D" w:rsidRDefault="003F6AAE" w:rsidP="0081632F">
            <w:pPr>
              <w:pStyle w:val="affd"/>
              <w:rPr>
                <w:rFonts w:eastAsia="Calibri"/>
                <w:lang w:eastAsia="en-US"/>
              </w:rPr>
            </w:pPr>
            <w:r w:rsidRPr="00222B2D">
              <w:rPr>
                <w:lang w:eastAsia="en-US"/>
              </w:rPr>
              <w:t>4512-У (tz)</w:t>
            </w:r>
          </w:p>
        </w:tc>
        <w:tc>
          <w:tcPr>
            <w:tcW w:w="2951" w:type="dxa"/>
          </w:tcPr>
          <w:p w14:paraId="7BA853E2" w14:textId="77777777" w:rsidR="003F6AAE" w:rsidRPr="00222B2D" w:rsidRDefault="003F6AAE" w:rsidP="0081632F">
            <w:pPr>
              <w:pStyle w:val="affd"/>
              <w:rPr>
                <w:rFonts w:eastAsia="Calibri"/>
                <w:lang w:eastAsia="en-US"/>
              </w:rPr>
            </w:pPr>
            <w:r w:rsidRPr="00222B2D">
              <w:rPr>
                <w:lang w:eastAsia="en-US"/>
              </w:rPr>
              <w:t>DCEI, DCKR, PSEI, PSKR</w:t>
            </w:r>
          </w:p>
        </w:tc>
        <w:tc>
          <w:tcPr>
            <w:tcW w:w="1843" w:type="dxa"/>
          </w:tcPr>
          <w:p w14:paraId="03A6FE6A"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387ADEFB" w14:textId="77777777" w:rsidR="003F6AAE" w:rsidRPr="00222B2D" w:rsidRDefault="003F6AAE" w:rsidP="0081632F">
            <w:pPr>
              <w:pStyle w:val="affd"/>
              <w:rPr>
                <w:rFonts w:eastAsia="Calibri"/>
                <w:lang w:eastAsia="en-US"/>
              </w:rPr>
            </w:pPr>
            <w:r w:rsidRPr="00222B2D">
              <w:rPr>
                <w:lang w:eastAsia="en-US"/>
              </w:rPr>
              <w:t>=&lt; 1000 шт.</w:t>
            </w:r>
          </w:p>
        </w:tc>
      </w:tr>
      <w:tr w:rsidR="003F6AAE" w14:paraId="57B94A08" w14:textId="77777777" w:rsidTr="0081632F">
        <w:tc>
          <w:tcPr>
            <w:tcW w:w="1410" w:type="dxa"/>
          </w:tcPr>
          <w:p w14:paraId="2AB8DD5D" w14:textId="77777777" w:rsidR="003F6AAE" w:rsidRPr="00222B2D" w:rsidRDefault="003F6AAE" w:rsidP="0081632F">
            <w:pPr>
              <w:pStyle w:val="affd"/>
              <w:rPr>
                <w:rFonts w:eastAsia="Calibri"/>
                <w:lang w:eastAsia="en-US"/>
              </w:rPr>
            </w:pPr>
            <w:r w:rsidRPr="00222B2D">
              <w:rPr>
                <w:lang w:eastAsia="en-US"/>
              </w:rPr>
              <w:t>764-П (wz)</w:t>
            </w:r>
          </w:p>
        </w:tc>
        <w:tc>
          <w:tcPr>
            <w:tcW w:w="2951" w:type="dxa"/>
          </w:tcPr>
          <w:p w14:paraId="1110EFA3" w14:textId="77777777" w:rsidR="003F6AAE" w:rsidRPr="00222B2D" w:rsidRDefault="003F6AAE" w:rsidP="0081632F">
            <w:pPr>
              <w:pStyle w:val="affd"/>
              <w:rPr>
                <w:rFonts w:eastAsia="Calibri"/>
                <w:lang w:eastAsia="en-US"/>
              </w:rPr>
            </w:pPr>
            <w:r w:rsidRPr="00222B2D">
              <w:rPr>
                <w:lang w:eastAsia="en-US"/>
              </w:rPr>
              <w:t>ARH550P</w:t>
            </w:r>
          </w:p>
        </w:tc>
        <w:tc>
          <w:tcPr>
            <w:tcW w:w="1843" w:type="dxa"/>
          </w:tcPr>
          <w:p w14:paraId="51C5F231" w14:textId="77777777" w:rsidR="003F6AAE" w:rsidRPr="00222B2D" w:rsidRDefault="003F6AAE" w:rsidP="0081632F">
            <w:pPr>
              <w:pStyle w:val="affd"/>
              <w:rPr>
                <w:rFonts w:eastAsia="Calibri"/>
                <w:lang w:eastAsia="en-US"/>
              </w:rPr>
            </w:pPr>
            <w:r w:rsidRPr="00222B2D">
              <w:rPr>
                <w:lang w:eastAsia="en-US"/>
              </w:rPr>
              <w:t>=&lt; 10 мб.</w:t>
            </w:r>
          </w:p>
        </w:tc>
        <w:tc>
          <w:tcPr>
            <w:tcW w:w="2551" w:type="dxa"/>
          </w:tcPr>
          <w:p w14:paraId="31E9218F" w14:textId="77777777" w:rsidR="003F6AAE" w:rsidRPr="00222B2D" w:rsidRDefault="003F6AAE" w:rsidP="0081632F">
            <w:pPr>
              <w:pStyle w:val="affd"/>
              <w:rPr>
                <w:rFonts w:eastAsia="Calibri"/>
                <w:lang w:eastAsia="en-US"/>
              </w:rPr>
            </w:pPr>
            <w:r w:rsidRPr="00222B2D">
              <w:rPr>
                <w:lang w:eastAsia="en-US"/>
              </w:rPr>
              <w:t>-</w:t>
            </w:r>
          </w:p>
        </w:tc>
      </w:tr>
      <w:tr w:rsidR="003F6AAE" w14:paraId="67EDB15A" w14:textId="77777777" w:rsidTr="0081632F">
        <w:tc>
          <w:tcPr>
            <w:tcW w:w="1410" w:type="dxa"/>
          </w:tcPr>
          <w:p w14:paraId="7A5A0200" w14:textId="77777777" w:rsidR="003F6AAE" w:rsidRPr="00222B2D" w:rsidRDefault="003F6AAE" w:rsidP="0081632F">
            <w:pPr>
              <w:pStyle w:val="affd"/>
              <w:rPr>
                <w:rFonts w:eastAsia="Calibri"/>
                <w:lang w:eastAsia="en-US"/>
              </w:rPr>
            </w:pPr>
            <w:r w:rsidRPr="00222B2D">
              <w:rPr>
                <w:lang w:eastAsia="en-US"/>
              </w:rPr>
              <w:t>4498-У (xz)</w:t>
            </w:r>
          </w:p>
        </w:tc>
        <w:tc>
          <w:tcPr>
            <w:tcW w:w="2951" w:type="dxa"/>
          </w:tcPr>
          <w:p w14:paraId="6A0BA5D2" w14:textId="77777777" w:rsidR="003F6AAE" w:rsidRPr="00222B2D" w:rsidRDefault="003F6AAE" w:rsidP="0081632F">
            <w:pPr>
              <w:pStyle w:val="affd"/>
              <w:rPr>
                <w:rFonts w:eastAsia="Calibri"/>
                <w:lang w:eastAsia="en-US"/>
              </w:rPr>
            </w:pPr>
            <w:r w:rsidRPr="00222B2D">
              <w:rPr>
                <w:lang w:eastAsia="en-US"/>
              </w:rPr>
              <w:t>ARHOS, ARHSPD, ARHVBK</w:t>
            </w:r>
          </w:p>
        </w:tc>
        <w:tc>
          <w:tcPr>
            <w:tcW w:w="1843" w:type="dxa"/>
          </w:tcPr>
          <w:p w14:paraId="5BE551D0"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07808151" w14:textId="77777777" w:rsidR="003F6AAE" w:rsidRPr="00222B2D" w:rsidRDefault="003F6AAE" w:rsidP="0081632F">
            <w:pPr>
              <w:pStyle w:val="affd"/>
              <w:rPr>
                <w:rFonts w:eastAsia="Calibri"/>
                <w:lang w:eastAsia="en-US"/>
              </w:rPr>
            </w:pPr>
            <w:r w:rsidRPr="00222B2D">
              <w:rPr>
                <w:lang w:eastAsia="en-US"/>
              </w:rPr>
              <w:t>-</w:t>
            </w:r>
          </w:p>
        </w:tc>
      </w:tr>
      <w:tr w:rsidR="003F6AAE" w:rsidRPr="004D7F77" w14:paraId="74F6430A" w14:textId="77777777" w:rsidTr="0081632F">
        <w:tc>
          <w:tcPr>
            <w:tcW w:w="1410" w:type="dxa"/>
          </w:tcPr>
          <w:p w14:paraId="24B9BAFD" w14:textId="00C2912F" w:rsidR="003F6AAE" w:rsidRPr="00222B2D" w:rsidRDefault="003F6AAE" w:rsidP="0081632F">
            <w:pPr>
              <w:pStyle w:val="affd"/>
              <w:rPr>
                <w:rFonts w:eastAsia="Calibri"/>
                <w:lang w:val="en-US" w:eastAsia="en-US"/>
              </w:rPr>
            </w:pPr>
            <w:r w:rsidRPr="00222B2D">
              <w:rPr>
                <w:lang w:eastAsia="en-US"/>
              </w:rPr>
              <w:t>181-И (yz)</w:t>
            </w:r>
            <w:r w:rsidR="0081632F">
              <w:rPr>
                <w:lang w:eastAsia="en-US"/>
              </w:rPr>
              <w:t xml:space="preserve">, </w:t>
            </w:r>
            <w:r w:rsidR="0081632F">
              <w:rPr>
                <w:lang w:val="en-US" w:eastAsia="en-US"/>
              </w:rPr>
              <w:t>transfer (tr)</w:t>
            </w:r>
          </w:p>
        </w:tc>
        <w:tc>
          <w:tcPr>
            <w:tcW w:w="2951" w:type="dxa"/>
          </w:tcPr>
          <w:p w14:paraId="044747F7" w14:textId="77777777" w:rsidR="003F6AAE" w:rsidRPr="00222B2D" w:rsidRDefault="003F6AAE" w:rsidP="0081632F">
            <w:pPr>
              <w:pStyle w:val="affd"/>
              <w:rPr>
                <w:rFonts w:eastAsia="Calibri"/>
                <w:lang w:val="en-US" w:eastAsia="en-US"/>
              </w:rPr>
            </w:pPr>
            <w:r w:rsidRPr="00222B2D">
              <w:rPr>
                <w:lang w:val="en-US" w:eastAsia="en-US"/>
              </w:rPr>
              <w:t>KR, ZKR, UKVBK, VBK, ZVBK</w:t>
            </w:r>
          </w:p>
        </w:tc>
        <w:tc>
          <w:tcPr>
            <w:tcW w:w="1843" w:type="dxa"/>
          </w:tcPr>
          <w:p w14:paraId="3DA09038"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53C984BE" w14:textId="77777777" w:rsidR="003F6AAE" w:rsidRPr="00222B2D" w:rsidRDefault="003F6AAE" w:rsidP="0081632F">
            <w:pPr>
              <w:pStyle w:val="affd"/>
              <w:rPr>
                <w:rFonts w:eastAsia="Calibri"/>
                <w:lang w:eastAsia="en-US"/>
              </w:rPr>
            </w:pPr>
            <w:r w:rsidRPr="00222B2D">
              <w:rPr>
                <w:lang w:eastAsia="en-US"/>
              </w:rPr>
              <w:t>-</w:t>
            </w:r>
          </w:p>
        </w:tc>
      </w:tr>
      <w:tr w:rsidR="003F6AAE" w14:paraId="5F88D793" w14:textId="77777777" w:rsidTr="0081632F">
        <w:tc>
          <w:tcPr>
            <w:tcW w:w="1410" w:type="dxa"/>
          </w:tcPr>
          <w:p w14:paraId="2676C48E" w14:textId="77777777" w:rsidR="003F6AAE" w:rsidRPr="00222B2D" w:rsidRDefault="003F6AAE" w:rsidP="0081632F">
            <w:pPr>
              <w:pStyle w:val="affd"/>
              <w:rPr>
                <w:rFonts w:eastAsia="Calibri"/>
                <w:lang w:eastAsia="en-US"/>
              </w:rPr>
            </w:pPr>
            <w:r w:rsidRPr="00222B2D">
              <w:rPr>
                <w:lang w:eastAsia="en-US"/>
              </w:rPr>
              <w:t>ЦККИ (ck)</w:t>
            </w:r>
          </w:p>
        </w:tc>
        <w:tc>
          <w:tcPr>
            <w:tcW w:w="2951" w:type="dxa"/>
          </w:tcPr>
          <w:p w14:paraId="355F410C" w14:textId="77777777" w:rsidR="003F6AAE" w:rsidRPr="00222B2D" w:rsidRDefault="003F6AAE" w:rsidP="0081632F">
            <w:pPr>
              <w:pStyle w:val="affd"/>
              <w:rPr>
                <w:rFonts w:eastAsia="Calibri"/>
                <w:lang w:eastAsia="en-US"/>
              </w:rPr>
            </w:pPr>
            <w:r w:rsidRPr="00222B2D">
              <w:rPr>
                <w:lang w:eastAsia="en-US"/>
              </w:rPr>
              <w:t>K*.xml</w:t>
            </w:r>
          </w:p>
        </w:tc>
        <w:tc>
          <w:tcPr>
            <w:tcW w:w="1843" w:type="dxa"/>
          </w:tcPr>
          <w:p w14:paraId="224F2B73"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52429632" w14:textId="77777777" w:rsidR="003F6AAE" w:rsidRPr="00222B2D" w:rsidRDefault="003F6AAE" w:rsidP="0081632F">
            <w:pPr>
              <w:pStyle w:val="affd"/>
              <w:rPr>
                <w:rFonts w:eastAsia="Calibri"/>
                <w:lang w:eastAsia="en-US"/>
              </w:rPr>
            </w:pPr>
            <w:r w:rsidRPr="00222B2D">
              <w:rPr>
                <w:lang w:eastAsia="en-US"/>
              </w:rPr>
              <w:t>-</w:t>
            </w:r>
          </w:p>
        </w:tc>
      </w:tr>
    </w:tbl>
    <w:p w14:paraId="1FC31352" w14:textId="77777777" w:rsidR="003F6AAE" w:rsidRDefault="003F6AAE" w:rsidP="003F6AAE">
      <w:pPr>
        <w:pStyle w:val="affd"/>
        <w:rPr>
          <w:rFonts w:ascii="Calibri" w:hAnsi="Calibri" w:cs="Calibri"/>
          <w:color w:val="000000"/>
        </w:rPr>
      </w:pPr>
    </w:p>
    <w:p w14:paraId="34A87A8C" w14:textId="7BEEFA69" w:rsidR="00E10E45" w:rsidRPr="00B539DD" w:rsidRDefault="00C277D6">
      <w:pPr>
        <w:pStyle w:val="afd"/>
        <w:spacing w:after="0"/>
        <w:ind w:firstLine="0"/>
        <w:rPr>
          <w:sz w:val="28"/>
        </w:rPr>
      </w:pPr>
      <w:bookmarkStart w:id="912" w:name="_Toc223514223"/>
      <w:r w:rsidRPr="00B87DED">
        <w:rPr>
          <w:sz w:val="28"/>
          <w:szCs w:val="28"/>
        </w:rPr>
        <w:lastRenderedPageBreak/>
        <w:t xml:space="preserve">Приложение </w:t>
      </w:r>
      <w:bookmarkStart w:id="913" w:name="ПрГ"/>
      <w:r w:rsidRPr="00B87DED">
        <w:rPr>
          <w:sz w:val="28"/>
          <w:szCs w:val="28"/>
        </w:rPr>
        <w:t>Г</w:t>
      </w:r>
      <w:bookmarkEnd w:id="913"/>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912"/>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 xml:space="preserve">ПТ о получении электронного документа налогового органа формируется </w:t>
      </w:r>
      <w:proofErr w:type="gramStart"/>
      <w:r w:rsidRPr="00B87DED">
        <w:t>КО</w:t>
      </w:r>
      <w:proofErr w:type="gramEnd"/>
      <w:r w:rsidRPr="00B87DED">
        <w:t xml:space="preserve">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 xml:space="preserve">ЭД ФОИВ, на которые нужно сформировать ПТ о получении, определяются по первым 3 символам в имени полученного файла (префиксы </w:t>
      </w:r>
      <w:proofErr w:type="gramStart"/>
      <w:r w:rsidRPr="00B87DED">
        <w:t>для</w:t>
      </w:r>
      <w:proofErr w:type="gramEnd"/>
      <w:r w:rsidRPr="00B87DED">
        <w:t xml:space="preserve"> ЭД).</w:t>
      </w:r>
    </w:p>
    <w:p w14:paraId="53D87499" w14:textId="57E8515C"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222B2D">
        <w:t>1</w:t>
      </w:r>
      <w:r w:rsidR="002D33B0" w:rsidRPr="00200F79">
        <w:fldChar w:fldCharType="end"/>
      </w:r>
      <w:r w:rsidR="005952C3" w:rsidRPr="00B87DED">
        <w:t>.</w:t>
      </w:r>
    </w:p>
    <w:p w14:paraId="31FDFD68" w14:textId="1476A7F3" w:rsidR="00E10E45" w:rsidRPr="00B87DED" w:rsidRDefault="002D33B0" w:rsidP="00327F04">
      <w:pPr>
        <w:pStyle w:val="Standard"/>
        <w:spacing w:before="120"/>
        <w:ind w:firstLine="0"/>
        <w:jc w:val="left"/>
      </w:pPr>
      <w:bookmarkStart w:id="914"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1</w:t>
      </w:r>
      <w:r w:rsidR="00F3467B" w:rsidRPr="00200F79">
        <w:rPr>
          <w:noProof/>
        </w:rPr>
        <w:fldChar w:fldCharType="end"/>
      </w:r>
      <w:r w:rsidR="00C277D6" w:rsidRPr="00B87DED">
        <w:t xml:space="preserve"> – Префиксы имени ЭД</w:t>
      </w:r>
      <w:bookmarkEnd w:id="914"/>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3FBF2052"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222B2D">
        <w:t>7</w:t>
      </w:r>
      <w:r w:rsidR="00CB7632" w:rsidRPr="00200F79">
        <w:fldChar w:fldCharType="end"/>
      </w:r>
      <w:r w:rsidRPr="00B87DED">
        <w:t>]:</w:t>
      </w:r>
    </w:p>
    <w:p w14:paraId="2EAADAAA" w14:textId="77777777" w:rsidR="00E10E45" w:rsidRPr="00B87DED" w:rsidRDefault="00C277D6" w:rsidP="001814DB">
      <w:pPr>
        <w:pStyle w:val="a6"/>
        <w:numPr>
          <w:ilvl w:val="0"/>
          <w:numId w:val="240"/>
        </w:numPr>
        <w:tabs>
          <w:tab w:val="left" w:pos="1134"/>
        </w:tabs>
        <w:ind w:left="0" w:firstLine="709"/>
      </w:pPr>
      <w:r w:rsidRPr="00B87DED">
        <w:t>APNabbbbbbb_</w:t>
      </w:r>
      <w:proofErr w:type="gramStart"/>
      <w:r w:rsidRPr="00B87DED">
        <w:t>КККК</w:t>
      </w:r>
      <w:proofErr w:type="gramEnd"/>
      <w:r w:rsidRPr="00B87DED">
        <w:t>DDDDDDDD_NNNNNN.xml;</w:t>
      </w:r>
    </w:p>
    <w:p w14:paraId="6B937C87" w14:textId="77777777" w:rsidR="00E10E45" w:rsidRPr="00B87DED" w:rsidRDefault="00C277D6" w:rsidP="001814DB">
      <w:pPr>
        <w:pStyle w:val="a6"/>
        <w:numPr>
          <w:ilvl w:val="0"/>
          <w:numId w:val="240"/>
        </w:numPr>
        <w:tabs>
          <w:tab w:val="left" w:pos="1134"/>
        </w:tabs>
        <w:ind w:left="0" w:firstLine="709"/>
      </w:pPr>
      <w:r w:rsidRPr="00B87DED">
        <w:t>APOabbbbbbb_</w:t>
      </w:r>
      <w:proofErr w:type="gramStart"/>
      <w:r w:rsidRPr="00B87DED">
        <w:t>КККК</w:t>
      </w:r>
      <w:proofErr w:type="gramEnd"/>
      <w:r w:rsidRPr="00B87DED">
        <w:t>DDDDDDDD_NNNNNN.xml;</w:t>
      </w:r>
    </w:p>
    <w:p w14:paraId="141D3FE8" w14:textId="77777777" w:rsidR="00E10E45" w:rsidRPr="00B87DED" w:rsidRDefault="00C277D6" w:rsidP="001814DB">
      <w:pPr>
        <w:pStyle w:val="a6"/>
        <w:numPr>
          <w:ilvl w:val="0"/>
          <w:numId w:val="240"/>
        </w:numPr>
        <w:tabs>
          <w:tab w:val="left" w:pos="1134"/>
        </w:tabs>
        <w:ind w:left="0" w:firstLine="709"/>
      </w:pPr>
      <w:r w:rsidRPr="00B87DED">
        <w:t>APZabbbbbbb_</w:t>
      </w:r>
      <w:proofErr w:type="gramStart"/>
      <w:r w:rsidRPr="00B87DED">
        <w:t>КККК</w:t>
      </w:r>
      <w:proofErr w:type="gramEnd"/>
      <w:r w:rsidRPr="00B87DED">
        <w:t>DDDDDDDD_NNNNNN.xml;</w:t>
      </w:r>
    </w:p>
    <w:p w14:paraId="41295A4F" w14:textId="77777777" w:rsidR="00E10E45" w:rsidRPr="00B87DED" w:rsidRDefault="00C277D6" w:rsidP="001814DB">
      <w:pPr>
        <w:pStyle w:val="a6"/>
        <w:numPr>
          <w:ilvl w:val="0"/>
          <w:numId w:val="240"/>
        </w:numPr>
        <w:tabs>
          <w:tab w:val="left" w:pos="1134"/>
        </w:tabs>
        <w:ind w:left="0" w:firstLine="709"/>
      </w:pPr>
      <w:r w:rsidRPr="00B87DED">
        <w:t>PKOabbbbbbb_</w:t>
      </w:r>
      <w:proofErr w:type="gramStart"/>
      <w:r w:rsidRPr="00B87DED">
        <w:t>КККК</w:t>
      </w:r>
      <w:proofErr w:type="gramEnd"/>
      <w:r w:rsidRPr="00B87DED">
        <w:t>DDDDDDDD_NNNNNN.xml;</w:t>
      </w:r>
    </w:p>
    <w:p w14:paraId="6A7A56EC" w14:textId="77777777" w:rsidR="00E10E45" w:rsidRPr="00B87DED" w:rsidRDefault="00C277D6" w:rsidP="001814DB">
      <w:pPr>
        <w:pStyle w:val="a6"/>
        <w:numPr>
          <w:ilvl w:val="0"/>
          <w:numId w:val="240"/>
        </w:numPr>
        <w:tabs>
          <w:tab w:val="left" w:pos="1134"/>
        </w:tabs>
        <w:ind w:left="0" w:firstLine="709"/>
      </w:pPr>
      <w:r w:rsidRPr="00B87DED">
        <w:t>PNOabbbbbbb_</w:t>
      </w:r>
      <w:proofErr w:type="gramStart"/>
      <w:r w:rsidRPr="00B87DED">
        <w:t>КККК</w:t>
      </w:r>
      <w:proofErr w:type="gramEnd"/>
      <w:r w:rsidRPr="00B87DED">
        <w:t>DDDDDDDD_NNNNNN.xml;</w:t>
      </w:r>
    </w:p>
    <w:p w14:paraId="72658DD9" w14:textId="77777777" w:rsidR="00E10E45" w:rsidRPr="00B87DED" w:rsidRDefault="00C277D6" w:rsidP="001814DB">
      <w:pPr>
        <w:pStyle w:val="a6"/>
        <w:numPr>
          <w:ilvl w:val="0"/>
          <w:numId w:val="240"/>
        </w:numPr>
        <w:tabs>
          <w:tab w:val="left" w:pos="1134"/>
        </w:tabs>
        <w:ind w:left="0" w:firstLine="709"/>
      </w:pPr>
      <w:r w:rsidRPr="00B87DED">
        <w:t>PPDabbbbbbb_</w:t>
      </w:r>
      <w:proofErr w:type="gramStart"/>
      <w:r w:rsidRPr="00B87DED">
        <w:t>КККК</w:t>
      </w:r>
      <w:proofErr w:type="gramEnd"/>
      <w:r w:rsidRPr="00B87DED">
        <w:t>DDDDDDDD_NNNNNN.xml;</w:t>
      </w:r>
    </w:p>
    <w:p w14:paraId="3CFFB02C" w14:textId="77777777" w:rsidR="00E10E45" w:rsidRPr="00B87DED" w:rsidRDefault="00C277D6" w:rsidP="001814DB">
      <w:pPr>
        <w:pStyle w:val="a6"/>
        <w:numPr>
          <w:ilvl w:val="0"/>
          <w:numId w:val="240"/>
        </w:numPr>
        <w:tabs>
          <w:tab w:val="left" w:pos="1134"/>
        </w:tabs>
        <w:ind w:left="0" w:firstLine="709"/>
      </w:pPr>
      <w:r w:rsidRPr="00B87DED">
        <w:t>PPMabbbbbbb_</w:t>
      </w:r>
      <w:proofErr w:type="gramStart"/>
      <w:r w:rsidRPr="00B87DED">
        <w:t>КККК</w:t>
      </w:r>
      <w:proofErr w:type="gramEnd"/>
      <w:r w:rsidRPr="00B87DED">
        <w:t>DDDDDDDD_NNNNNN.xml;</w:t>
      </w:r>
    </w:p>
    <w:p w14:paraId="38166904" w14:textId="77777777" w:rsidR="00E10E45" w:rsidRPr="00B87DED" w:rsidRDefault="00C277D6" w:rsidP="001814DB">
      <w:pPr>
        <w:pStyle w:val="a6"/>
        <w:numPr>
          <w:ilvl w:val="0"/>
          <w:numId w:val="241"/>
        </w:numPr>
        <w:tabs>
          <w:tab w:val="left" w:pos="1134"/>
        </w:tabs>
        <w:ind w:left="0" w:firstLine="709"/>
      </w:pPr>
      <w:r w:rsidRPr="00B87DED">
        <w:t>PPVabbbbbbb_</w:t>
      </w:r>
      <w:proofErr w:type="gramStart"/>
      <w:r w:rsidRPr="00B87DED">
        <w:t>КККК</w:t>
      </w:r>
      <w:proofErr w:type="gramEnd"/>
      <w:r w:rsidRPr="00B87DED">
        <w:t>DDDDDDDD_NNNNNN.xml;</w:t>
      </w:r>
    </w:p>
    <w:p w14:paraId="4EC7A0E9" w14:textId="77777777" w:rsidR="00E10E45" w:rsidRPr="00B87DED" w:rsidRDefault="00C277D6" w:rsidP="001814DB">
      <w:pPr>
        <w:pStyle w:val="a6"/>
        <w:numPr>
          <w:ilvl w:val="0"/>
          <w:numId w:val="241"/>
        </w:numPr>
        <w:tabs>
          <w:tab w:val="left" w:pos="1134"/>
        </w:tabs>
        <w:ind w:left="0" w:firstLine="709"/>
      </w:pPr>
      <w:r w:rsidRPr="00B87DED">
        <w:t>ROOabbbbbbb_</w:t>
      </w:r>
      <w:proofErr w:type="gramStart"/>
      <w:r w:rsidRPr="00B87DED">
        <w:t>КККК</w:t>
      </w:r>
      <w:proofErr w:type="gramEnd"/>
      <w:r w:rsidRPr="00B87DED">
        <w:t>DDDDDDDD_NNNNNN.xml;</w:t>
      </w:r>
    </w:p>
    <w:p w14:paraId="5B74D80B" w14:textId="77777777" w:rsidR="00E10E45" w:rsidRPr="00B87DED" w:rsidRDefault="00C277D6" w:rsidP="001814DB">
      <w:pPr>
        <w:pStyle w:val="a6"/>
        <w:numPr>
          <w:ilvl w:val="0"/>
          <w:numId w:val="241"/>
        </w:numPr>
        <w:tabs>
          <w:tab w:val="left" w:pos="1134"/>
        </w:tabs>
        <w:ind w:left="0" w:firstLine="709"/>
      </w:pPr>
      <w:r w:rsidRPr="00B87DED">
        <w:t>RPOabbbbbbb_</w:t>
      </w:r>
      <w:proofErr w:type="gramStart"/>
      <w:r w:rsidRPr="00B87DED">
        <w:t>КККК</w:t>
      </w:r>
      <w:proofErr w:type="gramEnd"/>
      <w:r w:rsidRPr="00B87DED">
        <w:t>DDDDDDDD_NNNNNN.xml;</w:t>
      </w:r>
    </w:p>
    <w:p w14:paraId="2C911030" w14:textId="77777777" w:rsidR="00E10E45" w:rsidRPr="00B87DED" w:rsidRDefault="00C277D6" w:rsidP="001814DB">
      <w:pPr>
        <w:pStyle w:val="a6"/>
        <w:numPr>
          <w:ilvl w:val="0"/>
          <w:numId w:val="241"/>
        </w:numPr>
        <w:tabs>
          <w:tab w:val="left" w:pos="1134"/>
        </w:tabs>
        <w:ind w:left="0" w:firstLine="709"/>
      </w:pPr>
      <w:r w:rsidRPr="00B87DED">
        <w:t>TRBabbbbbbb_</w:t>
      </w:r>
      <w:proofErr w:type="gramStart"/>
      <w:r w:rsidRPr="00B87DED">
        <w:t>КККК</w:t>
      </w:r>
      <w:proofErr w:type="gramEnd"/>
      <w:r w:rsidRPr="00B87DED">
        <w:t>DDDDDDDD_NNNNNN.xml;</w:t>
      </w:r>
    </w:p>
    <w:p w14:paraId="5426D462" w14:textId="77777777" w:rsidR="00E10E45" w:rsidRPr="00B87DED" w:rsidRDefault="00C277D6" w:rsidP="001814DB">
      <w:pPr>
        <w:pStyle w:val="a6"/>
        <w:numPr>
          <w:ilvl w:val="0"/>
          <w:numId w:val="241"/>
        </w:numPr>
        <w:tabs>
          <w:tab w:val="left" w:pos="1134"/>
        </w:tabs>
        <w:ind w:left="0" w:firstLine="709"/>
      </w:pPr>
      <w:r w:rsidRPr="00B87DED">
        <w:t>TRGabbbbbbb_</w:t>
      </w:r>
      <w:proofErr w:type="gramStart"/>
      <w:r w:rsidRPr="00B87DED">
        <w:t>КККК</w:t>
      </w:r>
      <w:proofErr w:type="gramEnd"/>
      <w:r w:rsidRPr="00B87DED">
        <w:t>DDDDDDDD_NNNNNN.xml;</w:t>
      </w:r>
    </w:p>
    <w:p w14:paraId="70AE905C" w14:textId="77777777" w:rsidR="00E10E45" w:rsidRPr="00B87DED" w:rsidRDefault="00C277D6" w:rsidP="001814DB">
      <w:pPr>
        <w:pStyle w:val="a6"/>
        <w:numPr>
          <w:ilvl w:val="0"/>
          <w:numId w:val="242"/>
        </w:numPr>
        <w:tabs>
          <w:tab w:val="left" w:pos="1134"/>
        </w:tabs>
        <w:ind w:left="0" w:firstLine="709"/>
      </w:pPr>
      <w:r w:rsidRPr="00B87DED">
        <w:t>ZSNabbbbbbb_</w:t>
      </w:r>
      <w:proofErr w:type="gramStart"/>
      <w:r w:rsidRPr="00B87DED">
        <w:t>КККК</w:t>
      </w:r>
      <w:proofErr w:type="gramEnd"/>
      <w:r w:rsidRPr="00B87DED">
        <w:t>DDDDDDDD_NNPT1NNNN.xml;</w:t>
      </w:r>
    </w:p>
    <w:p w14:paraId="73E514AD" w14:textId="77777777" w:rsidR="00E10E45" w:rsidRPr="00B87DED" w:rsidRDefault="00C277D6" w:rsidP="001814DB">
      <w:pPr>
        <w:pStyle w:val="a6"/>
        <w:numPr>
          <w:ilvl w:val="0"/>
          <w:numId w:val="242"/>
        </w:numPr>
        <w:tabs>
          <w:tab w:val="left" w:pos="1134"/>
        </w:tabs>
        <w:ind w:left="0" w:firstLine="709"/>
      </w:pPr>
      <w:r w:rsidRPr="00B87DED">
        <w:t>ZSOabbbbbbb_</w:t>
      </w:r>
      <w:proofErr w:type="gramStart"/>
      <w:r w:rsidRPr="00B87DED">
        <w:t>КККК</w:t>
      </w:r>
      <w:proofErr w:type="gramEnd"/>
      <w:r w:rsidRPr="00B87DED">
        <w:t>DDDDDDDD_NNNNNN.xml;</w:t>
      </w:r>
    </w:p>
    <w:p w14:paraId="36572968" w14:textId="77777777" w:rsidR="00E10E45" w:rsidRPr="00B87DED" w:rsidRDefault="00C277D6" w:rsidP="001814DB">
      <w:pPr>
        <w:pStyle w:val="a6"/>
        <w:numPr>
          <w:ilvl w:val="0"/>
          <w:numId w:val="242"/>
        </w:numPr>
        <w:tabs>
          <w:tab w:val="left" w:pos="1134"/>
        </w:tabs>
        <w:ind w:left="0" w:firstLine="709"/>
      </w:pPr>
      <w:r w:rsidRPr="00B87DED">
        <w:t>ZSVabbbbbbb_</w:t>
      </w:r>
      <w:proofErr w:type="gramStart"/>
      <w:r w:rsidRPr="00B87DED">
        <w:t>КККК</w:t>
      </w:r>
      <w:proofErr w:type="gramEnd"/>
      <w:r w:rsidRPr="00B87DED">
        <w:t>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1814DB">
      <w:pPr>
        <w:pStyle w:val="Standard"/>
        <w:numPr>
          <w:ilvl w:val="0"/>
          <w:numId w:val="257"/>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0BAD8E13"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222B2D">
        <w:t>2</w:t>
      </w:r>
      <w:r w:rsidR="003A7D50" w:rsidRPr="00200F79">
        <w:fldChar w:fldCharType="end"/>
      </w:r>
      <w:r w:rsidR="005952C3" w:rsidRPr="00B87DED">
        <w:t>.</w:t>
      </w:r>
    </w:p>
    <w:p w14:paraId="14E96D55" w14:textId="2E1BAB92" w:rsidR="00E10E45" w:rsidRPr="00B87DED" w:rsidRDefault="003A7D50" w:rsidP="00327F04">
      <w:pPr>
        <w:pStyle w:val="Standard"/>
        <w:spacing w:before="120"/>
        <w:ind w:firstLine="0"/>
        <w:jc w:val="left"/>
      </w:pPr>
      <w:bookmarkStart w:id="915" w:name="_Ref152936129"/>
      <w:bookmarkStart w:id="916"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2</w:t>
      </w:r>
      <w:r w:rsidR="00F3467B" w:rsidRPr="00200F79">
        <w:rPr>
          <w:noProof/>
        </w:rPr>
        <w:fldChar w:fldCharType="end"/>
      </w:r>
      <w:bookmarkEnd w:id="915"/>
      <w:r w:rsidR="00C277D6" w:rsidRPr="00B87DED">
        <w:t xml:space="preserve"> – Атрибуты, заполняемые при автоматическом формировании ПТ</w:t>
      </w:r>
      <w:bookmarkEnd w:id="916"/>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5267EED1"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222B2D">
        <w:t>7</w:t>
      </w:r>
      <w:r w:rsidR="00CB7632" w:rsidRPr="00200F79">
        <w:fldChar w:fldCharType="end"/>
      </w:r>
      <w:r w:rsidRPr="00B87DED">
        <w:t xml:space="preserve">] формируются только </w:t>
      </w:r>
      <w:proofErr w:type="gramStart"/>
      <w:r w:rsidRPr="00B87DED">
        <w:t>для</w:t>
      </w:r>
      <w:proofErr w:type="gramEnd"/>
      <w:r w:rsidRPr="00B87DED">
        <w:t xml:space="preserve"> ЭД. В ПТ добавляются и заполняются атрибуты:</w:t>
      </w:r>
    </w:p>
    <w:p w14:paraId="4DDB6A4A" w14:textId="77777777" w:rsidR="00E10E45" w:rsidRPr="00B87DED" w:rsidRDefault="00C277D6" w:rsidP="001814DB">
      <w:pPr>
        <w:pStyle w:val="a6"/>
        <w:numPr>
          <w:ilvl w:val="0"/>
          <w:numId w:val="243"/>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1814DB">
      <w:pPr>
        <w:pStyle w:val="a6"/>
        <w:numPr>
          <w:ilvl w:val="0"/>
          <w:numId w:val="243"/>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1814DB">
      <w:pPr>
        <w:pStyle w:val="a6"/>
        <w:numPr>
          <w:ilvl w:val="0"/>
          <w:numId w:val="243"/>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53176535"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0852349B"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222B2D">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1814DB">
      <w:pPr>
        <w:pStyle w:val="Standard"/>
        <w:numPr>
          <w:ilvl w:val="0"/>
          <w:numId w:val="258"/>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1814DB">
      <w:pPr>
        <w:pStyle w:val="Standard"/>
        <w:numPr>
          <w:ilvl w:val="0"/>
          <w:numId w:val="258"/>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1814DB">
      <w:pPr>
        <w:pStyle w:val="Standard"/>
        <w:numPr>
          <w:ilvl w:val="0"/>
          <w:numId w:val="258"/>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1814DB">
      <w:pPr>
        <w:pStyle w:val="Standard"/>
        <w:numPr>
          <w:ilvl w:val="0"/>
          <w:numId w:val="259"/>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4598CDAA"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222B2D">
        <w:t>3</w:t>
      </w:r>
      <w:r w:rsidR="003A7D50" w:rsidRPr="00200F79">
        <w:fldChar w:fldCharType="end"/>
      </w:r>
      <w:r w:rsidRPr="00B87DED">
        <w:t>.</w:t>
      </w:r>
    </w:p>
    <w:p w14:paraId="7BBD6449" w14:textId="6DF5B0BA" w:rsidR="00E10E45" w:rsidRPr="00B87DED" w:rsidRDefault="003A7D50" w:rsidP="00327F04">
      <w:pPr>
        <w:pStyle w:val="Standard"/>
        <w:spacing w:before="120"/>
        <w:ind w:firstLine="0"/>
        <w:jc w:val="left"/>
      </w:pPr>
      <w:bookmarkStart w:id="917" w:name="_Ref152944363"/>
      <w:bookmarkStart w:id="918"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3</w:t>
      </w:r>
      <w:r w:rsidR="00F3467B" w:rsidRPr="00200F79">
        <w:rPr>
          <w:noProof/>
        </w:rPr>
        <w:fldChar w:fldCharType="end"/>
      </w:r>
      <w:bookmarkEnd w:id="917"/>
      <w:r w:rsidR="00C277D6" w:rsidRPr="00B87DED">
        <w:t xml:space="preserve"> – Описание реквизитов</w:t>
      </w:r>
      <w:bookmarkEnd w:id="918"/>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w:t>
            </w:r>
            <w:proofErr w:type="gramStart"/>
            <w:r w:rsidRPr="00B87DED">
              <w:rPr>
                <w:sz w:val="20"/>
                <w:szCs w:val="20"/>
              </w:rPr>
              <w:t>тип</w:t>
            </w:r>
            <w:proofErr w:type="gramEnd"/>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 xml:space="preserve">Сведения об </w:t>
            </w:r>
            <w:proofErr w:type="gramStart"/>
            <w:r w:rsidRPr="00B87DED">
              <w:rPr>
                <w:sz w:val="20"/>
                <w:szCs w:val="20"/>
              </w:rPr>
              <w:t>обработанном</w:t>
            </w:r>
            <w:proofErr w:type="gramEnd"/>
            <w:r w:rsidRPr="00B87DED">
              <w:rPr>
                <w:sz w:val="20"/>
                <w:szCs w:val="20"/>
              </w:rPr>
              <w:t xml:space="preserve">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 xml:space="preserve">Сведения о </w:t>
            </w:r>
            <w:proofErr w:type="gramStart"/>
            <w:r w:rsidRPr="00B87DED">
              <w:rPr>
                <w:sz w:val="20"/>
                <w:szCs w:val="20"/>
              </w:rPr>
              <w:t>решении</w:t>
            </w:r>
            <w:proofErr w:type="gramEnd"/>
            <w:r w:rsidRPr="00B87DED">
              <w:rPr>
                <w:sz w:val="20"/>
                <w:szCs w:val="20"/>
              </w:rPr>
              <w:t xml:space="preserve">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w:t>
            </w:r>
            <w:proofErr w:type="gramStart"/>
            <w:r w:rsidRPr="00B87DED">
              <w:rPr>
                <w:sz w:val="20"/>
                <w:szCs w:val="20"/>
              </w:rPr>
              <w:t>2</w:t>
            </w:r>
            <w:proofErr w:type="gramEnd"/>
            <w:r w:rsidRPr="00B87DED">
              <w:rPr>
                <w:sz w:val="20"/>
                <w:szCs w:val="20"/>
              </w:rPr>
              <w:t xml:space="preserve">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81D413A" w14:textId="77777777" w:rsidR="00E10E45" w:rsidRPr="00B87DED" w:rsidRDefault="00C277D6" w:rsidP="001814DB">
      <w:pPr>
        <w:pStyle w:val="a6"/>
        <w:numPr>
          <w:ilvl w:val="0"/>
          <w:numId w:val="95"/>
        </w:numPr>
        <w:tabs>
          <w:tab w:val="left" w:pos="1560"/>
          <w:tab w:val="left" w:pos="2184"/>
        </w:tabs>
        <w:spacing w:before="240"/>
        <w:ind w:left="0" w:firstLine="709"/>
      </w:pPr>
      <w:r w:rsidRPr="00B87DED">
        <w:rPr>
          <w:b/>
        </w:rPr>
        <w:t>Описание типов данных</w:t>
      </w:r>
    </w:p>
    <w:p w14:paraId="01E3CC19" w14:textId="6748F125"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222B2D">
        <w:t>4</w:t>
      </w:r>
      <w:r w:rsidR="003A7D50" w:rsidRPr="00200F79">
        <w:fldChar w:fldCharType="end"/>
      </w:r>
      <w:r w:rsidRPr="00B87DED">
        <w:t>.</w:t>
      </w:r>
    </w:p>
    <w:p w14:paraId="6D2E9366" w14:textId="4360B19D" w:rsidR="00E10E45" w:rsidRPr="00B87DED" w:rsidRDefault="003A7D50" w:rsidP="00327F04">
      <w:pPr>
        <w:pStyle w:val="Standard"/>
        <w:spacing w:before="120"/>
        <w:ind w:firstLine="0"/>
        <w:jc w:val="left"/>
      </w:pPr>
      <w:bookmarkStart w:id="919" w:name="_Ref152951468"/>
      <w:bookmarkStart w:id="920"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4</w:t>
      </w:r>
      <w:r w:rsidR="00F3467B" w:rsidRPr="00200F79">
        <w:rPr>
          <w:noProof/>
        </w:rPr>
        <w:fldChar w:fldCharType="end"/>
      </w:r>
      <w:bookmarkEnd w:id="919"/>
      <w:r w:rsidR="00C277D6" w:rsidRPr="00B87DED">
        <w:t xml:space="preserve"> – Описание типов данных</w:t>
      </w:r>
      <w:bookmarkEnd w:id="920"/>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69BA47D5" w:rsidR="00E10E45" w:rsidRPr="00B87DED" w:rsidRDefault="00C277D6" w:rsidP="006C7528">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(Библ</w:t>
            </w:r>
            <w:r w:rsidR="006C7528" w:rsidRPr="00B87DED">
              <w:rPr>
                <w:b/>
                <w:bCs/>
                <w:i/>
                <w:iCs/>
                <w:sz w:val="20"/>
                <w:szCs w:val="20"/>
              </w:rPr>
              <w:t>)</w:t>
            </w:r>
            <w:r w:rsidR="006C7528">
              <w:rPr>
                <w:b/>
                <w:bCs/>
                <w:i/>
                <w:iCs/>
                <w:sz w:val="20"/>
                <w:szCs w:val="20"/>
              </w:rPr>
              <w:t xml:space="preserve"> </w:t>
            </w:r>
            <w:r w:rsidR="006C7528" w:rsidRPr="00416934">
              <w:rPr>
                <w:rFonts w:eastAsiaTheme="minorHAnsi"/>
                <w:sz w:val="20"/>
                <w:szCs w:val="20"/>
              </w:rPr>
              <w:t>–</w:t>
            </w:r>
            <w:r w:rsidR="006C7528" w:rsidRPr="00B87DED">
              <w:rPr>
                <w:b/>
                <w:bCs/>
                <w:i/>
                <w:iCs/>
                <w:sz w:val="20"/>
                <w:szCs w:val="20"/>
              </w:rPr>
              <w:t xml:space="preserve"> </w:t>
            </w:r>
            <w:r w:rsidRPr="00B87DED">
              <w:rPr>
                <w:b/>
                <w:bCs/>
                <w:i/>
                <w:iCs/>
                <w:sz w:val="20"/>
                <w:szCs w:val="20"/>
              </w:rPr>
              <w:t xml:space="preserve">библиотечный, </w:t>
            </w:r>
            <w:r w:rsidRPr="00B87DED">
              <w:rPr>
                <w:b/>
                <w:bCs/>
                <w:i/>
                <w:iCs/>
                <w:sz w:val="20"/>
                <w:szCs w:val="20"/>
              </w:rPr>
              <w:br/>
              <w:t xml:space="preserve">(Лок) </w:t>
            </w:r>
            <w:r w:rsidR="006C7528" w:rsidRPr="00416934">
              <w:rPr>
                <w:rFonts w:eastAsiaTheme="minorHAnsi"/>
                <w:sz w:val="20"/>
                <w:szCs w:val="20"/>
              </w:rPr>
              <w:t>–</w:t>
            </w:r>
            <w:r w:rsidRPr="00B87DED">
              <w:rPr>
                <w:b/>
                <w:bCs/>
                <w:i/>
                <w:iCs/>
                <w:sz w:val="20"/>
                <w:szCs w:val="20"/>
              </w:rPr>
              <w:t xml:space="preserve">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 xml:space="preserve">(Лок) Версия форматов. </w:t>
            </w:r>
            <w:proofErr w:type="gramStart"/>
            <w:r w:rsidRPr="00B87DED">
              <w:rPr>
                <w:sz w:val="20"/>
                <w:szCs w:val="20"/>
              </w:rPr>
              <w:t>Десятичное</w:t>
            </w:r>
            <w:proofErr w:type="gramEnd"/>
            <w:r w:rsidRPr="00B87DED">
              <w:rPr>
                <w:sz w:val="20"/>
                <w:szCs w:val="20"/>
              </w:rPr>
              <w:t>,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w:t>
            </w:r>
            <w:proofErr w:type="gramStart"/>
            <w:r w:rsidRPr="00B87DED">
              <w:rPr>
                <w:sz w:val="20"/>
                <w:szCs w:val="20"/>
              </w:rPr>
              <w:t>тип</w:t>
            </w:r>
            <w:proofErr w:type="gramEnd"/>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proofErr w:type="gramStart"/>
      <w:r w:rsidRPr="00B87DED">
        <w:rPr>
          <w:lang w:val="en-US"/>
        </w:rPr>
        <w:t>&lt;?xml</w:t>
      </w:r>
      <w:proofErr w:type="gramEnd"/>
      <w:r w:rsidRPr="00B87DED">
        <w:rPr>
          <w:lang w:val="en-US"/>
        </w:rPr>
        <w:t xml:space="preserve"> version="1.0" encoding="windows-1251"?&gt;</w:t>
      </w:r>
    </w:p>
    <w:p w14:paraId="364C731F" w14:textId="77777777" w:rsidR="00E10E45" w:rsidRPr="00B87DED" w:rsidRDefault="00C277D6">
      <w:pPr>
        <w:pStyle w:val="Standard"/>
        <w:rPr>
          <w:lang w:val="en-US"/>
        </w:rPr>
      </w:pPr>
      <w:r w:rsidRPr="00B87DED">
        <w:rPr>
          <w:lang w:val="en-US"/>
        </w:rPr>
        <w:lastRenderedPageBreak/>
        <w:t>&lt;</w:t>
      </w:r>
      <w:r w:rsidRPr="00B87DED">
        <w:t>Файл</w:t>
      </w:r>
      <w:r w:rsidRPr="00B87DED">
        <w:rPr>
          <w:lang w:val="en-US"/>
        </w:rPr>
        <w:t xml:space="preserve"> xmlns="urn</w:t>
      </w:r>
      <w:proofErr w:type="gramStart"/>
      <w:r w:rsidRPr="00B87DED">
        <w:rPr>
          <w:lang w:val="en-US"/>
        </w:rPr>
        <w:t>:cbr</w:t>
      </w:r>
      <w:proofErr w:type="gramEnd"/>
      <w:r w:rsidRPr="00B87DED">
        <w:rPr>
          <w:lang w:val="en-US"/>
        </w:rPr>
        <w:t>-440P:pod4:v4.00..3"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 xml:space="preserve">ПТ о получении решения и поручения таможенного органа формируется </w:t>
      </w:r>
      <w:proofErr w:type="gramStart"/>
      <w:r w:rsidRPr="00B87DED">
        <w:t>КО</w:t>
      </w:r>
      <w:proofErr w:type="gramEnd"/>
      <w:r w:rsidRPr="00B87DED">
        <w:t xml:space="preserve"> и содержит </w:t>
      </w:r>
      <w:proofErr w:type="gramStart"/>
      <w:r w:rsidRPr="00B87DED">
        <w:t>информацию</w:t>
      </w:r>
      <w:proofErr w:type="gramEnd"/>
      <w:r w:rsidRPr="00B87DED">
        <w:t xml:space="preserve">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1814DB">
      <w:pPr>
        <w:pStyle w:val="1256"/>
        <w:numPr>
          <w:ilvl w:val="0"/>
          <w:numId w:val="260"/>
        </w:numPr>
        <w:tabs>
          <w:tab w:val="left" w:pos="1276"/>
        </w:tabs>
        <w:ind w:left="0" w:firstLine="709"/>
      </w:pPr>
      <w:r w:rsidRPr="00B87DED">
        <w:t>«AFN» – префикс, определяющий АФ;</w:t>
      </w:r>
    </w:p>
    <w:p w14:paraId="3E545F41" w14:textId="77777777" w:rsidR="00E10E45" w:rsidRPr="00B87DED" w:rsidRDefault="00C277D6" w:rsidP="001814DB">
      <w:pPr>
        <w:pStyle w:val="1256"/>
        <w:numPr>
          <w:ilvl w:val="0"/>
          <w:numId w:val="260"/>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2A629C5C" w:rsidR="00E10E45" w:rsidRPr="00B87DED" w:rsidRDefault="00C277D6" w:rsidP="001814DB">
      <w:pPr>
        <w:pStyle w:val="1256"/>
        <w:numPr>
          <w:ilvl w:val="0"/>
          <w:numId w:val="260"/>
        </w:numPr>
        <w:tabs>
          <w:tab w:val="left" w:pos="1276"/>
        </w:tabs>
        <w:ind w:left="0" w:firstLine="709"/>
      </w:pPr>
      <w:r w:rsidRPr="00B87DED">
        <w:t>«RRRRRRR» – код получателя, код получателя</w:t>
      </w:r>
      <w:r w:rsidRPr="00B87DED">
        <w:rPr>
          <w:lang w:bidi="ru-RU"/>
        </w:rPr>
        <w:t xml:space="preserve"> </w:t>
      </w:r>
      <w:r w:rsidRPr="00B87DED">
        <w:t xml:space="preserve">для банка (филиала банка) </w:t>
      </w:r>
      <w:r w:rsidR="006C7528" w:rsidRPr="00416934">
        <w:rPr>
          <w:rFonts w:eastAsiaTheme="minorHAnsi"/>
          <w:sz w:val="20"/>
        </w:rPr>
        <w:t>–</w:t>
      </w:r>
      <w:r w:rsidRPr="00B87DED">
        <w:t xml:space="preserve"> знаки с 3 по 9 разряды банковского идентификационного кода (БИК);</w:t>
      </w:r>
    </w:p>
    <w:p w14:paraId="67442FA4" w14:textId="77777777" w:rsidR="00E10E45" w:rsidRPr="00B87DED" w:rsidRDefault="00C277D6" w:rsidP="001814DB">
      <w:pPr>
        <w:pStyle w:val="1256"/>
        <w:numPr>
          <w:ilvl w:val="0"/>
          <w:numId w:val="260"/>
        </w:numPr>
        <w:tabs>
          <w:tab w:val="left" w:pos="1276"/>
        </w:tabs>
        <w:ind w:left="0" w:firstLine="709"/>
      </w:pPr>
      <w:r w:rsidRPr="00B87DED">
        <w:rPr>
          <w:szCs w:val="24"/>
        </w:rPr>
        <w:lastRenderedPageBreak/>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1814DB">
      <w:pPr>
        <w:pStyle w:val="1256"/>
        <w:numPr>
          <w:ilvl w:val="0"/>
          <w:numId w:val="260"/>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 xml:space="preserve">ЭД ФОИВ, на которые нужно сформировать ПТ о получении, определяются по первым 3 символам в имени полученного файла (префиксы </w:t>
      </w:r>
      <w:proofErr w:type="gramStart"/>
      <w:r w:rsidRPr="00B87DED">
        <w:t>для</w:t>
      </w:r>
      <w:proofErr w:type="gramEnd"/>
      <w:r w:rsidRPr="00B87DED">
        <w:t xml:space="preserve"> ЭД).</w:t>
      </w:r>
    </w:p>
    <w:p w14:paraId="4618A7E6" w14:textId="034A7F55"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222B2D">
        <w:t>5</w:t>
      </w:r>
      <w:r w:rsidR="003A7D50" w:rsidRPr="00200F79">
        <w:fldChar w:fldCharType="end"/>
      </w:r>
      <w:r w:rsidRPr="00B87DED">
        <w:t>:</w:t>
      </w:r>
    </w:p>
    <w:p w14:paraId="676DE8D6" w14:textId="20041BFD" w:rsidR="00E10E45" w:rsidRPr="00B87DED" w:rsidRDefault="003A7D50" w:rsidP="00327F04">
      <w:pPr>
        <w:pStyle w:val="Standard"/>
        <w:spacing w:before="120"/>
        <w:ind w:firstLine="0"/>
        <w:jc w:val="left"/>
      </w:pPr>
      <w:bookmarkStart w:id="921" w:name="_Ref152947877"/>
      <w:bookmarkStart w:id="922"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5</w:t>
      </w:r>
      <w:r w:rsidR="00F3467B" w:rsidRPr="00200F79">
        <w:rPr>
          <w:noProof/>
        </w:rPr>
        <w:fldChar w:fldCharType="end"/>
      </w:r>
      <w:bookmarkEnd w:id="921"/>
      <w:r w:rsidR="00C277D6" w:rsidRPr="00B87DED">
        <w:t xml:space="preserve"> – Префиксы имени ЭД</w:t>
      </w:r>
      <w:bookmarkEnd w:id="922"/>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814BE8"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64592428"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222B2D">
        <w:t>9</w:t>
      </w:r>
      <w:r w:rsidR="00CB7632" w:rsidRPr="00200F79">
        <w:fldChar w:fldCharType="end"/>
      </w:r>
      <w:r w:rsidRPr="00B87DED">
        <w:t>]:</w:t>
      </w:r>
    </w:p>
    <w:p w14:paraId="4CCDB0BF" w14:textId="77777777" w:rsidR="00E10E45" w:rsidRPr="00B87DED" w:rsidRDefault="00C277D6" w:rsidP="001814DB">
      <w:pPr>
        <w:pStyle w:val="a6"/>
        <w:numPr>
          <w:ilvl w:val="0"/>
          <w:numId w:val="244"/>
        </w:numPr>
        <w:tabs>
          <w:tab w:val="left" w:pos="1134"/>
          <w:tab w:val="left" w:pos="1276"/>
        </w:tabs>
        <w:ind w:left="0" w:firstLine="709"/>
      </w:pPr>
      <w:r w:rsidRPr="00B87DED">
        <w:t>CSOabbbbbbb_KKKKKKKK_DDDDDDDD_NNNNNN.xml;</w:t>
      </w:r>
    </w:p>
    <w:p w14:paraId="0A026BC7" w14:textId="77777777" w:rsidR="00E10E45" w:rsidRPr="00B87DED" w:rsidRDefault="00C277D6" w:rsidP="001814DB">
      <w:pPr>
        <w:pStyle w:val="a6"/>
        <w:numPr>
          <w:ilvl w:val="0"/>
          <w:numId w:val="244"/>
        </w:numPr>
        <w:tabs>
          <w:tab w:val="left" w:pos="1134"/>
          <w:tab w:val="left" w:pos="1276"/>
        </w:tabs>
        <w:ind w:left="0" w:firstLine="709"/>
      </w:pPr>
      <w:r w:rsidRPr="00B87DED">
        <w:t>CMOabbbbbbb_KKKKKKKK_DDDDDDDD_NNNNNN.xml;</w:t>
      </w:r>
    </w:p>
    <w:p w14:paraId="19ED6359" w14:textId="77777777" w:rsidR="00E10E45" w:rsidRPr="00B87DED" w:rsidRDefault="00C277D6" w:rsidP="001814DB">
      <w:pPr>
        <w:pStyle w:val="a6"/>
        <w:numPr>
          <w:ilvl w:val="0"/>
          <w:numId w:val="244"/>
        </w:numPr>
        <w:tabs>
          <w:tab w:val="left" w:pos="1134"/>
          <w:tab w:val="left" w:pos="1276"/>
        </w:tabs>
        <w:ind w:left="0" w:firstLine="709"/>
      </w:pPr>
      <w:r w:rsidRPr="00B87DED">
        <w:t>UCOabbbbbbb_KKKKKKKK_DDDDDDDD_NNNNNN.xml;</w:t>
      </w:r>
    </w:p>
    <w:p w14:paraId="43090DB2" w14:textId="77777777" w:rsidR="00E10E45" w:rsidRPr="00B87DED" w:rsidRDefault="00C277D6" w:rsidP="001814DB">
      <w:pPr>
        <w:pStyle w:val="a6"/>
        <w:numPr>
          <w:ilvl w:val="0"/>
          <w:numId w:val="244"/>
        </w:numPr>
        <w:tabs>
          <w:tab w:val="left" w:pos="1134"/>
          <w:tab w:val="left" w:pos="1276"/>
        </w:tabs>
        <w:ind w:left="0" w:firstLine="709"/>
      </w:pPr>
      <w:r w:rsidRPr="00B87DED">
        <w:t>UCCabbbbbbb_KKKKKKKK_DDDDDDDD_NNNNNN.xml;</w:t>
      </w:r>
    </w:p>
    <w:p w14:paraId="4D5F40A0" w14:textId="77777777" w:rsidR="00E10E45" w:rsidRPr="00B87DED" w:rsidRDefault="00C277D6" w:rsidP="001814DB">
      <w:pPr>
        <w:pStyle w:val="a6"/>
        <w:numPr>
          <w:ilvl w:val="0"/>
          <w:numId w:val="244"/>
        </w:numPr>
        <w:tabs>
          <w:tab w:val="left" w:pos="1134"/>
          <w:tab w:val="left" w:pos="1276"/>
        </w:tabs>
        <w:ind w:left="0" w:firstLine="709"/>
      </w:pPr>
      <w:r w:rsidRPr="00B87DED">
        <w:t>CMCabbbbbbb_KKKKKKKK_DDDDDDDD_NNNNNN.xml;</w:t>
      </w:r>
    </w:p>
    <w:p w14:paraId="5A3F2798" w14:textId="77777777" w:rsidR="00E10E45" w:rsidRPr="00B87DED" w:rsidRDefault="00C277D6" w:rsidP="001814DB">
      <w:pPr>
        <w:pStyle w:val="a6"/>
        <w:numPr>
          <w:ilvl w:val="0"/>
          <w:numId w:val="244"/>
        </w:numPr>
        <w:tabs>
          <w:tab w:val="left" w:pos="1134"/>
          <w:tab w:val="left" w:pos="1276"/>
        </w:tabs>
        <w:ind w:left="0" w:firstLine="709"/>
      </w:pPr>
      <w:r w:rsidRPr="00B87DED">
        <w:t>TFOabbbbbbb_KKKKKKKK_DDDDDDDD_NNNNNN.xml;</w:t>
      </w:r>
    </w:p>
    <w:p w14:paraId="43DEDA85" w14:textId="77777777" w:rsidR="00E10E45" w:rsidRPr="00B87DED" w:rsidRDefault="00C277D6" w:rsidP="001814DB">
      <w:pPr>
        <w:pStyle w:val="a6"/>
        <w:numPr>
          <w:ilvl w:val="0"/>
          <w:numId w:val="244"/>
        </w:numPr>
        <w:tabs>
          <w:tab w:val="left" w:pos="1134"/>
          <w:tab w:val="left" w:pos="1276"/>
        </w:tabs>
        <w:ind w:left="0" w:firstLine="709"/>
      </w:pPr>
      <w:r w:rsidRPr="00B87DED">
        <w:t>STOabbbbbbb_KKKKKKKK_DDDDDDDD_NNNNNN.xml;</w:t>
      </w:r>
    </w:p>
    <w:p w14:paraId="5771F429" w14:textId="77777777" w:rsidR="00E10E45" w:rsidRPr="00B87DED" w:rsidRDefault="00C277D6" w:rsidP="001814DB">
      <w:pPr>
        <w:pStyle w:val="a6"/>
        <w:numPr>
          <w:ilvl w:val="0"/>
          <w:numId w:val="245"/>
        </w:numPr>
        <w:tabs>
          <w:tab w:val="left" w:pos="1134"/>
          <w:tab w:val="left" w:pos="1276"/>
        </w:tabs>
        <w:ind w:left="0" w:firstLine="709"/>
      </w:pPr>
      <w:r w:rsidRPr="00B87DED">
        <w:t>TPOabbbbbbb_KKKKKKKK_DDDDDDDD_NNNNNN.xml;</w:t>
      </w:r>
    </w:p>
    <w:p w14:paraId="49B0AC8D" w14:textId="77777777" w:rsidR="00E10E45" w:rsidRPr="00B87DED" w:rsidRDefault="00C277D6" w:rsidP="001814DB">
      <w:pPr>
        <w:pStyle w:val="a6"/>
        <w:numPr>
          <w:ilvl w:val="0"/>
          <w:numId w:val="245"/>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35214CD4" w:rsidR="00E10E45" w:rsidRPr="00B87DED" w:rsidRDefault="00C277D6">
      <w:pPr>
        <w:pStyle w:val="Standard"/>
      </w:pPr>
      <w:r w:rsidRPr="00B87DED">
        <w:lastRenderedPageBreak/>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222B2D">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1814DB">
      <w:pPr>
        <w:pStyle w:val="Standard"/>
        <w:numPr>
          <w:ilvl w:val="0"/>
          <w:numId w:val="261"/>
        </w:numPr>
        <w:tabs>
          <w:tab w:val="left" w:pos="1134"/>
        </w:tabs>
        <w:ind w:left="0" w:firstLine="709"/>
      </w:pPr>
      <w:r w:rsidRPr="00B87DED">
        <w:t>«Р</w:t>
      </w:r>
      <w:proofErr w:type="gramStart"/>
      <w:r w:rsidRPr="00B87DED">
        <w:t>T</w:t>
      </w:r>
      <w:proofErr w:type="gramEnd"/>
      <w:r w:rsidRPr="00B87DED">
        <w:t>» – условные символы для ПТ (латинскими буквами);</w:t>
      </w:r>
    </w:p>
    <w:p w14:paraId="4C03E916" w14:textId="77777777" w:rsidR="00E10E45" w:rsidRPr="00B87DED" w:rsidRDefault="00C277D6" w:rsidP="001814DB">
      <w:pPr>
        <w:pStyle w:val="Standard"/>
        <w:numPr>
          <w:ilvl w:val="0"/>
          <w:numId w:val="261"/>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1814DB">
      <w:pPr>
        <w:pStyle w:val="Standard"/>
        <w:numPr>
          <w:ilvl w:val="0"/>
          <w:numId w:val="261"/>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1814DB">
      <w:pPr>
        <w:pStyle w:val="Standard"/>
        <w:numPr>
          <w:ilvl w:val="0"/>
          <w:numId w:val="261"/>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1814DB">
      <w:pPr>
        <w:pStyle w:val="Standard"/>
        <w:numPr>
          <w:ilvl w:val="0"/>
          <w:numId w:val="262"/>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1814DB">
      <w:pPr>
        <w:pStyle w:val="Standard"/>
        <w:numPr>
          <w:ilvl w:val="0"/>
          <w:numId w:val="262"/>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proofErr w:type="gramStart"/>
      <w:r w:rsidRPr="00B87DED">
        <w:t>:</w:t>
      </w:r>
      <w:r w:rsidRPr="00B87DED">
        <w:rPr>
          <w:lang w:val="en-US"/>
        </w:rPr>
        <w:t>v</w:t>
      </w:r>
      <w:r w:rsidRPr="00B87DED">
        <w:t>1.01</w:t>
      </w:r>
      <w:proofErr w:type="gramEnd"/>
      <w:r w:rsidRPr="00B87DED">
        <w:t>..3" ИдПодтв="(</w:t>
      </w:r>
      <w:r w:rsidRPr="00B87DED">
        <w:rPr>
          <w:lang w:val="en-US"/>
        </w:rPr>
        <w:t>GUID</w:t>
      </w:r>
      <w:proofErr w:type="gramStart"/>
      <w:r w:rsidRPr="00B87DED">
        <w:t>тип</w:t>
      </w:r>
      <w:proofErr w:type="gramEnd"/>
      <w:r w:rsidRPr="00B87DED">
        <w:t>)"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3CEAA7D9"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222B2D">
        <w:t>6</w:t>
      </w:r>
      <w:r w:rsidR="003A7D50" w:rsidRPr="00200F79">
        <w:fldChar w:fldCharType="end"/>
      </w:r>
      <w:r w:rsidRPr="00B87DED">
        <w:t>.</w:t>
      </w:r>
    </w:p>
    <w:p w14:paraId="1482E353" w14:textId="14E7E0B8" w:rsidR="00E10E45" w:rsidRPr="00B87DED" w:rsidRDefault="003A7D50" w:rsidP="00327F04">
      <w:pPr>
        <w:pStyle w:val="Standard"/>
        <w:spacing w:before="120"/>
        <w:ind w:firstLine="0"/>
        <w:jc w:val="left"/>
      </w:pPr>
      <w:bookmarkStart w:id="923"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6</w:t>
      </w:r>
      <w:r w:rsidR="00F3467B" w:rsidRPr="00200F79">
        <w:rPr>
          <w:noProof/>
        </w:rPr>
        <w:fldChar w:fldCharType="end"/>
      </w:r>
      <w:r w:rsidR="00C277D6" w:rsidRPr="00B87DED">
        <w:t xml:space="preserve"> – Описание реквизитов</w:t>
      </w:r>
      <w:bookmarkEnd w:id="923"/>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w:t>
            </w:r>
            <w:proofErr w:type="gramStart"/>
            <w:r w:rsidRPr="00B87DED">
              <w:rPr>
                <w:sz w:val="20"/>
              </w:rPr>
              <w:t>тип</w:t>
            </w:r>
            <w:proofErr w:type="gramEnd"/>
            <w:r w:rsidRPr="00B87DED">
              <w:rPr>
                <w:sz w:val="20"/>
              </w:rPr>
              <w:t>)</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Дополнительное описание причины непринятия ЭД 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t>Описание типов данных</w:t>
      </w:r>
    </w:p>
    <w:p w14:paraId="45B8261B" w14:textId="2F86F1EE"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222B2D">
        <w:t>7</w:t>
      </w:r>
      <w:r w:rsidR="00533F23" w:rsidRPr="00200F79">
        <w:fldChar w:fldCharType="end"/>
      </w:r>
    </w:p>
    <w:p w14:paraId="7FCB3869" w14:textId="6BA07033" w:rsidR="00533F23" w:rsidRPr="00B87DED" w:rsidRDefault="00533F23" w:rsidP="007D1079">
      <w:pPr>
        <w:pStyle w:val="a4"/>
        <w:keepNext/>
        <w:spacing w:after="0"/>
        <w:ind w:firstLine="0"/>
        <w:jc w:val="left"/>
      </w:pPr>
      <w:bookmarkStart w:id="924" w:name="_Ref171416931"/>
      <w:r w:rsidRPr="00B87DED">
        <w:rPr>
          <w:i w:val="0"/>
        </w:rPr>
        <w:lastRenderedPageBreak/>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222B2D">
        <w:rPr>
          <w:i w:val="0"/>
          <w:noProof/>
        </w:rPr>
        <w:t>7</w:t>
      </w:r>
      <w:r w:rsidRPr="00200F79">
        <w:rPr>
          <w:i w:val="0"/>
        </w:rPr>
        <w:fldChar w:fldCharType="end"/>
      </w:r>
      <w:bookmarkEnd w:id="924"/>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w:t>
            </w:r>
            <w:proofErr w:type="gramStart"/>
            <w:r w:rsidRPr="00B87DED">
              <w:rPr>
                <w:sz w:val="20"/>
              </w:rPr>
              <w:t>тип</w:t>
            </w:r>
            <w:proofErr w:type="gramEnd"/>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w:t>
            </w:r>
            <w:proofErr w:type="gramStart"/>
            <w:r w:rsidRPr="00B87DED">
              <w:rPr>
                <w:sz w:val="20"/>
              </w:rPr>
              <w:t xml:space="preserve"> ]</w:t>
            </w:r>
            <w:proofErr w:type="gramEnd"/>
            <w:r w:rsidRPr="00B87DED">
              <w:rPr>
                <w:sz w:val="20"/>
              </w:rPr>
              <w:t>{4}-[\da-fAF]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w:t>
            </w:r>
            <w:proofErr w:type="gramStart"/>
            <w:r w:rsidRPr="00B87DED">
              <w:rPr>
                <w:sz w:val="20"/>
              </w:rPr>
              <w:t xml:space="preserve"> }</w:t>
            </w:r>
            <w:proofErr w:type="gramEnd"/>
            <w:r w:rsidRPr="00B87DED">
              <w:rPr>
                <w:sz w:val="20"/>
              </w:rPr>
              <w:t>:\d{2}:\d{2}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37928DE3" w14:textId="77777777" w:rsidR="00E10E45" w:rsidRPr="00B87DED" w:rsidRDefault="00C277D6" w:rsidP="001814DB">
      <w:pPr>
        <w:pStyle w:val="a6"/>
        <w:numPr>
          <w:ilvl w:val="1"/>
          <w:numId w:val="96"/>
        </w:numPr>
        <w:tabs>
          <w:tab w:val="left" w:pos="1560"/>
        </w:tabs>
        <w:spacing w:before="240"/>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proofErr w:type="gramStart"/>
      <w:r w:rsidRPr="00B87DED">
        <w:rPr>
          <w:lang w:val="en-US"/>
        </w:rPr>
        <w:t>&lt;?xml</w:t>
      </w:r>
      <w:proofErr w:type="gramEnd"/>
      <w:r w:rsidRPr="00B87DED">
        <w:rPr>
          <w:lang w:val="en-US"/>
        </w:rPr>
        <w:t xml:space="preserve">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xmlns="urn</w:t>
      </w:r>
      <w:proofErr w:type="gramStart"/>
      <w:r w:rsidRPr="00B87DED">
        <w:rPr>
          <w:lang w:val="en-US"/>
        </w:rPr>
        <w:t>:cbr</w:t>
      </w:r>
      <w:proofErr w:type="gramEnd"/>
      <w:r w:rsidRPr="00B87DED">
        <w:rPr>
          <w:lang w:val="en-US"/>
        </w:rPr>
        <w:t xml:space="preserve">-741P:PT:v1.01..3"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69CF5CAA"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222B2D">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222B2D">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222B2D">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222B2D">
        <w:t>9</w:t>
      </w:r>
      <w:r w:rsidR="003669BA" w:rsidRPr="00200F79">
        <w:fldChar w:fldCharType="end"/>
      </w:r>
      <w:r w:rsidRPr="00B87DED">
        <w:t>.</w:t>
      </w:r>
    </w:p>
    <w:p w14:paraId="57CC4B2B" w14:textId="7ABAB89C" w:rsidR="00E10E45" w:rsidRPr="00B87DED" w:rsidRDefault="003A7D50" w:rsidP="00E54A6B">
      <w:pPr>
        <w:pStyle w:val="Standard"/>
        <w:spacing w:before="120" w:line="240" w:lineRule="auto"/>
        <w:ind w:firstLine="0"/>
      </w:pPr>
      <w:bookmarkStart w:id="925" w:name="_Ref167201367"/>
      <w:bookmarkStart w:id="926" w:name="_Ref152953265"/>
      <w:bookmarkStart w:id="927"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222B2D">
        <w:rPr>
          <w:noProof/>
        </w:rPr>
        <w:t>8</w:t>
      </w:r>
      <w:r w:rsidR="00F3467B" w:rsidRPr="00200F79">
        <w:rPr>
          <w:noProof/>
        </w:rPr>
        <w:fldChar w:fldCharType="end"/>
      </w:r>
      <w:bookmarkEnd w:id="925"/>
      <w:bookmarkEnd w:id="926"/>
      <w:r w:rsidR="00C277D6" w:rsidRPr="00B87DED">
        <w:t xml:space="preserve"> – Перечень кодов результатов проверки </w:t>
      </w:r>
      <w:proofErr w:type="gramStart"/>
      <w:r w:rsidR="00C277D6" w:rsidRPr="00B87DED">
        <w:t>взаимодействии</w:t>
      </w:r>
      <w:proofErr w:type="gramEnd"/>
      <w:r w:rsidR="00C277D6" w:rsidRPr="00B87DED">
        <w:t xml:space="preserve">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222B2D">
        <w:t>7</w:t>
      </w:r>
      <w:r w:rsidR="00CB7632" w:rsidRPr="00200F79">
        <w:fldChar w:fldCharType="end"/>
      </w:r>
      <w:r w:rsidR="00C277D6" w:rsidRPr="00B87DED">
        <w:t>]</w:t>
      </w:r>
      <w:bookmarkEnd w:id="927"/>
    </w:p>
    <w:tbl>
      <w:tblPr>
        <w:tblW w:w="9129" w:type="dxa"/>
        <w:tblInd w:w="108" w:type="dxa"/>
        <w:tblLayout w:type="fixed"/>
        <w:tblCellMar>
          <w:left w:w="10" w:type="dxa"/>
          <w:right w:w="10" w:type="dxa"/>
        </w:tblCellMar>
        <w:tblLook w:val="0000" w:firstRow="0" w:lastRow="0" w:firstColumn="0" w:lastColumn="0" w:noHBand="0" w:noVBand="0"/>
      </w:tblPr>
      <w:tblGrid>
        <w:gridCol w:w="625"/>
        <w:gridCol w:w="8504"/>
      </w:tblGrid>
      <w:tr w:rsidR="00E10E45" w:rsidRPr="00B87DED" w14:paraId="0A325BAC" w14:textId="77777777" w:rsidTr="001814DB">
        <w:trPr>
          <w:tblHeader/>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1814DB">
        <w:trPr>
          <w:trHeight w:val="237"/>
        </w:trPr>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1814DB">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1814DB">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lastRenderedPageBreak/>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 xml:space="preserve">Филиал (банк) не может быть самостоятельным участником </w:t>
            </w:r>
            <w:proofErr w:type="gramStart"/>
            <w:r w:rsidRPr="00B87DED">
              <w:rPr>
                <w:sz w:val="20"/>
                <w:szCs w:val="20"/>
              </w:rPr>
              <w:t>обмена</w:t>
            </w:r>
            <w:proofErr w:type="gramEnd"/>
            <w:r w:rsidRPr="00B87DED">
              <w:rPr>
                <w:sz w:val="20"/>
                <w:szCs w:val="20"/>
              </w:rPr>
              <w:t xml:space="preserve"> так как является подведомственным</w:t>
            </w:r>
          </w:p>
        </w:tc>
      </w:tr>
      <w:tr w:rsidR="00E10E45" w:rsidRPr="00B87DED" w14:paraId="0BA1AA8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 xml:space="preserve">В банке (филиале банка), подразделении Банка России отсутствует клиент с </w:t>
            </w:r>
            <w:proofErr w:type="gramStart"/>
            <w:r w:rsidRPr="00B87DED">
              <w:rPr>
                <w:sz w:val="20"/>
                <w:szCs w:val="20"/>
              </w:rPr>
              <w:t>указанным</w:t>
            </w:r>
            <w:proofErr w:type="gramEnd"/>
            <w:r w:rsidRPr="00B87DED">
              <w:rPr>
                <w:sz w:val="20"/>
                <w:szCs w:val="20"/>
              </w:rPr>
              <w:t xml:space="preserve"> ИНН</w:t>
            </w:r>
          </w:p>
        </w:tc>
      </w:tr>
      <w:tr w:rsidR="00E10E45" w:rsidRPr="00B87DED" w14:paraId="0059441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1814DB">
        <w:tc>
          <w:tcPr>
            <w:tcW w:w="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7CB7AB9E" w:rsidR="00E10E45" w:rsidRPr="00B87DED" w:rsidRDefault="003669BA" w:rsidP="00E54A6B">
      <w:pPr>
        <w:pStyle w:val="caption1"/>
        <w:keepNext/>
        <w:spacing w:before="120" w:after="0"/>
        <w:ind w:firstLine="0"/>
        <w:jc w:val="left"/>
      </w:pPr>
      <w:bookmarkStart w:id="928" w:name="_Ref167201430"/>
      <w:bookmarkStart w:id="929" w:name="_Ref152953271"/>
      <w:r w:rsidRPr="00B87DED">
        <w:lastRenderedPageBreak/>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222B2D">
        <w:rPr>
          <w:noProof/>
        </w:rPr>
        <w:t>9</w:t>
      </w:r>
      <w:r w:rsidR="007D3FC9" w:rsidRPr="00200F79">
        <w:rPr>
          <w:noProof/>
        </w:rPr>
        <w:fldChar w:fldCharType="end"/>
      </w:r>
      <w:bookmarkEnd w:id="928"/>
      <w:bookmarkEnd w:id="929"/>
      <w:r w:rsidR="00C277D6" w:rsidRPr="00B87DED">
        <w:t xml:space="preserve"> – Перечень кодов результатов проверки </w:t>
      </w:r>
      <w:proofErr w:type="gramStart"/>
      <w:r w:rsidR="00C277D6" w:rsidRPr="00B87DED">
        <w:t>взаимодействии</w:t>
      </w:r>
      <w:proofErr w:type="gramEnd"/>
      <w:r w:rsidR="00C277D6" w:rsidRPr="00B87DED">
        <w:t xml:space="preserve">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222B2D">
        <w:t>9</w:t>
      </w:r>
      <w:r w:rsidR="00CB7632" w:rsidRPr="00200F79">
        <w:fldChar w:fldCharType="end"/>
      </w:r>
      <w:r w:rsidR="00C277D6" w:rsidRPr="00B87DED">
        <w:t>]</w:t>
      </w:r>
    </w:p>
    <w:tbl>
      <w:tblPr>
        <w:tblW w:w="9129" w:type="dxa"/>
        <w:tblInd w:w="108" w:type="dxa"/>
        <w:tblLayout w:type="fixed"/>
        <w:tblCellMar>
          <w:left w:w="10" w:type="dxa"/>
          <w:right w:w="10" w:type="dxa"/>
        </w:tblCellMar>
        <w:tblLook w:val="0000" w:firstRow="0" w:lastRow="0" w:firstColumn="0" w:lastColumn="0" w:noHBand="0" w:noVBand="0"/>
      </w:tblPr>
      <w:tblGrid>
        <w:gridCol w:w="454"/>
        <w:gridCol w:w="8675"/>
      </w:tblGrid>
      <w:tr w:rsidR="00E10E45" w:rsidRPr="00B87DED" w14:paraId="37B3BE01" w14:textId="77777777" w:rsidTr="001814DB">
        <w:trPr>
          <w:tblHeader/>
        </w:trPr>
        <w:tc>
          <w:tcPr>
            <w:tcW w:w="45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proofErr w:type="gramStart"/>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w:t>
            </w:r>
            <w:proofErr w:type="gramEnd"/>
            <w:r w:rsidRPr="00B87DED">
              <w:rPr>
                <w:sz w:val="20"/>
                <w:szCs w:val="20"/>
              </w:rPr>
              <w:t xml:space="preserve"> в случае ликвидации, реорганизации подразделения Банка России, обслуживающего счета</w:t>
            </w:r>
          </w:p>
        </w:tc>
      </w:tr>
      <w:tr w:rsidR="00E10E45" w:rsidRPr="00B87DED" w14:paraId="790DA138"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 xml:space="preserve">Дата в имени архивного файла не соответствует </w:t>
            </w:r>
            <w:proofErr w:type="gramStart"/>
            <w:r w:rsidRPr="00B87DED">
              <w:rPr>
                <w:sz w:val="20"/>
                <w:szCs w:val="20"/>
              </w:rPr>
              <w:t>текущей</w:t>
            </w:r>
            <w:proofErr w:type="gramEnd"/>
          </w:p>
        </w:tc>
      </w:tr>
      <w:tr w:rsidR="00E10E45" w:rsidRPr="00B87DED" w14:paraId="130163AF"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 xml:space="preserve">В банке, подразделении Банка России, обслуживающем счета, отсутствует номер счета, указанный </w:t>
            </w:r>
            <w:proofErr w:type="gramStart"/>
            <w:r w:rsidRPr="00B87DED">
              <w:rPr>
                <w:sz w:val="20"/>
                <w:szCs w:val="20"/>
              </w:rPr>
              <w:t>в</w:t>
            </w:r>
            <w:proofErr w:type="gramEnd"/>
            <w:r w:rsidRPr="00B87DED">
              <w:rPr>
                <w:sz w:val="20"/>
                <w:szCs w:val="20"/>
              </w:rPr>
              <w:t xml:space="preserve"> ЭД, сформированном таможенным органом</w:t>
            </w:r>
          </w:p>
        </w:tc>
      </w:tr>
      <w:tr w:rsidR="00E10E45" w:rsidRPr="00B87DED" w14:paraId="6CD69D66"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 xml:space="preserve">Наименование клиента не соответствует номеру счета клиента, указанному в ЭД, </w:t>
            </w:r>
            <w:proofErr w:type="gramStart"/>
            <w:r w:rsidRPr="00B87DED">
              <w:rPr>
                <w:sz w:val="20"/>
                <w:szCs w:val="20"/>
              </w:rPr>
              <w:t>сформированном</w:t>
            </w:r>
            <w:proofErr w:type="gramEnd"/>
            <w:r w:rsidRPr="00B87DED">
              <w:rPr>
                <w:sz w:val="20"/>
                <w:szCs w:val="20"/>
              </w:rPr>
              <w:t xml:space="preserve"> таможенным органом</w:t>
            </w:r>
          </w:p>
        </w:tc>
      </w:tr>
      <w:tr w:rsidR="00E10E45" w:rsidRPr="00B87DED" w14:paraId="567999A9"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 xml:space="preserve">В банке, подразделении Банка России, </w:t>
            </w:r>
            <w:proofErr w:type="gramStart"/>
            <w:r w:rsidRPr="00B87DED">
              <w:rPr>
                <w:sz w:val="20"/>
                <w:szCs w:val="20"/>
              </w:rPr>
              <w:t>обслуживающим</w:t>
            </w:r>
            <w:proofErr w:type="gramEnd"/>
            <w:r w:rsidRPr="00B87DED">
              <w:rPr>
                <w:sz w:val="20"/>
                <w:szCs w:val="20"/>
              </w:rPr>
              <w:t xml:space="preserve"> счета, отсутствует клиент с указанным ИНН/КПП</w:t>
            </w:r>
          </w:p>
        </w:tc>
      </w:tr>
      <w:tr w:rsidR="00E10E45" w:rsidRPr="00B87DED" w14:paraId="422B396B"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930" w:name="_Toc223514224"/>
      <w:r w:rsidRPr="00B87DED">
        <w:rPr>
          <w:sz w:val="28"/>
          <w:szCs w:val="28"/>
        </w:rPr>
        <w:lastRenderedPageBreak/>
        <w:t>Приложение</w:t>
      </w:r>
      <w:proofErr w:type="gramStart"/>
      <w:r w:rsidRPr="00B87DED">
        <w:rPr>
          <w:sz w:val="28"/>
          <w:szCs w:val="28"/>
        </w:rPr>
        <w:t xml:space="preserve"> Д</w:t>
      </w:r>
      <w:proofErr w:type="gramEnd"/>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930"/>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w:t>
      </w:r>
      <w:r w:rsidRPr="00B87DED">
        <w:rPr>
          <w:szCs w:val="24"/>
        </w:rPr>
        <w:t>с</w:t>
      </w:r>
      <w:r w:rsidRPr="00B87DED">
        <w:rPr>
          <w:szCs w:val="24"/>
        </w:rPr>
        <w:t>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общий суммарный объем АФ и томов многотомных архивов, включаемых в с</w:t>
      </w:r>
      <w:r w:rsidRPr="00B87DED">
        <w:rPr>
          <w:szCs w:val="24"/>
        </w:rPr>
        <w:t>о</w:t>
      </w:r>
      <w:r w:rsidRPr="00B87DED">
        <w:rPr>
          <w:szCs w:val="24"/>
        </w:rPr>
        <w:t xml:space="preserve">став АФ </w:t>
      </w:r>
      <w:r w:rsidRPr="00B87DED">
        <w:rPr>
          <w:szCs w:val="24"/>
          <w:lang w:val="en-US"/>
        </w:rPr>
        <w:t>TR</w:t>
      </w:r>
      <w:r w:rsidRPr="00B87DED">
        <w:rPr>
          <w:szCs w:val="24"/>
        </w:rPr>
        <w:t>, не должен превышать 50 Мб (размер ограничивается пропускной способн</w:t>
      </w:r>
      <w:r w:rsidRPr="00B87DED">
        <w:rPr>
          <w:szCs w:val="24"/>
        </w:rPr>
        <w:t>о</w:t>
      </w:r>
      <w:r w:rsidRPr="00B87DED">
        <w:rPr>
          <w:szCs w:val="24"/>
        </w:rPr>
        <w:t>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если общий суммарный объем АФ и томов многотомных архивов, включ</w:t>
      </w:r>
      <w:r w:rsidRPr="00B87DED">
        <w:rPr>
          <w:szCs w:val="24"/>
        </w:rPr>
        <w:t>а</w:t>
      </w:r>
      <w:r w:rsidRPr="00B87DED">
        <w:rPr>
          <w:szCs w:val="24"/>
        </w:rPr>
        <w:t xml:space="preserve">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если общий суммарный объем АФ и томов многотомных архивов, включ</w:t>
      </w:r>
      <w:r w:rsidRPr="00B87DED">
        <w:rPr>
          <w:szCs w:val="24"/>
        </w:rPr>
        <w:t>а</w:t>
      </w:r>
      <w:r w:rsidRPr="00B87DED">
        <w:rPr>
          <w:szCs w:val="24"/>
        </w:rPr>
        <w:t xml:space="preserve">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w:t>
      </w:r>
      <w:r w:rsidRPr="00B87DED">
        <w:rPr>
          <w:szCs w:val="24"/>
        </w:rPr>
        <w:t>е</w:t>
      </w:r>
      <w:r w:rsidRPr="00B87DED">
        <w:rPr>
          <w:szCs w:val="24"/>
        </w:rPr>
        <w:t xml:space="preserve">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w:t>
      </w:r>
      <w:r w:rsidRPr="00B87DED">
        <w:rPr>
          <w:szCs w:val="24"/>
        </w:rPr>
        <w:t>и</w:t>
      </w:r>
      <w:r w:rsidRPr="00B87DED">
        <w:rPr>
          <w:szCs w:val="24"/>
        </w:rPr>
        <w:t>симости от установленного типа кода сведений:</w:t>
      </w:r>
    </w:p>
    <w:p w14:paraId="1A3B03B7" w14:textId="77777777" w:rsidR="00E10E45" w:rsidRPr="00B87DED" w:rsidRDefault="00C277D6" w:rsidP="001814DB">
      <w:pPr>
        <w:pStyle w:val="a6"/>
        <w:numPr>
          <w:ilvl w:val="0"/>
          <w:numId w:val="247"/>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1814DB">
      <w:pPr>
        <w:pStyle w:val="a6"/>
        <w:numPr>
          <w:ilvl w:val="0"/>
          <w:numId w:val="247"/>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1814DB">
      <w:pPr>
        <w:pStyle w:val="1a"/>
        <w:numPr>
          <w:ilvl w:val="0"/>
          <w:numId w:val="248"/>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1814DB">
      <w:pPr>
        <w:pStyle w:val="1a"/>
        <w:numPr>
          <w:ilvl w:val="0"/>
          <w:numId w:val="248"/>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и содержит перечень файлов, включе</w:t>
      </w:r>
      <w:r w:rsidRPr="00B87DED">
        <w:rPr>
          <w:szCs w:val="24"/>
        </w:rPr>
        <w:t>н</w:t>
      </w:r>
      <w:r w:rsidRPr="00B87DED">
        <w:rPr>
          <w:szCs w:val="24"/>
        </w:rPr>
        <w:t xml:space="preserve">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1814DB">
      <w:pPr>
        <w:pStyle w:val="1a"/>
        <w:widowControl w:val="0"/>
        <w:numPr>
          <w:ilvl w:val="0"/>
          <w:numId w:val="249"/>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1814DB">
      <w:pPr>
        <w:pStyle w:val="1a"/>
        <w:numPr>
          <w:ilvl w:val="0"/>
          <w:numId w:val="249"/>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1814DB">
      <w:pPr>
        <w:pStyle w:val="1a"/>
        <w:widowControl w:val="0"/>
        <w:numPr>
          <w:ilvl w:val="0"/>
          <w:numId w:val="249"/>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1814DB">
      <w:pPr>
        <w:pStyle w:val="1a"/>
        <w:widowControl w:val="0"/>
        <w:numPr>
          <w:ilvl w:val="0"/>
          <w:numId w:val="249"/>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w:t>
      </w:r>
      <w:r w:rsidR="00C277D6" w:rsidRPr="00B87DED">
        <w:rPr>
          <w:szCs w:val="24"/>
        </w:rPr>
        <w:t>о</w:t>
      </w:r>
      <w:r w:rsidR="00C277D6" w:rsidRPr="00B87DED">
        <w:rPr>
          <w:szCs w:val="24"/>
        </w:rPr>
        <w:t>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012EFD6D" w:rsidR="00E10E45" w:rsidRPr="00B87DED" w:rsidRDefault="00C277D6" w:rsidP="00E54A6B">
      <w:pPr>
        <w:pStyle w:val="a6"/>
        <w:numPr>
          <w:ilvl w:val="0"/>
          <w:numId w:val="250"/>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w:t>
      </w:r>
      <w:proofErr w:type="gramStart"/>
      <w:r w:rsidRPr="00B87DED">
        <w:t>приведены</w:t>
      </w:r>
      <w:proofErr w:type="gramEnd"/>
      <w:r w:rsidRPr="00B87DED">
        <w:t xml:space="preserve">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222B2D">
        <w:t>Д.2.3</w:t>
      </w:r>
      <w:r w:rsidR="00D50838" w:rsidRPr="00200F79">
        <w:fldChar w:fldCharType="end"/>
      </w:r>
      <w:r w:rsidRPr="00B87DED">
        <w:t>;</w:t>
      </w:r>
    </w:p>
    <w:p w14:paraId="3F15622F" w14:textId="261B2F04" w:rsidR="00E10E45" w:rsidRPr="00B87DED" w:rsidRDefault="00C277D6" w:rsidP="00E54A6B">
      <w:pPr>
        <w:pStyle w:val="a6"/>
        <w:numPr>
          <w:ilvl w:val="0"/>
          <w:numId w:val="250"/>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222B2D">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7A306BD5"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w:t>
      </w:r>
      <w:proofErr w:type="gramStart"/>
      <w:r w:rsidRPr="00B87DED">
        <w:rPr>
          <w:szCs w:val="24"/>
        </w:rPr>
        <w:t>приведены</w:t>
      </w:r>
      <w:proofErr w:type="gramEnd"/>
      <w:r w:rsidRPr="00B87DED">
        <w:rPr>
          <w:szCs w:val="24"/>
        </w:rPr>
        <w:t xml:space="preserve">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222B2D">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w:t>
      </w:r>
      <w:r w:rsidRPr="00B87DED">
        <w:rPr>
          <w:szCs w:val="24"/>
        </w:rPr>
        <w:t>о</w:t>
      </w:r>
      <w:r w:rsidRPr="00B87DED">
        <w:rPr>
          <w:szCs w:val="24"/>
        </w:rPr>
        <w:t>держит перечень всех архивных файлов и томов многотомных архивов, включенных в с</w:t>
      </w:r>
      <w:r w:rsidRPr="00B87DED">
        <w:rPr>
          <w:szCs w:val="24"/>
        </w:rPr>
        <w:t>о</w:t>
      </w:r>
      <w:r w:rsidRPr="00B87DED">
        <w:rPr>
          <w:szCs w:val="24"/>
        </w:rPr>
        <w:t xml:space="preserve">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1814DB">
      <w:pPr>
        <w:pStyle w:val="1a"/>
        <w:numPr>
          <w:ilvl w:val="0"/>
          <w:numId w:val="251"/>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w:t>
      </w:r>
      <w:r w:rsidRPr="00B87DED">
        <w:rPr>
          <w:szCs w:val="24"/>
        </w:rPr>
        <w:t>о</w:t>
      </w:r>
      <w:r w:rsidRPr="00B87DED">
        <w:rPr>
          <w:szCs w:val="24"/>
        </w:rPr>
        <w:t>ром описаны все АФ и тома;</w:t>
      </w:r>
    </w:p>
    <w:p w14:paraId="5DBF0479" w14:textId="77777777"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31" w:name="д23"/>
      <w:bookmarkStart w:id="932" w:name="В"/>
      <w:bookmarkStart w:id="933" w:name="_Ref156831311"/>
      <w:bookmarkEnd w:id="931"/>
      <w:bookmarkEnd w:id="932"/>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33"/>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proofErr w:type="gramStart"/>
      <w:r w:rsidRPr="00B87DED">
        <w:rPr>
          <w:szCs w:val="24"/>
          <w:lang w:val="en-US"/>
        </w:rPr>
        <w:t>&lt;?xml</w:t>
      </w:r>
      <w:proofErr w:type="gramEnd"/>
      <w:r w:rsidRPr="00B87DED">
        <w:rPr>
          <w:szCs w:val="24"/>
          <w:lang w:val="en-US"/>
        </w:rPr>
        <w:t xml:space="preserve"> version="1.0" encoding="windows-1251" ?&gt;</w:t>
      </w:r>
    </w:p>
    <w:p w14:paraId="631A8A9E" w14:textId="77777777" w:rsidR="00E10E45" w:rsidRPr="002D3A28" w:rsidRDefault="00C277D6">
      <w:pPr>
        <w:pStyle w:val="1a"/>
        <w:spacing w:after="0" w:line="360" w:lineRule="auto"/>
        <w:ind w:firstLine="360"/>
      </w:pPr>
      <w:r w:rsidRPr="002D3A28">
        <w:rPr>
          <w:szCs w:val="24"/>
        </w:rPr>
        <w:lastRenderedPageBreak/>
        <w:t>&lt;</w:t>
      </w:r>
      <w:r w:rsidRPr="00B87DED">
        <w:rPr>
          <w:szCs w:val="24"/>
        </w:rPr>
        <w:t>Заголовок</w:t>
      </w:r>
      <w:r w:rsidRPr="002D3A28">
        <w:rPr>
          <w:szCs w:val="24"/>
        </w:rPr>
        <w:t>&gt;</w:t>
      </w:r>
    </w:p>
    <w:p w14:paraId="0C44B6E1" w14:textId="77777777" w:rsidR="00E10E45" w:rsidRPr="00B87DED" w:rsidRDefault="00C277D6">
      <w:pPr>
        <w:pStyle w:val="1a"/>
        <w:spacing w:after="0" w:line="360" w:lineRule="auto"/>
        <w:ind w:firstLine="360"/>
      </w:pPr>
      <w:r w:rsidRPr="00862E3B">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0FD2BA8B"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w:t>
      </w:r>
      <w:r w:rsidRPr="00B87DED">
        <w:t>д</w:t>
      </w:r>
      <w:r w:rsidRPr="00B87DED">
        <w:t>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222B2D">
        <w:t>1</w:t>
      </w:r>
      <w:r w:rsidRPr="00200F79">
        <w:fldChar w:fldCharType="end"/>
      </w:r>
      <w:r w:rsidRPr="00B87DED">
        <w:t>.</w:t>
      </w:r>
    </w:p>
    <w:p w14:paraId="1F450AFF" w14:textId="38A15B82" w:rsidR="00E10E45" w:rsidRPr="00B87DED" w:rsidRDefault="0095744B" w:rsidP="00327F04">
      <w:pPr>
        <w:pStyle w:val="a4"/>
        <w:spacing w:after="0"/>
        <w:ind w:firstLine="0"/>
        <w:jc w:val="left"/>
      </w:pPr>
      <w:bookmarkStart w:id="934"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222B2D">
        <w:rPr>
          <w:i w:val="0"/>
          <w:noProof/>
        </w:rPr>
        <w:t>1</w:t>
      </w:r>
      <w:r w:rsidRPr="00200F79">
        <w:rPr>
          <w:i w:val="0"/>
        </w:rPr>
        <w:fldChar w:fldCharType="end"/>
      </w:r>
      <w:bookmarkEnd w:id="934"/>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w:t>
            </w:r>
            <w:r w:rsidRPr="00B87DED">
              <w:rPr>
                <w:rFonts w:eastAsia="Calibri"/>
                <w:sz w:val="20"/>
              </w:rPr>
              <w:t>и</w:t>
            </w:r>
            <w:r w:rsidRPr="00B87DED">
              <w:rPr>
                <w:rFonts w:eastAsia="Calibri"/>
                <w:sz w:val="20"/>
              </w:rPr>
              <w:t>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w:t>
            </w:r>
            <w:r w:rsidRPr="00B87DED">
              <w:rPr>
                <w:rFonts w:eastAsia="Calibri"/>
                <w:sz w:val="20"/>
              </w:rPr>
              <w:t>а</w:t>
            </w:r>
            <w:r w:rsidRPr="00B87DED">
              <w:rPr>
                <w:rFonts w:eastAsia="Calibri"/>
                <w:sz w:val="20"/>
              </w:rPr>
              <w:t>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24153111"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w:t>
            </w:r>
            <w:r w:rsidR="006C7528" w:rsidRPr="00416934">
              <w:rPr>
                <w:rFonts w:eastAsiaTheme="minorHAnsi"/>
                <w:sz w:val="20"/>
              </w:rPr>
              <w:t>–</w:t>
            </w:r>
            <w:r w:rsidRPr="00B87DED">
              <w:rPr>
                <w:rFonts w:eastAsia="Calibri"/>
                <w:sz w:val="20"/>
              </w:rPr>
              <w:t xml:space="preserve"> год</w:t>
            </w:r>
          </w:p>
          <w:p w14:paraId="1EFB461F" w14:textId="5C082321"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w:t>
            </w:r>
            <w:r w:rsidR="006C7528" w:rsidRPr="00416934">
              <w:rPr>
                <w:rFonts w:eastAsiaTheme="minorHAnsi"/>
                <w:sz w:val="20"/>
              </w:rPr>
              <w:t>–</w:t>
            </w:r>
            <w:r w:rsidRPr="00B87DED">
              <w:rPr>
                <w:rFonts w:eastAsia="Calibri"/>
                <w:sz w:val="20"/>
              </w:rPr>
              <w:t xml:space="preserve">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35"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35"/>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proofErr w:type="gramStart"/>
      <w:r w:rsidRPr="00B87DED">
        <w:rPr>
          <w:szCs w:val="24"/>
          <w:lang w:val="en-US"/>
        </w:rPr>
        <w:t>&lt;?xml</w:t>
      </w:r>
      <w:proofErr w:type="gramEnd"/>
      <w:r w:rsidRPr="00B87DED">
        <w:rPr>
          <w:szCs w:val="24"/>
          <w:lang w:val="en-US"/>
        </w:rPr>
        <w:t xml:space="preserve"> version="1.0" encoding="windows-1251" ?&gt;</w:t>
      </w:r>
    </w:p>
    <w:p w14:paraId="6A38EB68" w14:textId="77777777" w:rsidR="00E10E45" w:rsidRPr="00862E3B" w:rsidRDefault="00C277D6">
      <w:pPr>
        <w:pStyle w:val="1a"/>
        <w:spacing w:after="0" w:line="360" w:lineRule="auto"/>
      </w:pPr>
      <w:r w:rsidRPr="002D3A28">
        <w:rPr>
          <w:szCs w:val="24"/>
        </w:rPr>
        <w:t>&lt;</w:t>
      </w:r>
      <w:r w:rsidRPr="00B87DED">
        <w:rPr>
          <w:szCs w:val="24"/>
        </w:rPr>
        <w:t>Заголовок</w:t>
      </w:r>
      <w:r w:rsidRPr="002D3A28">
        <w:rPr>
          <w:szCs w:val="24"/>
        </w:rPr>
        <w:t>&gt;</w:t>
      </w:r>
    </w:p>
    <w:p w14:paraId="24ABE16E" w14:textId="77777777" w:rsidR="00E10E45" w:rsidRPr="00B87DED" w:rsidRDefault="00C277D6">
      <w:pPr>
        <w:pStyle w:val="1a"/>
        <w:spacing w:after="0" w:line="360" w:lineRule="auto"/>
      </w:pPr>
      <w:r w:rsidRPr="007F24AF">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24F87435"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w:t>
      </w:r>
      <w:r w:rsidRPr="00B87DED">
        <w:t>д</w:t>
      </w:r>
      <w:r w:rsidRPr="00B87DED">
        <w:t>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222B2D">
        <w:t>2</w:t>
      </w:r>
      <w:r w:rsidRPr="00200F79">
        <w:fldChar w:fldCharType="end"/>
      </w:r>
      <w:r w:rsidRPr="00B87DED">
        <w:t>.</w:t>
      </w:r>
    </w:p>
    <w:p w14:paraId="09F7B060" w14:textId="1D180D29" w:rsidR="00E10E45" w:rsidRPr="00B87DED" w:rsidRDefault="0095744B" w:rsidP="007D1079">
      <w:pPr>
        <w:pStyle w:val="caption1"/>
        <w:keepNext/>
        <w:spacing w:before="120" w:after="0"/>
        <w:ind w:firstLine="0"/>
        <w:jc w:val="left"/>
      </w:pPr>
      <w:bookmarkStart w:id="936" w:name="_Ref171417567"/>
      <w:r w:rsidRPr="00B87DED">
        <w:t>Таблица Д.</w:t>
      </w:r>
      <w:r w:rsidRPr="00200F79">
        <w:fldChar w:fldCharType="begin"/>
      </w:r>
      <w:r w:rsidRPr="00B87DED">
        <w:instrText xml:space="preserve"> SEQ Таблица_Д. \* ARABIC </w:instrText>
      </w:r>
      <w:r w:rsidRPr="00200F79">
        <w:fldChar w:fldCharType="separate"/>
      </w:r>
      <w:r w:rsidR="00222B2D">
        <w:rPr>
          <w:noProof/>
        </w:rPr>
        <w:t>2</w:t>
      </w:r>
      <w:r w:rsidRPr="00200F79">
        <w:fldChar w:fldCharType="end"/>
      </w:r>
      <w:bookmarkEnd w:id="936"/>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w:t>
            </w:r>
            <w:r w:rsidRPr="00B87DED">
              <w:rPr>
                <w:rFonts w:eastAsia="Calibri"/>
                <w:sz w:val="20"/>
              </w:rPr>
              <w:t>а</w:t>
            </w:r>
            <w:r w:rsidRPr="00B87DED">
              <w:rPr>
                <w:rFonts w:eastAsia="Calibri"/>
                <w:sz w:val="20"/>
              </w:rPr>
              <w:t>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w:t>
            </w:r>
            <w:r w:rsidRPr="00B87DED">
              <w:rPr>
                <w:rFonts w:eastAsia="Calibri"/>
                <w:sz w:val="20"/>
              </w:rPr>
              <w:t>а</w:t>
            </w:r>
            <w:r w:rsidRPr="00B87DED">
              <w:rPr>
                <w:rFonts w:eastAsia="Calibri"/>
                <w:sz w:val="20"/>
              </w:rPr>
              <w:t>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proofErr w:type="gramStart"/>
            <w:r w:rsidRPr="00B87DED">
              <w:rPr>
                <w:sz w:val="20"/>
                <w:szCs w:val="20"/>
                <w:lang w:val="en-US"/>
              </w:rPr>
              <w:t>NNN</w:t>
            </w:r>
            <w:r w:rsidRPr="00B87DED">
              <w:rPr>
                <w:sz w:val="20"/>
                <w:szCs w:val="20"/>
              </w:rPr>
              <w:t xml:space="preserve"> – номер тома многотомного архива.</w:t>
            </w:r>
            <w:proofErr w:type="gramEnd"/>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37" w:name="_Ref156831342"/>
      <w:bookmarkStart w:id="938" w:name="_Ref167277296"/>
      <w:r w:rsidRPr="00B87DED">
        <w:rPr>
          <w:b/>
          <w:sz w:val="26"/>
          <w:szCs w:val="26"/>
        </w:rPr>
        <w:t xml:space="preserve">Файл-отчет формата </w:t>
      </w:r>
      <w:r w:rsidRPr="00B87DED">
        <w:rPr>
          <w:b/>
          <w:sz w:val="26"/>
          <w:szCs w:val="26"/>
          <w:lang w:val="en-US"/>
        </w:rPr>
        <w:t>KLIKO</w:t>
      </w:r>
      <w:bookmarkEnd w:id="937"/>
      <w:bookmarkEnd w:id="938"/>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1814DB">
      <w:pPr>
        <w:pStyle w:val="1a"/>
        <w:numPr>
          <w:ilvl w:val="0"/>
          <w:numId w:val="263"/>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 xml:space="preserve">Регистрационный номер </w:t>
      </w:r>
      <w:proofErr w:type="gramStart"/>
      <w:r w:rsidR="00C277D6" w:rsidRPr="00B87DED">
        <w:rPr>
          <w:szCs w:val="24"/>
        </w:rPr>
        <w:t>КО</w:t>
      </w:r>
      <w:proofErr w:type="gramEnd"/>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1814DB">
      <w:pPr>
        <w:pStyle w:val="1a"/>
        <w:numPr>
          <w:ilvl w:val="0"/>
          <w:numId w:val="263"/>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w:t>
      </w:r>
      <w:r w:rsidR="00C277D6" w:rsidRPr="00B87DED">
        <w:rPr>
          <w:rFonts w:eastAsia="Calibri"/>
          <w:szCs w:val="24"/>
        </w:rPr>
        <w:t>р</w:t>
      </w:r>
      <w:r w:rsidR="00C277D6" w:rsidRPr="00B87DED">
        <w:rPr>
          <w:rFonts w:eastAsia="Calibri"/>
          <w:szCs w:val="24"/>
        </w:rPr>
        <w:t>ганизации)</w:t>
      </w:r>
      <w:r w:rsidR="00C277D6" w:rsidRPr="00B87DED">
        <w:rPr>
          <w:szCs w:val="24"/>
        </w:rPr>
        <w:t>;</w:t>
      </w:r>
    </w:p>
    <w:p w14:paraId="350733DF" w14:textId="0EB9A284" w:rsidR="00E10E45" w:rsidRPr="00B87DED" w:rsidRDefault="0037294D" w:rsidP="001814DB">
      <w:pPr>
        <w:pStyle w:val="1a"/>
        <w:numPr>
          <w:ilvl w:val="0"/>
          <w:numId w:val="263"/>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1814DB">
      <w:pPr>
        <w:pStyle w:val="1a"/>
        <w:numPr>
          <w:ilvl w:val="0"/>
          <w:numId w:val="264"/>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1814DB">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1814DB">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1814DB">
      <w:pPr>
        <w:pStyle w:val="1a"/>
        <w:numPr>
          <w:ilvl w:val="0"/>
          <w:numId w:val="263"/>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7793F925"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222B2D">
        <w:t>3</w:t>
      </w:r>
      <w:r w:rsidR="00E87A93" w:rsidRPr="00200F79">
        <w:fldChar w:fldCharType="end"/>
      </w:r>
      <w:r w:rsidR="00E87A93" w:rsidRPr="00B87DED">
        <w:t>.</w:t>
      </w:r>
    </w:p>
    <w:p w14:paraId="20A7ABC6" w14:textId="6D9ED947" w:rsidR="00E10E45" w:rsidRPr="00B87DED" w:rsidRDefault="0095744B" w:rsidP="00164DE1">
      <w:pPr>
        <w:pStyle w:val="caption1"/>
        <w:keepNext/>
        <w:spacing w:before="120" w:after="0" w:line="360" w:lineRule="auto"/>
        <w:ind w:firstLine="0"/>
        <w:jc w:val="left"/>
      </w:pPr>
      <w:bookmarkStart w:id="939" w:name="_Ref171430324"/>
      <w:r w:rsidRPr="00B87DED">
        <w:t>Таблица Д.</w:t>
      </w:r>
      <w:r w:rsidRPr="00200F79">
        <w:fldChar w:fldCharType="begin"/>
      </w:r>
      <w:r w:rsidRPr="00B87DED">
        <w:instrText xml:space="preserve"> SEQ Таблица_Д. \* ARABIC </w:instrText>
      </w:r>
      <w:r w:rsidRPr="00200F79">
        <w:fldChar w:fldCharType="separate"/>
      </w:r>
      <w:r w:rsidR="00222B2D">
        <w:rPr>
          <w:noProof/>
        </w:rPr>
        <w:t>3</w:t>
      </w:r>
      <w:r w:rsidRPr="00200F79">
        <w:fldChar w:fldCharType="end"/>
      </w:r>
      <w:bookmarkEnd w:id="939"/>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w:t>
            </w:r>
            <w:proofErr w:type="gramStart"/>
            <w:r w:rsidRPr="00B87DED">
              <w:rPr>
                <w:b/>
                <w:sz w:val="20"/>
                <w:szCs w:val="20"/>
              </w:rPr>
              <w:t>файл-отчете</w:t>
            </w:r>
            <w:proofErr w:type="gramEnd"/>
            <w:r w:rsidRPr="00B87DED">
              <w:rPr>
                <w:b/>
                <w:sz w:val="20"/>
                <w:szCs w:val="20"/>
              </w:rPr>
              <w:t xml:space="preserve">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3F388D8B" w:rsidR="00E10E45" w:rsidRPr="00B87DED" w:rsidRDefault="00C277D6">
            <w:pPr>
              <w:pStyle w:val="a6"/>
              <w:spacing w:line="240" w:lineRule="auto"/>
              <w:ind w:left="0" w:firstLine="0"/>
            </w:pPr>
            <w:r w:rsidRPr="00B87DED">
              <w:rPr>
                <w:sz w:val="20"/>
                <w:szCs w:val="20"/>
              </w:rPr>
              <w:t xml:space="preserve">Служебная форма </w:t>
            </w:r>
            <w:r w:rsidR="00B33775" w:rsidRPr="00416934">
              <w:rPr>
                <w:rFonts w:eastAsiaTheme="minorHAnsi"/>
                <w:sz w:val="20"/>
                <w:szCs w:val="20"/>
              </w:rPr>
              <w:t>–</w:t>
            </w:r>
            <w:r w:rsidRPr="00B87DED">
              <w:rPr>
                <w:sz w:val="20"/>
                <w:szCs w:val="20"/>
              </w:rPr>
              <w:t xml:space="preserve">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69A1F259" w:rsidR="00E10E45" w:rsidRPr="00222B2D" w:rsidRDefault="00C277D6">
            <w:pPr>
              <w:pStyle w:val="a6"/>
              <w:spacing w:line="240" w:lineRule="auto"/>
              <w:ind w:left="0" w:firstLine="0"/>
              <w:rPr>
                <w:lang w:val="en-US"/>
              </w:rPr>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разделителем значений является запятая</w:t>
      </w:r>
      <w:proofErr w:type="gramStart"/>
      <w:r w:rsidRPr="00B87DED">
        <w:t xml:space="preserve"> (,);</w:t>
      </w:r>
      <w:proofErr w:type="gramEnd"/>
    </w:p>
    <w:p w14:paraId="0F24092C"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значение в строке заключается в двойные кавычки</w:t>
      </w:r>
      <w:proofErr w:type="gramStart"/>
      <w:r w:rsidRPr="00B87DED">
        <w:t xml:space="preserve"> (“);</w:t>
      </w:r>
      <w:proofErr w:type="gramEnd"/>
    </w:p>
    <w:p w14:paraId="7480A0CB"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1814DB">
      <w:pPr>
        <w:pStyle w:val="Standard"/>
        <w:numPr>
          <w:ilvl w:val="0"/>
          <w:numId w:val="252"/>
        </w:numPr>
        <w:tabs>
          <w:tab w:val="left" w:pos="709"/>
          <w:tab w:val="left" w:pos="1134"/>
        </w:tabs>
        <w:suppressAutoHyphens w:val="0"/>
        <w:ind w:left="0" w:firstLine="709"/>
      </w:pPr>
      <w:r w:rsidRPr="00B87DED">
        <w:t>для передачи в текстовых полях символа двойные кавычки</w:t>
      </w:r>
      <w:proofErr w:type="gramStart"/>
      <w:r w:rsidRPr="00B87DED">
        <w:t xml:space="preserve"> (“) </w:t>
      </w:r>
      <w:proofErr w:type="gramEnd"/>
      <w:r w:rsidRPr="00B87DED">
        <w:t>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1814DB">
      <w:pPr>
        <w:pStyle w:val="a6"/>
        <w:numPr>
          <w:ilvl w:val="0"/>
          <w:numId w:val="253"/>
        </w:numPr>
        <w:tabs>
          <w:tab w:val="left" w:pos="1134"/>
        </w:tabs>
        <w:ind w:left="0" w:firstLine="709"/>
      </w:pPr>
      <w:r w:rsidRPr="00B87DED">
        <w:t>тип отчета;</w:t>
      </w:r>
    </w:p>
    <w:p w14:paraId="67DB6AF2" w14:textId="77777777" w:rsidR="00E10E45" w:rsidRPr="00B87DED" w:rsidRDefault="00C277D6" w:rsidP="001814DB">
      <w:pPr>
        <w:pStyle w:val="a6"/>
        <w:numPr>
          <w:ilvl w:val="0"/>
          <w:numId w:val="253"/>
        </w:numPr>
        <w:tabs>
          <w:tab w:val="left" w:pos="1134"/>
        </w:tabs>
        <w:ind w:left="0" w:firstLine="709"/>
      </w:pPr>
      <w:r w:rsidRPr="00B87DED">
        <w:t>отчетная дата;</w:t>
      </w:r>
    </w:p>
    <w:p w14:paraId="67A2B209" w14:textId="77777777" w:rsidR="00E10E45" w:rsidRPr="00B87DED" w:rsidRDefault="00C277D6" w:rsidP="001814DB">
      <w:pPr>
        <w:pStyle w:val="a6"/>
        <w:numPr>
          <w:ilvl w:val="0"/>
          <w:numId w:val="253"/>
        </w:numPr>
        <w:tabs>
          <w:tab w:val="left" w:pos="1134"/>
        </w:tabs>
        <w:ind w:left="0" w:firstLine="709"/>
      </w:pPr>
      <w:r w:rsidRPr="00B87DED">
        <w:t>дата и время формирования;</w:t>
      </w:r>
    </w:p>
    <w:p w14:paraId="6794E13A" w14:textId="07DFE0CE" w:rsidR="00E10E45" w:rsidRPr="00B87DED" w:rsidRDefault="00901B20" w:rsidP="001814DB">
      <w:pPr>
        <w:pStyle w:val="a6"/>
        <w:numPr>
          <w:ilvl w:val="0"/>
          <w:numId w:val="253"/>
        </w:numPr>
        <w:tabs>
          <w:tab w:val="left" w:pos="1134"/>
        </w:tabs>
        <w:ind w:left="0" w:firstLine="709"/>
      </w:pPr>
      <w:r w:rsidRPr="00B87DED">
        <w:t>дата</w:t>
      </w:r>
      <w:r w:rsidR="00C277D6" w:rsidRPr="00B87DED">
        <w:t>-константа;</w:t>
      </w:r>
    </w:p>
    <w:p w14:paraId="559165BB" w14:textId="77777777" w:rsidR="00E10E45" w:rsidRPr="00B87DED" w:rsidRDefault="00C277D6" w:rsidP="001814DB">
      <w:pPr>
        <w:pStyle w:val="a6"/>
        <w:numPr>
          <w:ilvl w:val="0"/>
          <w:numId w:val="253"/>
        </w:numPr>
        <w:tabs>
          <w:tab w:val="left" w:pos="1134"/>
        </w:tabs>
        <w:ind w:left="0" w:firstLine="709"/>
      </w:pPr>
      <w:r w:rsidRPr="00B87DED">
        <w:t>регистрационный номер;</w:t>
      </w:r>
    </w:p>
    <w:p w14:paraId="45F893D8" w14:textId="77777777" w:rsidR="00E10E45" w:rsidRPr="00B87DED" w:rsidRDefault="00C277D6" w:rsidP="001814DB">
      <w:pPr>
        <w:pStyle w:val="a6"/>
        <w:numPr>
          <w:ilvl w:val="0"/>
          <w:numId w:val="253"/>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1814DB">
      <w:pPr>
        <w:pStyle w:val="a6"/>
        <w:numPr>
          <w:ilvl w:val="0"/>
          <w:numId w:val="254"/>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1814DB">
      <w:pPr>
        <w:pStyle w:val="a6"/>
        <w:numPr>
          <w:ilvl w:val="0"/>
          <w:numId w:val="254"/>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 xml:space="preserve">Тип отчета определяется по значениям параметров «Регистрационный номер </w:t>
      </w:r>
      <w:proofErr w:type="gramStart"/>
      <w:r w:rsidRPr="00B87DED">
        <w:t>КО</w:t>
      </w:r>
      <w:proofErr w:type="gramEnd"/>
      <w:r w:rsidRPr="00B87DED">
        <w:t>» и «</w:t>
      </w:r>
      <w:proofErr w:type="gramStart"/>
      <w:r w:rsidRPr="00B87DED">
        <w:t>Номер</w:t>
      </w:r>
      <w:proofErr w:type="gramEnd"/>
      <w:r w:rsidRPr="00B87DED">
        <w:t xml:space="preserve"> филиала» закладки «Реквизиты организации»:</w:t>
      </w:r>
    </w:p>
    <w:p w14:paraId="12EA0C9A" w14:textId="15162263" w:rsidR="00E10E45" w:rsidRPr="00B87DED" w:rsidRDefault="00C277D6" w:rsidP="001814DB">
      <w:pPr>
        <w:pStyle w:val="a6"/>
        <w:numPr>
          <w:ilvl w:val="0"/>
          <w:numId w:val="255"/>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1814DB">
      <w:pPr>
        <w:pStyle w:val="a6"/>
        <w:numPr>
          <w:ilvl w:val="0"/>
          <w:numId w:val="255"/>
        </w:numPr>
        <w:tabs>
          <w:tab w:val="left" w:pos="1134"/>
        </w:tabs>
        <w:ind w:left="0" w:firstLine="709"/>
      </w:pPr>
      <w:proofErr w:type="gramStart"/>
      <w:r w:rsidRPr="00B87DED">
        <w:rPr>
          <w:lang w:val="en-US"/>
        </w:rPr>
        <w:t>FFO</w:t>
      </w:r>
      <w:r w:rsidRPr="00B87DED">
        <w:t xml:space="preserve"> – «Номер филиала» не пусто и принимает значение не 0.</w:t>
      </w:r>
      <w:proofErr w:type="gramEnd"/>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1814DB">
      <w:pPr>
        <w:pStyle w:val="1a"/>
        <w:numPr>
          <w:ilvl w:val="0"/>
          <w:numId w:val="265"/>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1814DB">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1814DB">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1814DB">
      <w:pPr>
        <w:pStyle w:val="1a"/>
        <w:numPr>
          <w:ilvl w:val="0"/>
          <w:numId w:val="266"/>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1814DB">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1814DB">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1814DB">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w:t>
      </w:r>
      <w:proofErr w:type="gramStart"/>
      <w:r w:rsidR="00C277D6" w:rsidRPr="00B87DED">
        <w:rPr>
          <w:rFonts w:eastAsia="Calibri"/>
          <w:szCs w:val="24"/>
        </w:rPr>
        <w:t>:минуты</w:t>
      </w:r>
      <w:proofErr w:type="gramEnd"/>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779ADE31"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00B33775" w:rsidRPr="00416934">
        <w:rPr>
          <w:rFonts w:eastAsiaTheme="minorHAnsi"/>
          <w:sz w:val="20"/>
          <w:szCs w:val="20"/>
        </w:rPr>
        <w:t>–</w:t>
      </w:r>
      <w:r w:rsidRPr="00B87DED">
        <w:t xml:space="preserve">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 xml:space="preserve">Регистрационный номер кредитной организации и номер филиала. Используются значения параметров «Регистрационный номер </w:t>
      </w:r>
      <w:proofErr w:type="gramStart"/>
      <w:r w:rsidRPr="00B87DED">
        <w:t>КО</w:t>
      </w:r>
      <w:proofErr w:type="gramEnd"/>
      <w:r w:rsidRPr="00B87DED">
        <w:t>» и «</w:t>
      </w:r>
      <w:proofErr w:type="gramStart"/>
      <w:r w:rsidRPr="00B87DED">
        <w:t>Номер</w:t>
      </w:r>
      <w:proofErr w:type="gramEnd"/>
      <w:r w:rsidRPr="00B87DED">
        <w:t xml:space="preserve">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1814DB">
      <w:pPr>
        <w:pStyle w:val="a6"/>
        <w:numPr>
          <w:ilvl w:val="0"/>
          <w:numId w:val="267"/>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 xml:space="preserve">значение параметра «Регистрационный номер </w:t>
      </w:r>
      <w:proofErr w:type="gramStart"/>
      <w:r w:rsidR="00C277D6" w:rsidRPr="00B87DED">
        <w:t>КО</w:t>
      </w:r>
      <w:proofErr w:type="gramEnd"/>
      <w:r w:rsidR="00C277D6" w:rsidRPr="00B87DED">
        <w:t>»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1814DB">
      <w:pPr>
        <w:pStyle w:val="a6"/>
        <w:numPr>
          <w:ilvl w:val="0"/>
          <w:numId w:val="267"/>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w:t>
      </w:r>
      <w:proofErr w:type="gramStart"/>
      <w:r w:rsidRPr="00B87DED">
        <w:rPr>
          <w:i/>
          <w:sz w:val="20"/>
          <w:szCs w:val="20"/>
        </w:rPr>
        <w:t xml:space="preserve"> (“) </w:t>
      </w:r>
      <w:proofErr w:type="gramEnd"/>
      <w:r w:rsidRPr="00B87DED">
        <w:rPr>
          <w:i/>
          <w:sz w:val="20"/>
          <w:szCs w:val="20"/>
        </w:rPr>
        <w:t>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Форма с полным перечнем архивных файлов, входящих в состав а</w:t>
      </w:r>
      <w:r w:rsidRPr="00B87DED">
        <w:rPr>
          <w:b/>
        </w:rPr>
        <w:t>р</w:t>
      </w:r>
      <w:r w:rsidRPr="00B87DED">
        <w:rPr>
          <w:b/>
        </w:rPr>
        <w:t xml:space="preserve">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0B4AEFB2" w:rsidR="00E10E45" w:rsidRPr="00B87DED" w:rsidRDefault="00C277D6">
      <w:pPr>
        <w:pStyle w:val="a6"/>
        <w:ind w:left="0"/>
      </w:pPr>
      <w:r w:rsidRPr="00B87DED">
        <w:t>Строка в форме состоит из 5 полей, разделенных символом «</w:t>
      </w:r>
      <w:proofErr w:type="gramStart"/>
      <w:r w:rsidRPr="00B87DED">
        <w:t>,»</w:t>
      </w:r>
      <w:proofErr w:type="gramEnd"/>
      <w:r w:rsidRPr="00B87DED">
        <w:t xml:space="preserve">. Значение поля заключается в кавычки – "значение", пустое значение </w:t>
      </w:r>
      <w:r w:rsidR="00B33775" w:rsidRPr="00416934">
        <w:rPr>
          <w:rFonts w:eastAsiaTheme="minorHAnsi"/>
          <w:sz w:val="20"/>
          <w:szCs w:val="20"/>
        </w:rPr>
        <w:t>–</w:t>
      </w:r>
      <w:r w:rsidRPr="00B87DED">
        <w:t xml:space="preserve"> "".</w:t>
      </w:r>
    </w:p>
    <w:p w14:paraId="72CD68F7" w14:textId="658F52B0"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222B2D">
        <w:t>4</w:t>
      </w:r>
      <w:r w:rsidRPr="00200F79">
        <w:fldChar w:fldCharType="end"/>
      </w:r>
      <w:r w:rsidRPr="00B87DED">
        <w:t>.</w:t>
      </w:r>
    </w:p>
    <w:p w14:paraId="29D9614D" w14:textId="057C79CC" w:rsidR="00E10E45" w:rsidRPr="00B87DED" w:rsidRDefault="0095744B" w:rsidP="007D1079">
      <w:pPr>
        <w:pStyle w:val="caption1"/>
        <w:keepNext/>
        <w:spacing w:before="120" w:after="0" w:line="360" w:lineRule="auto"/>
        <w:ind w:firstLine="0"/>
        <w:jc w:val="left"/>
      </w:pPr>
      <w:bookmarkStart w:id="940" w:name="_Ref171436072"/>
      <w:r w:rsidRPr="00B87DED">
        <w:t>Таблица Д.</w:t>
      </w:r>
      <w:r w:rsidRPr="00200F79">
        <w:fldChar w:fldCharType="begin"/>
      </w:r>
      <w:r w:rsidRPr="00B87DED">
        <w:instrText xml:space="preserve"> SEQ Таблица_Д. \* ARABIC </w:instrText>
      </w:r>
      <w:r w:rsidRPr="00200F79">
        <w:fldChar w:fldCharType="separate"/>
      </w:r>
      <w:r w:rsidR="00222B2D">
        <w:rPr>
          <w:noProof/>
        </w:rPr>
        <w:t>4</w:t>
      </w:r>
      <w:r w:rsidRPr="00200F79">
        <w:fldChar w:fldCharType="end"/>
      </w:r>
      <w:bookmarkEnd w:id="940"/>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proofErr w:type="gramStart"/>
            <w:r w:rsidRPr="00B87DED">
              <w:rPr>
                <w:sz w:val="20"/>
                <w:szCs w:val="20"/>
                <w:lang w:val="en-US"/>
              </w:rPr>
              <w:t>c</w:t>
            </w:r>
            <w:proofErr w:type="gramEnd"/>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proofErr w:type="gramStart"/>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roofErr w:type="gramEnd"/>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w:t>
      </w:r>
      <w:proofErr w:type="gramStart"/>
      <w:r w:rsidRPr="00B87DED">
        <w:t>,»</w:t>
      </w:r>
      <w:proofErr w:type="gramEnd"/>
      <w:r w:rsidRPr="00B87DED">
        <w:t>. Первое поле – служебная константа, второе поле – значение константы или пусто.</w:t>
      </w:r>
    </w:p>
    <w:p w14:paraId="1687A82A" w14:textId="54DA36BC" w:rsidR="00E10E45" w:rsidRPr="00B87DED" w:rsidRDefault="00C277D6">
      <w:pPr>
        <w:pStyle w:val="a6"/>
        <w:ind w:left="0"/>
      </w:pPr>
      <w:r w:rsidRPr="00B87DED">
        <w:t xml:space="preserve">Значение поля заключается в кавычки – "значение", пустое значение </w:t>
      </w:r>
      <w:proofErr w:type="gramStart"/>
      <w:r w:rsidR="00B33775" w:rsidRPr="00416934">
        <w:rPr>
          <w:rFonts w:eastAsiaTheme="minorHAnsi"/>
          <w:sz w:val="20"/>
          <w:szCs w:val="20"/>
        </w:rPr>
        <w:t>–</w:t>
      </w:r>
      <w:r w:rsidRPr="00B87DED">
        <w:t xml:space="preserve"> "</w:t>
      </w:r>
      <w:proofErr w:type="gramEnd"/>
      <w:r w:rsidRPr="00B87DED">
        <w:t>".</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628769D8"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222B2D">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0D145BBC" w:rsidR="00E10E45" w:rsidRPr="00B87DED" w:rsidRDefault="0095744B" w:rsidP="007D1079">
      <w:pPr>
        <w:pStyle w:val="caption1"/>
        <w:keepNext/>
        <w:spacing w:before="120" w:after="0" w:line="360" w:lineRule="auto"/>
        <w:ind w:firstLine="0"/>
        <w:jc w:val="left"/>
      </w:pPr>
      <w:bookmarkStart w:id="941" w:name="_Ref171436486"/>
      <w:r w:rsidRPr="00B87DED">
        <w:t>Таблица Д.</w:t>
      </w:r>
      <w:r w:rsidRPr="00200F79">
        <w:fldChar w:fldCharType="begin"/>
      </w:r>
      <w:r w:rsidRPr="00B87DED">
        <w:instrText xml:space="preserve"> SEQ Таблица_Д. \* ARABIC </w:instrText>
      </w:r>
      <w:r w:rsidRPr="00200F79">
        <w:fldChar w:fldCharType="separate"/>
      </w:r>
      <w:r w:rsidR="00222B2D">
        <w:rPr>
          <w:noProof/>
        </w:rPr>
        <w:t>5</w:t>
      </w:r>
      <w:r w:rsidRPr="00200F79">
        <w:fldChar w:fldCharType="end"/>
      </w:r>
      <w:bookmarkEnd w:id="941"/>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10E13877" w:rsidR="00E10E45" w:rsidRPr="00B87DED" w:rsidRDefault="00C277D6">
            <w:pPr>
              <w:pStyle w:val="a6"/>
              <w:spacing w:line="240" w:lineRule="auto"/>
              <w:ind w:left="0" w:firstLine="0"/>
              <w:jc w:val="left"/>
            </w:pPr>
            <w:r w:rsidRPr="00B87DED">
              <w:rPr>
                <w:sz w:val="20"/>
                <w:szCs w:val="20"/>
              </w:rPr>
              <w:t xml:space="preserve">Пустое значение </w:t>
            </w:r>
            <w:proofErr w:type="gramStart"/>
            <w:r w:rsidR="00AF74EA" w:rsidRPr="00B87DED">
              <w:t>–</w:t>
            </w:r>
            <w:r w:rsidRPr="00B87DED">
              <w:rPr>
                <w:sz w:val="20"/>
                <w:szCs w:val="20"/>
              </w:rPr>
              <w:t xml:space="preserve"> "</w:t>
            </w:r>
            <w:proofErr w:type="gramEnd"/>
            <w:r w:rsidRPr="00B87DED">
              <w:rPr>
                <w:sz w:val="20"/>
                <w:szCs w:val="20"/>
              </w:rPr>
              <w:t>"</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 xml:space="preserve">Значение параметра «Регистрационный номер </w:t>
            </w:r>
            <w:proofErr w:type="gramStart"/>
            <w:r w:rsidRPr="00B87DED">
              <w:rPr>
                <w:sz w:val="20"/>
                <w:szCs w:val="20"/>
              </w:rPr>
              <w:t>КО</w:t>
            </w:r>
            <w:proofErr w:type="gramEnd"/>
            <w:r w:rsidRPr="00B87DED">
              <w:rPr>
                <w:sz w:val="20"/>
                <w:szCs w:val="20"/>
              </w:rPr>
              <w:t>»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2B3FD58B" w:rsidR="00E10E45" w:rsidRPr="00B87DED" w:rsidRDefault="00C277D6">
            <w:pPr>
              <w:pStyle w:val="a6"/>
              <w:spacing w:line="240" w:lineRule="auto"/>
              <w:ind w:left="0" w:firstLine="0"/>
              <w:jc w:val="left"/>
            </w:pPr>
            <w:r w:rsidRPr="00B87DED">
              <w:rPr>
                <w:sz w:val="20"/>
                <w:szCs w:val="20"/>
              </w:rPr>
              <w:t xml:space="preserve">Пустое значение </w:t>
            </w:r>
            <w:proofErr w:type="gramStart"/>
            <w:r w:rsidR="00AF74EA" w:rsidRPr="00B87DED">
              <w:t>–</w:t>
            </w:r>
            <w:r w:rsidRPr="00B87DED">
              <w:rPr>
                <w:sz w:val="20"/>
                <w:szCs w:val="20"/>
              </w:rPr>
              <w:t xml:space="preserve"> "</w:t>
            </w:r>
            <w:proofErr w:type="gramEnd"/>
            <w:r w:rsidRPr="00B87DED">
              <w:rPr>
                <w:sz w:val="20"/>
                <w:szCs w:val="20"/>
              </w:rPr>
              <w:t>"</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4AF004B2" w:rsidR="00E10E45" w:rsidRPr="00B87DED" w:rsidRDefault="00C277D6">
            <w:pPr>
              <w:pStyle w:val="a6"/>
              <w:spacing w:line="240" w:lineRule="auto"/>
              <w:ind w:left="0" w:firstLine="0"/>
              <w:jc w:val="left"/>
            </w:pPr>
            <w:r w:rsidRPr="00B87DED">
              <w:rPr>
                <w:sz w:val="20"/>
                <w:szCs w:val="20"/>
              </w:rPr>
              <w:t xml:space="preserve">проставляется пустое значение </w:t>
            </w:r>
            <w:proofErr w:type="gramStart"/>
            <w:r w:rsidR="00AF74EA" w:rsidRPr="00B87DED">
              <w:t>–</w:t>
            </w:r>
            <w:r w:rsidRPr="00B87DED">
              <w:rPr>
                <w:sz w:val="20"/>
                <w:szCs w:val="20"/>
              </w:rPr>
              <w:t xml:space="preserve"> </w:t>
            </w:r>
            <w:r w:rsidRPr="00B87DED">
              <w:rPr>
                <w:sz w:val="20"/>
                <w:szCs w:val="20"/>
                <w:lang w:val="en-US"/>
              </w:rPr>
              <w:t>"</w:t>
            </w:r>
            <w:proofErr w:type="gramEnd"/>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4F0FA47" w:rsidR="00E10E45" w:rsidRPr="00B87DED" w:rsidRDefault="00C277D6">
            <w:pPr>
              <w:pStyle w:val="a6"/>
              <w:spacing w:line="240" w:lineRule="auto"/>
              <w:ind w:left="0" w:firstLine="0"/>
              <w:jc w:val="left"/>
              <w:rPr>
                <w:sz w:val="20"/>
                <w:szCs w:val="20"/>
              </w:rPr>
            </w:pPr>
            <w:r w:rsidRPr="00B87DED">
              <w:rPr>
                <w:sz w:val="20"/>
                <w:szCs w:val="20"/>
              </w:rPr>
              <w:lastRenderedPageBreak/>
              <w:t xml:space="preserve">проставляется пустое значение </w:t>
            </w:r>
            <w:proofErr w:type="gramStart"/>
            <w:r w:rsidR="00AF74EA" w:rsidRPr="00B87DED">
              <w:t>–</w:t>
            </w:r>
            <w:r w:rsidRPr="00B87DED">
              <w:rPr>
                <w:sz w:val="20"/>
                <w:szCs w:val="20"/>
              </w:rPr>
              <w:t xml:space="preserve"> </w:t>
            </w:r>
            <w:r w:rsidRPr="00B87DED">
              <w:rPr>
                <w:sz w:val="20"/>
                <w:szCs w:val="20"/>
                <w:lang w:val="en-US"/>
              </w:rPr>
              <w:t>"</w:t>
            </w:r>
            <w:proofErr w:type="gramEnd"/>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5272B78B" w:rsidR="00E10E45" w:rsidRPr="00B87DED" w:rsidRDefault="00C277D6">
            <w:pPr>
              <w:pStyle w:val="Standard"/>
              <w:spacing w:line="240" w:lineRule="auto"/>
              <w:ind w:firstLine="0"/>
              <w:jc w:val="left"/>
              <w:rPr>
                <w:sz w:val="20"/>
                <w:szCs w:val="20"/>
              </w:rPr>
            </w:pPr>
            <w:r w:rsidRPr="00B87DED">
              <w:rPr>
                <w:sz w:val="20"/>
                <w:szCs w:val="20"/>
              </w:rPr>
              <w:t>*</w:t>
            </w:r>
            <w:r w:rsidR="00B33775" w:rsidRPr="00416934">
              <w:rPr>
                <w:rFonts w:eastAsiaTheme="minorHAnsi"/>
                <w:sz w:val="20"/>
                <w:szCs w:val="20"/>
              </w:rPr>
              <w:t>–</w:t>
            </w:r>
            <w:r w:rsidRPr="00B87DED">
              <w:rPr>
                <w:sz w:val="20"/>
                <w:szCs w:val="20"/>
              </w:rPr>
              <w:t xml:space="preserve">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w:t>
      </w:r>
      <w:proofErr w:type="gramStart"/>
      <w:r w:rsidRPr="00B87DED">
        <w:rPr>
          <w:i/>
          <w:sz w:val="20"/>
          <w:szCs w:val="20"/>
        </w:rPr>
        <w:t xml:space="preserve"> (“) </w:t>
      </w:r>
      <w:proofErr w:type="gramEnd"/>
      <w:r w:rsidRPr="00B87DED">
        <w:rPr>
          <w:i/>
          <w:sz w:val="20"/>
          <w:szCs w:val="20"/>
        </w:rPr>
        <w:t>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7AEABD52"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222B2D">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1538EE03" w:rsidR="00E10E45" w:rsidRPr="00B87DED" w:rsidRDefault="0095744B" w:rsidP="007D1079">
      <w:pPr>
        <w:pStyle w:val="caption1"/>
        <w:keepNext/>
        <w:spacing w:before="120" w:after="0"/>
        <w:ind w:firstLine="0"/>
      </w:pPr>
      <w:bookmarkStart w:id="942" w:name="_Ref171436756"/>
      <w:r w:rsidRPr="00B87DED">
        <w:t>Таблица Д.</w:t>
      </w:r>
      <w:r w:rsidRPr="00200F79">
        <w:fldChar w:fldCharType="begin"/>
      </w:r>
      <w:r w:rsidRPr="00B87DED">
        <w:instrText xml:space="preserve"> SEQ Таблица_Д. \* ARABIC </w:instrText>
      </w:r>
      <w:r w:rsidRPr="00200F79">
        <w:fldChar w:fldCharType="separate"/>
      </w:r>
      <w:r w:rsidR="00222B2D">
        <w:rPr>
          <w:noProof/>
        </w:rPr>
        <w:t>6</w:t>
      </w:r>
      <w:r w:rsidRPr="00200F79">
        <w:fldChar w:fldCharType="end"/>
      </w:r>
      <w:bookmarkEnd w:id="942"/>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15F822E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w:t>
            </w:r>
            <w:r w:rsidR="00B33775" w:rsidRPr="00416934">
              <w:rPr>
                <w:rFonts w:eastAsiaTheme="minorHAnsi"/>
                <w:sz w:val="20"/>
                <w:szCs w:val="20"/>
              </w:rPr>
              <w:t>–</w:t>
            </w:r>
            <w:r w:rsidR="00C277D6" w:rsidRPr="00B87DED">
              <w:rPr>
                <w:sz w:val="20"/>
                <w:szCs w:val="20"/>
              </w:rPr>
              <w:t xml:space="preserve"> значение параметра «Регистрационный номер </w:t>
            </w:r>
            <w:proofErr w:type="gramStart"/>
            <w:r w:rsidR="00C277D6" w:rsidRPr="00B87DED">
              <w:rPr>
                <w:sz w:val="20"/>
                <w:szCs w:val="20"/>
              </w:rPr>
              <w:t>КО</w:t>
            </w:r>
            <w:proofErr w:type="gramEnd"/>
            <w:r w:rsidR="00C277D6" w:rsidRPr="00B87DED">
              <w:rPr>
                <w:sz w:val="20"/>
                <w:szCs w:val="20"/>
              </w:rPr>
              <w:t>» закладки «Реквизиты организации», без ведущих нулей</w:t>
            </w:r>
            <w:r w:rsidRPr="00B87DED">
              <w:rPr>
                <w:sz w:val="20"/>
                <w:szCs w:val="20"/>
              </w:rPr>
              <w:t>;</w:t>
            </w:r>
          </w:p>
          <w:p w14:paraId="176EC4F4" w14:textId="6B5F65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w:t>
            </w:r>
            <w:r w:rsidR="00B33775" w:rsidRPr="00416934">
              <w:rPr>
                <w:rFonts w:eastAsiaTheme="minorHAnsi"/>
                <w:sz w:val="20"/>
                <w:szCs w:val="20"/>
              </w:rPr>
              <w:t>–</w:t>
            </w:r>
            <w:r w:rsidR="00C277D6" w:rsidRPr="00B87DED">
              <w:rPr>
                <w:sz w:val="20"/>
                <w:szCs w:val="20"/>
              </w:rPr>
              <w:t xml:space="preserve">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45B3ECCD"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w:t>
            </w:r>
            <w:r w:rsidR="00B33775">
              <w:rPr>
                <w:sz w:val="20"/>
                <w:szCs w:val="20"/>
                <w:lang w:val="en-US"/>
              </w:rPr>
              <w:t xml:space="preserve"> </w:t>
            </w:r>
            <w:r w:rsidR="00B33775" w:rsidRPr="00416934">
              <w:rPr>
                <w:rFonts w:eastAsiaTheme="minorHAnsi"/>
                <w:sz w:val="20"/>
                <w:szCs w:val="20"/>
              </w:rPr>
              <w:t>–</w:t>
            </w:r>
            <w:r w:rsidRPr="00B87DED">
              <w:rPr>
                <w:sz w:val="20"/>
                <w:szCs w:val="20"/>
                <w:lang w:val="en-US"/>
              </w:rPr>
              <w:t>""</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575FCDB4" w:rsidR="00F906E8" w:rsidRPr="00B87DED" w:rsidRDefault="00F906E8" w:rsidP="007D1079">
      <w:pPr>
        <w:pStyle w:val="afd"/>
        <w:spacing w:after="0"/>
        <w:ind w:firstLine="0"/>
        <w:rPr>
          <w:sz w:val="28"/>
          <w:szCs w:val="28"/>
        </w:rPr>
      </w:pPr>
      <w:bookmarkStart w:id="943" w:name="_Toc174110534"/>
      <w:bookmarkStart w:id="944" w:name="_Toc223514225"/>
      <w:bookmarkStart w:id="945" w:name="_Toc70362291"/>
      <w:bookmarkStart w:id="946" w:name="_Toc78989225"/>
      <w:bookmarkStart w:id="947" w:name="_Toc55587258"/>
      <w:bookmarkStart w:id="948" w:name="_Toc145629077"/>
      <w:bookmarkStart w:id="949" w:name="__RefHeading___Toc2401273_3479937570"/>
      <w:r w:rsidRPr="00B87DED">
        <w:rPr>
          <w:sz w:val="28"/>
          <w:szCs w:val="28"/>
        </w:rPr>
        <w:lastRenderedPageBreak/>
        <w:t>Приложение</w:t>
      </w:r>
      <w:proofErr w:type="gramStart"/>
      <w:r w:rsidRPr="00B87DED">
        <w:rPr>
          <w:sz w:val="28"/>
          <w:szCs w:val="28"/>
        </w:rPr>
        <w:t xml:space="preserve"> </w:t>
      </w:r>
      <w:bookmarkStart w:id="950" w:name="Е"/>
      <w:bookmarkStart w:id="951" w:name="прЕ"/>
      <w:r w:rsidRPr="00B87DED">
        <w:rPr>
          <w:sz w:val="28"/>
          <w:szCs w:val="28"/>
        </w:rPr>
        <w:t>Е</w:t>
      </w:r>
      <w:bookmarkEnd w:id="943"/>
      <w:bookmarkEnd w:id="950"/>
      <w:bookmarkEnd w:id="951"/>
      <w:proofErr w:type="gramEnd"/>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D45048" w:rsidRPr="00B539DD">
        <w:rPr>
          <w:sz w:val="28"/>
          <w:szCs w:val="28"/>
        </w:rPr>
        <w:t>) в режиме «Подготовка АФ»</w:t>
      </w:r>
      <w:bookmarkEnd w:id="944"/>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1814DB">
      <w:pPr>
        <w:pStyle w:val="a6"/>
        <w:numPr>
          <w:ilvl w:val="0"/>
          <w:numId w:val="268"/>
        </w:numPr>
        <w:tabs>
          <w:tab w:val="left" w:pos="1134"/>
          <w:tab w:val="left" w:pos="1276"/>
        </w:tabs>
        <w:ind w:left="0" w:firstLine="709"/>
      </w:pPr>
      <w:r w:rsidRPr="00B87DED">
        <w:t>PSEI;</w:t>
      </w:r>
    </w:p>
    <w:p w14:paraId="689FA3C2" w14:textId="2FF33D80" w:rsidR="00F906E8" w:rsidRPr="00B87DED" w:rsidRDefault="00F906E8" w:rsidP="001814DB">
      <w:pPr>
        <w:pStyle w:val="a6"/>
        <w:numPr>
          <w:ilvl w:val="0"/>
          <w:numId w:val="268"/>
        </w:numPr>
        <w:tabs>
          <w:tab w:val="left" w:pos="1134"/>
          <w:tab w:val="left" w:pos="1276"/>
        </w:tabs>
        <w:ind w:left="0" w:firstLine="709"/>
      </w:pPr>
      <w:r w:rsidRPr="00B87DED">
        <w:t>PSKR;</w:t>
      </w:r>
    </w:p>
    <w:p w14:paraId="4F5A33B9" w14:textId="76297811" w:rsidR="00F906E8" w:rsidRPr="00B87DED" w:rsidRDefault="00F906E8" w:rsidP="001814DB">
      <w:pPr>
        <w:pStyle w:val="a6"/>
        <w:numPr>
          <w:ilvl w:val="0"/>
          <w:numId w:val="268"/>
        </w:numPr>
        <w:tabs>
          <w:tab w:val="left" w:pos="1134"/>
          <w:tab w:val="left" w:pos="1276"/>
        </w:tabs>
        <w:ind w:left="0" w:firstLine="709"/>
      </w:pPr>
      <w:r w:rsidRPr="00B87DED">
        <w:t>DCEI;</w:t>
      </w:r>
    </w:p>
    <w:p w14:paraId="527F2FC6" w14:textId="7C578597" w:rsidR="00F906E8" w:rsidRPr="00B87DED" w:rsidRDefault="00F906E8" w:rsidP="001814DB">
      <w:pPr>
        <w:pStyle w:val="a6"/>
        <w:numPr>
          <w:ilvl w:val="0"/>
          <w:numId w:val="268"/>
        </w:numPr>
        <w:tabs>
          <w:tab w:val="left" w:pos="1134"/>
          <w:tab w:val="left" w:pos="1276"/>
        </w:tabs>
        <w:ind w:left="0" w:firstLine="709"/>
      </w:pPr>
      <w:r w:rsidRPr="00B87DED">
        <w:t>DCKR</w:t>
      </w:r>
      <w:r w:rsidR="004F1096" w:rsidRPr="00B87DED">
        <w:t>.</w:t>
      </w:r>
    </w:p>
    <w:p w14:paraId="401E87F2" w14:textId="08CCB1BB"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222B2D">
        <w:t>1</w:t>
      </w:r>
      <w:r w:rsidR="00327DCC" w:rsidRPr="00200F79">
        <w:fldChar w:fldCharType="end"/>
      </w:r>
      <w:r w:rsidRPr="00B87DED">
        <w:t>.</w:t>
      </w:r>
    </w:p>
    <w:p w14:paraId="1D7EFC38" w14:textId="36509579" w:rsidR="004F1096" w:rsidRPr="00B87DED" w:rsidRDefault="004F1096" w:rsidP="007D1079">
      <w:pPr>
        <w:pStyle w:val="a4"/>
        <w:keepNext/>
        <w:spacing w:after="0"/>
        <w:ind w:firstLine="0"/>
        <w:jc w:val="left"/>
      </w:pPr>
      <w:bookmarkStart w:id="952"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222B2D">
        <w:rPr>
          <w:i w:val="0"/>
          <w:noProof/>
        </w:rPr>
        <w:t>1</w:t>
      </w:r>
      <w:r w:rsidR="009251C7" w:rsidRPr="00200F79">
        <w:rPr>
          <w:i w:val="0"/>
        </w:rPr>
        <w:fldChar w:fldCharType="end"/>
      </w:r>
      <w:bookmarkEnd w:id="952"/>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350"/>
        <w:gridCol w:w="1597"/>
        <w:gridCol w:w="3624"/>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0F430AD5" w:rsidR="00F906E8" w:rsidRPr="00B87DED" w:rsidRDefault="00F906E8" w:rsidP="007D1079">
            <w:pPr>
              <w:jc w:val="center"/>
              <w:rPr>
                <w:sz w:val="20"/>
              </w:rP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w:t>
            </w:r>
            <w:proofErr w:type="gramStart"/>
            <w:r w:rsidRPr="00B87DED">
              <w:rPr>
                <w:sz w:val="20"/>
              </w:rPr>
              <w:t>е</w:t>
            </w:r>
            <w:proofErr w:type="gramEnd"/>
            <w:r w:rsidRPr="00B87DED">
              <w:rPr>
                <w:sz w:val="20"/>
              </w:rPr>
              <w:t>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 xml:space="preserve">(+КА) </w:t>
            </w:r>
            <w:proofErr w:type="gramStart"/>
            <w:r w:rsidRPr="00B87DED">
              <w:rPr>
                <w:sz w:val="20"/>
              </w:rPr>
              <w:t>КО</w:t>
            </w:r>
            <w:proofErr w:type="gramEnd"/>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1A0352FD" w:rsidR="00F906E8" w:rsidRPr="00B87DED" w:rsidRDefault="00F906E8" w:rsidP="00F906E8">
            <w:pPr>
              <w:rPr>
                <w:sz w:val="20"/>
              </w:rPr>
            </w:pPr>
            <w:r w:rsidRPr="00B87DED">
              <w:rPr>
                <w:sz w:val="20"/>
              </w:rPr>
              <w:t xml:space="preserve">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2D3A28" w:rsidRDefault="00F906E8" w:rsidP="00F906E8">
            <w:pPr>
              <w:rPr>
                <w:sz w:val="20"/>
              </w:rPr>
            </w:pPr>
            <w:r w:rsidRPr="00B87DED">
              <w:rPr>
                <w:sz w:val="20"/>
                <w:lang w:val="en-US"/>
              </w:rPr>
              <w:t>PS</w:t>
            </w:r>
            <w:r w:rsidRPr="002D3A28">
              <w:rPr>
                <w:sz w:val="20"/>
              </w:rPr>
              <w:t>&lt;</w:t>
            </w:r>
            <w:r w:rsidRPr="00B87DED">
              <w:rPr>
                <w:sz w:val="20"/>
                <w:lang w:val="en-US"/>
              </w:rPr>
              <w:t>ggmmnnnn</w:t>
            </w:r>
            <w:r w:rsidRPr="002D3A28">
              <w:rPr>
                <w:sz w:val="20"/>
              </w:rPr>
              <w:t>&gt;_&lt;</w:t>
            </w:r>
            <w:r w:rsidRPr="00B87DED">
              <w:rPr>
                <w:sz w:val="20"/>
                <w:lang w:val="en-US"/>
              </w:rPr>
              <w:t>nReg</w:t>
            </w:r>
            <w:r w:rsidRPr="002D3A28">
              <w:rPr>
                <w:sz w:val="20"/>
              </w:rPr>
              <w:t>&gt;_&lt;</w:t>
            </w:r>
            <w:r w:rsidRPr="00B87DED">
              <w:rPr>
                <w:sz w:val="20"/>
                <w:lang w:val="en-US"/>
              </w:rPr>
              <w:t>nnnF</w:t>
            </w:r>
            <w:r w:rsidRPr="002D3A28">
              <w:rPr>
                <w:sz w:val="20"/>
              </w:rPr>
              <w:t>&gt;_&lt;</w:t>
            </w:r>
            <w:r w:rsidRPr="00B87DED">
              <w:rPr>
                <w:sz w:val="20"/>
                <w:lang w:val="en-US"/>
              </w:rPr>
              <w:t>t</w:t>
            </w:r>
            <w:r w:rsidRPr="002D3A28">
              <w:rPr>
                <w:sz w:val="20"/>
              </w:rPr>
              <w:t>&gt;_&lt;</w:t>
            </w:r>
            <w:r w:rsidRPr="00B87DED">
              <w:rPr>
                <w:sz w:val="20"/>
                <w:lang w:val="en-US"/>
              </w:rPr>
              <w:t>m</w:t>
            </w:r>
            <w:r w:rsidRPr="002D3A28">
              <w:rPr>
                <w:sz w:val="20"/>
              </w:rPr>
              <w:t>&gt;_&lt;</w:t>
            </w:r>
            <w:r w:rsidRPr="00B87DED">
              <w:rPr>
                <w:sz w:val="20"/>
                <w:lang w:val="en-US"/>
              </w:rPr>
              <w:t>nReg</w:t>
            </w:r>
            <w:r w:rsidRPr="002D3A28">
              <w:rPr>
                <w:sz w:val="20"/>
              </w:rPr>
              <w:t>1&gt;_&lt;</w:t>
            </w:r>
            <w:r w:rsidRPr="00B87DED">
              <w:rPr>
                <w:sz w:val="20"/>
                <w:lang w:val="en-US"/>
              </w:rPr>
              <w:t>nnnF</w:t>
            </w:r>
            <w:r w:rsidRPr="002D3A28">
              <w:rPr>
                <w:sz w:val="20"/>
              </w:rPr>
              <w:t>1&gt;</w:t>
            </w:r>
            <w:proofErr w:type="gramStart"/>
            <w:r w:rsidRPr="002D3A28">
              <w:rPr>
                <w:sz w:val="20"/>
              </w:rPr>
              <w:t>.</w:t>
            </w:r>
            <w:r w:rsidR="00971B3A" w:rsidRPr="002D3A28">
              <w:rPr>
                <w:sz w:val="20"/>
              </w:rPr>
              <w:t>.</w:t>
            </w:r>
            <w:proofErr w:type="gramEnd"/>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w:t>
            </w:r>
            <w:proofErr w:type="gramStart"/>
            <w:r w:rsidRPr="00B87DED">
              <w:rPr>
                <w:sz w:val="20"/>
                <w:szCs w:val="20"/>
              </w:rPr>
              <w:t>е</w:t>
            </w:r>
            <w:proofErr w:type="gramEnd"/>
            <w:r w:rsidRPr="00B87DED">
              <w:rPr>
                <w:sz w:val="20"/>
                <w:szCs w:val="20"/>
              </w:rPr>
              <w:t>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862E3B" w:rsidRDefault="00F906E8" w:rsidP="00F906E8">
            <w:pPr>
              <w:rPr>
                <w:sz w:val="20"/>
                <w:szCs w:val="20"/>
              </w:rPr>
            </w:pPr>
            <w:r w:rsidRPr="00B87DED">
              <w:rPr>
                <w:sz w:val="20"/>
                <w:szCs w:val="20"/>
                <w:lang w:val="en-US"/>
              </w:rPr>
              <w:t>PS</w:t>
            </w:r>
            <w:r w:rsidRPr="002D3A28">
              <w:rPr>
                <w:sz w:val="20"/>
                <w:szCs w:val="20"/>
              </w:rPr>
              <w:t>&lt;</w:t>
            </w:r>
            <w:r w:rsidRPr="00B87DED">
              <w:rPr>
                <w:sz w:val="20"/>
                <w:szCs w:val="20"/>
                <w:lang w:val="en-US"/>
              </w:rPr>
              <w:t>ggmmnnnn</w:t>
            </w:r>
            <w:r w:rsidRPr="002D3A28">
              <w:rPr>
                <w:sz w:val="20"/>
                <w:szCs w:val="20"/>
              </w:rPr>
              <w:t>&gt;_&lt;</w:t>
            </w:r>
            <w:r w:rsidRPr="00B87DED">
              <w:rPr>
                <w:sz w:val="20"/>
                <w:szCs w:val="20"/>
                <w:lang w:val="en-US"/>
              </w:rPr>
              <w:t>nReg</w:t>
            </w:r>
            <w:r w:rsidRPr="002D3A28">
              <w:rPr>
                <w:sz w:val="20"/>
                <w:szCs w:val="20"/>
              </w:rPr>
              <w:t>&gt;_&lt;</w:t>
            </w:r>
            <w:r w:rsidRPr="00B87DED">
              <w:rPr>
                <w:sz w:val="20"/>
                <w:szCs w:val="20"/>
                <w:lang w:val="en-US"/>
              </w:rPr>
              <w:t>nnnF</w:t>
            </w:r>
            <w:r w:rsidRPr="002D3A28">
              <w:rPr>
                <w:sz w:val="20"/>
                <w:szCs w:val="20"/>
              </w:rPr>
              <w:t>&gt;_&lt;</w:t>
            </w:r>
            <w:r w:rsidRPr="00B87DED">
              <w:rPr>
                <w:sz w:val="20"/>
                <w:szCs w:val="20"/>
                <w:lang w:val="en-US"/>
              </w:rPr>
              <w:t>t</w:t>
            </w:r>
            <w:r w:rsidRPr="002D3A28">
              <w:rPr>
                <w:sz w:val="20"/>
                <w:szCs w:val="20"/>
              </w:rPr>
              <w:t>&gt;_&lt;</w:t>
            </w:r>
            <w:r w:rsidRPr="00B87DED">
              <w:rPr>
                <w:sz w:val="20"/>
                <w:szCs w:val="20"/>
                <w:lang w:val="en-US"/>
              </w:rPr>
              <w:t>m</w:t>
            </w:r>
            <w:r w:rsidRPr="002D3A28">
              <w:rPr>
                <w:sz w:val="20"/>
                <w:szCs w:val="20"/>
              </w:rPr>
              <w:t>&gt;_&lt;</w:t>
            </w:r>
            <w:r w:rsidRPr="00B87DED">
              <w:rPr>
                <w:sz w:val="20"/>
                <w:szCs w:val="20"/>
                <w:lang w:val="en-US"/>
              </w:rPr>
              <w:t>n</w:t>
            </w:r>
            <w:r w:rsidRPr="00B87DED">
              <w:rPr>
                <w:sz w:val="20"/>
                <w:szCs w:val="20"/>
                <w:lang w:val="en-US"/>
              </w:rPr>
              <w:lastRenderedPageBreak/>
              <w:t>Reg</w:t>
            </w:r>
            <w:r w:rsidRPr="002D3A28">
              <w:rPr>
                <w:sz w:val="20"/>
                <w:szCs w:val="20"/>
              </w:rPr>
              <w:t>1&gt;_&lt;</w:t>
            </w:r>
            <w:r w:rsidRPr="00B87DED">
              <w:rPr>
                <w:sz w:val="20"/>
                <w:szCs w:val="20"/>
                <w:lang w:val="en-US"/>
              </w:rPr>
              <w:t>nnnF</w:t>
            </w:r>
            <w:r w:rsidRPr="002D3A28">
              <w:rPr>
                <w:sz w:val="20"/>
                <w:szCs w:val="20"/>
              </w:rPr>
              <w:t>1&gt;</w:t>
            </w:r>
            <w:proofErr w:type="gramStart"/>
            <w:r w:rsidRPr="002D3A28">
              <w:rPr>
                <w:sz w:val="20"/>
                <w:szCs w:val="20"/>
              </w:rPr>
              <w:t>.</w:t>
            </w:r>
            <w:r w:rsidR="00971B3A" w:rsidRPr="00862E3B">
              <w:rPr>
                <w:sz w:val="20"/>
                <w:szCs w:val="20"/>
              </w:rPr>
              <w:t>.</w:t>
            </w:r>
            <w:proofErr w:type="gramEnd"/>
            <w:r w:rsidR="00971B3A" w:rsidRPr="00B87DED">
              <w:rPr>
                <w:sz w:val="20"/>
                <w:szCs w:val="20"/>
                <w:lang w:val="en-US"/>
              </w:rPr>
              <w:t>sig</w:t>
            </w:r>
            <w:r w:rsidRPr="002D3A28">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w:t>
            </w:r>
            <w:proofErr w:type="gramStart"/>
            <w:r w:rsidRPr="00B87DED">
              <w:rPr>
                <w:sz w:val="20"/>
                <w:szCs w:val="20"/>
              </w:rPr>
              <w:t>е</w:t>
            </w:r>
            <w:proofErr w:type="gramEnd"/>
            <w:r w:rsidRPr="00B87DED">
              <w:rPr>
                <w:sz w:val="20"/>
                <w:szCs w:val="20"/>
              </w:rPr>
              <w:t>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w:t>
            </w:r>
            <w:proofErr w:type="gramStart"/>
            <w:r w:rsidRPr="00B87DED">
              <w:rPr>
                <w:sz w:val="20"/>
                <w:szCs w:val="20"/>
              </w:rPr>
              <w:t>е</w:t>
            </w:r>
            <w:proofErr w:type="gramEnd"/>
            <w:r w:rsidRPr="00B87DED">
              <w:rPr>
                <w:sz w:val="20"/>
                <w:szCs w:val="20"/>
              </w:rPr>
              <w:t>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lastRenderedPageBreak/>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lastRenderedPageBreak/>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proofErr w:type="gramStart"/>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w:t>
            </w:r>
            <w:proofErr w:type="gramEnd"/>
            <w:r w:rsidRPr="00B87DED">
              <w:rPr>
                <w:sz w:val="20"/>
                <w:szCs w:val="20"/>
              </w:rPr>
              <w:t xml:space="preserve"> </w:t>
            </w:r>
            <w:proofErr w:type="gramStart"/>
            <w:r w:rsidRPr="00B87DED">
              <w:rPr>
                <w:sz w:val="20"/>
                <w:szCs w:val="20"/>
              </w:rPr>
              <w:t>приложении</w:t>
            </w:r>
            <w:proofErr w:type="gramEnd"/>
            <w:r w:rsidRPr="00B87DED">
              <w:rPr>
                <w:sz w:val="20"/>
                <w:szCs w:val="20"/>
              </w:rPr>
              <w:t xml:space="preserve"> 5 к Инструкции Банка России № 181-И)</w:t>
            </w:r>
          </w:p>
        </w:tc>
      </w:tr>
    </w:tbl>
    <w:p w14:paraId="70F56911" w14:textId="77777777" w:rsidR="00F906E8" w:rsidRPr="00B87DED" w:rsidRDefault="00F906E8" w:rsidP="007D1079">
      <w:pPr>
        <w:pStyle w:val="a6"/>
        <w:ind w:left="0"/>
      </w:pPr>
    </w:p>
    <w:p w14:paraId="11CC998E" w14:textId="3866D3ED"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222B2D">
        <w:t>2</w:t>
      </w:r>
      <w:r w:rsidR="008869D3" w:rsidRPr="00200F79">
        <w:fldChar w:fldCharType="end"/>
      </w:r>
      <w:r w:rsidRPr="00B87DED">
        <w:t>.</w:t>
      </w:r>
    </w:p>
    <w:p w14:paraId="64CF89CC" w14:textId="05686212" w:rsidR="009251C7" w:rsidRPr="00B87DED" w:rsidRDefault="009251C7" w:rsidP="007D1079">
      <w:pPr>
        <w:pStyle w:val="a4"/>
        <w:keepNext/>
        <w:spacing w:after="0"/>
        <w:ind w:firstLine="0"/>
        <w:jc w:val="left"/>
      </w:pPr>
      <w:bookmarkStart w:id="953"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222B2D">
        <w:rPr>
          <w:i w:val="0"/>
          <w:noProof/>
        </w:rPr>
        <w:t>2</w:t>
      </w:r>
      <w:r w:rsidRPr="00200F79">
        <w:rPr>
          <w:i w:val="0"/>
        </w:rPr>
        <w:fldChar w:fldCharType="end"/>
      </w:r>
      <w:bookmarkEnd w:id="953"/>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060"/>
        <w:gridCol w:w="1742"/>
        <w:gridCol w:w="3769"/>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0C9383F0" w:rsidR="00F906E8" w:rsidRPr="00B87DED" w:rsidRDefault="00F906E8" w:rsidP="00F906E8">
            <w:pPr>
              <w:rPr>
                <w:sz w:val="20"/>
              </w:rP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 xml:space="preserve">Архивный файл </w:t>
            </w:r>
            <w:proofErr w:type="gramStart"/>
            <w:r w:rsidRPr="00B87DED">
              <w:rPr>
                <w:sz w:val="20"/>
              </w:rPr>
              <w:t>КО</w:t>
            </w:r>
            <w:proofErr w:type="gramEnd"/>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 xml:space="preserve">(+КА) </w:t>
            </w:r>
            <w:proofErr w:type="gramStart"/>
            <w:r w:rsidRPr="00B87DED">
              <w:rPr>
                <w:sz w:val="20"/>
              </w:rPr>
              <w:t>КО</w:t>
            </w:r>
            <w:proofErr w:type="gramEnd"/>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 xml:space="preserve">(+КА) </w:t>
            </w:r>
            <w:proofErr w:type="gramStart"/>
            <w:r w:rsidRPr="00B87DED">
              <w:rPr>
                <w:sz w:val="20"/>
              </w:rPr>
              <w:t>КО</w:t>
            </w:r>
            <w:proofErr w:type="gramEnd"/>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 xml:space="preserve">(+КА) </w:t>
            </w:r>
            <w:proofErr w:type="gramStart"/>
            <w:r w:rsidRPr="00B87DED">
              <w:rPr>
                <w:sz w:val="20"/>
              </w:rPr>
              <w:t>КО</w:t>
            </w:r>
            <w:proofErr w:type="gramEnd"/>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02AAE97E"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222B2D">
        <w:t>3</w:t>
      </w:r>
      <w:r w:rsidR="00146C81" w:rsidRPr="00200F79">
        <w:fldChar w:fldCharType="end"/>
      </w:r>
      <w:r w:rsidRPr="00B87DED">
        <w:t xml:space="preserve">. </w:t>
      </w:r>
    </w:p>
    <w:p w14:paraId="2731502C" w14:textId="290EC4E6" w:rsidR="008869D3" w:rsidRPr="00B87DED" w:rsidRDefault="00146C81" w:rsidP="00C65672">
      <w:pPr>
        <w:pStyle w:val="a4"/>
        <w:spacing w:line="240" w:lineRule="auto"/>
        <w:ind w:firstLine="0"/>
      </w:pPr>
      <w:bookmarkStart w:id="954" w:name="_Ref183529319"/>
      <w:bookmarkStart w:id="955"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222B2D">
        <w:rPr>
          <w:i w:val="0"/>
          <w:noProof/>
        </w:rPr>
        <w:t>3</w:t>
      </w:r>
      <w:r w:rsidR="00852F03" w:rsidRPr="00200F79">
        <w:rPr>
          <w:i w:val="0"/>
          <w:noProof/>
        </w:rPr>
        <w:fldChar w:fldCharType="end"/>
      </w:r>
      <w:bookmarkEnd w:id="954"/>
      <w:bookmarkEnd w:id="955"/>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636"/>
        <w:gridCol w:w="1877"/>
        <w:gridCol w:w="10"/>
        <w:gridCol w:w="3048"/>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lastRenderedPageBreak/>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1239415E" w:rsidR="00F906E8" w:rsidRPr="00B87DED" w:rsidRDefault="00F906E8" w:rsidP="00F906E8">
            <w:pPr>
              <w:rPr>
                <w:sz w:val="20"/>
              </w:rP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 xml:space="preserve">Архивный файл </w:t>
            </w:r>
            <w:proofErr w:type="gramStart"/>
            <w:r w:rsidRPr="00B87DED">
              <w:rPr>
                <w:sz w:val="20"/>
              </w:rPr>
              <w:t>КО</w:t>
            </w:r>
            <w:proofErr w:type="gramEnd"/>
            <w:r w:rsidRPr="00B87DED">
              <w:rPr>
                <w:sz w:val="20"/>
              </w:rPr>
              <w:t>:</w:t>
            </w:r>
          </w:p>
          <w:p w14:paraId="2E6748B8" w14:textId="77777777" w:rsidR="00F906E8" w:rsidRPr="00B87DED" w:rsidRDefault="00F906E8" w:rsidP="00F906E8">
            <w:pPr>
              <w:rPr>
                <w:sz w:val="20"/>
              </w:rPr>
            </w:pPr>
            <w:r w:rsidRPr="00B87DED">
              <w:rPr>
                <w:sz w:val="20"/>
              </w:rPr>
              <w:t>ARHNALKO_nR</w:t>
            </w:r>
            <w:proofErr w:type="gramStart"/>
            <w:r w:rsidRPr="00B87DED">
              <w:rPr>
                <w:sz w:val="20"/>
              </w:rPr>
              <w:t>е</w:t>
            </w:r>
            <w:proofErr w:type="gramEnd"/>
            <w:r w:rsidRPr="00B87DED">
              <w:rPr>
                <w:sz w:val="20"/>
              </w:rPr>
              <w:t xml:space="preserve">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w:t>
            </w:r>
            <w:proofErr w:type="gramStart"/>
            <w:r w:rsidRPr="00B87DED">
              <w:rPr>
                <w:sz w:val="20"/>
              </w:rPr>
              <w:t>е</w:t>
            </w:r>
            <w:proofErr w:type="gramEnd"/>
            <w:r w:rsidRPr="00B87DED">
              <w:rPr>
                <w:sz w:val="20"/>
              </w:rPr>
              <w:t>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 xml:space="preserve">(+КА) </w:t>
            </w:r>
            <w:proofErr w:type="gramStart"/>
            <w:r w:rsidRPr="00B87DED">
              <w:rPr>
                <w:sz w:val="20"/>
              </w:rPr>
              <w:t>КО</w:t>
            </w:r>
            <w:proofErr w:type="gramEnd"/>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w:t>
            </w:r>
            <w:proofErr w:type="gramStart"/>
            <w:r w:rsidRPr="00B87DED">
              <w:rPr>
                <w:sz w:val="20"/>
              </w:rPr>
              <w:t>е</w:t>
            </w:r>
            <w:proofErr w:type="gramEnd"/>
            <w:r w:rsidRPr="00B87DED">
              <w:rPr>
                <w:sz w:val="20"/>
              </w:rPr>
              <w:t>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w:t>
            </w:r>
            <w:proofErr w:type="gramStart"/>
            <w:r w:rsidRPr="00B87DED">
              <w:rPr>
                <w:sz w:val="20"/>
              </w:rPr>
              <w:t>е</w:t>
            </w:r>
            <w:proofErr w:type="gramEnd"/>
            <w:r w:rsidRPr="00B87DED">
              <w:rPr>
                <w:sz w:val="20"/>
              </w:rPr>
              <w:t>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1814DB">
      <w:pPr>
        <w:pStyle w:val="a6"/>
        <w:numPr>
          <w:ilvl w:val="0"/>
          <w:numId w:val="280"/>
        </w:numPr>
        <w:tabs>
          <w:tab w:val="left" w:pos="1134"/>
        </w:tabs>
        <w:ind w:left="0" w:firstLine="709"/>
      </w:pPr>
      <w:r w:rsidRPr="00B87DED">
        <w:t>DIFM;</w:t>
      </w:r>
    </w:p>
    <w:p w14:paraId="0A1DEAF9" w14:textId="370E01FB" w:rsidR="00C67922" w:rsidRPr="00B87DED" w:rsidRDefault="00C67922" w:rsidP="001814DB">
      <w:pPr>
        <w:pStyle w:val="a6"/>
        <w:numPr>
          <w:ilvl w:val="0"/>
          <w:numId w:val="280"/>
        </w:numPr>
        <w:tabs>
          <w:tab w:val="left" w:pos="1134"/>
        </w:tabs>
        <w:ind w:left="0" w:firstLine="709"/>
      </w:pPr>
      <w:r w:rsidRPr="00B87DED">
        <w:t>REQFM</w:t>
      </w:r>
      <w:r w:rsidR="00B1143E" w:rsidRPr="00B87DED">
        <w:t xml:space="preserve"> (только </w:t>
      </w:r>
      <w:proofErr w:type="gramStart"/>
      <w:r w:rsidR="00B1143E" w:rsidRPr="00B87DED">
        <w:t>для</w:t>
      </w:r>
      <w:proofErr w:type="gramEnd"/>
      <w:r w:rsidR="00B1143E" w:rsidRPr="00B87DED">
        <w:t xml:space="preserve"> АС ПСД)</w:t>
      </w:r>
      <w:r w:rsidR="00A83C2A" w:rsidRPr="00B87DED">
        <w:t>.</w:t>
      </w:r>
    </w:p>
    <w:p w14:paraId="5A973B58" w14:textId="398D68F3"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w:t>
      </w:r>
    </w:p>
    <w:p w14:paraId="76CC8B16" w14:textId="7E9D0346" w:rsidR="00027687" w:rsidRPr="003B54BA"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922"/>
        <w:gridCol w:w="1459"/>
        <w:gridCol w:w="3196"/>
      </w:tblGrid>
      <w:tr w:rsidR="00C67922" w:rsidRPr="00B87DED" w14:paraId="0E4BB7C6" w14:textId="77777777" w:rsidTr="00917FCC">
        <w:trPr>
          <w:trHeight w:val="45"/>
          <w:tblHeader/>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917FCC">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 xml:space="preserve">Направление </w:t>
            </w:r>
            <w:proofErr w:type="gramStart"/>
            <w:r w:rsidRPr="00B87DED">
              <w:rPr>
                <w:sz w:val="20"/>
              </w:rPr>
              <w:t>от</w:t>
            </w:r>
            <w:proofErr w:type="gramEnd"/>
            <w:r w:rsidRPr="00B87DED">
              <w:rPr>
                <w:sz w:val="20"/>
              </w:rPr>
              <w:t xml:space="preserve"> КО в ТУ</w:t>
            </w:r>
          </w:p>
        </w:tc>
      </w:tr>
      <w:tr w:rsidR="00C67922" w:rsidRPr="00B87DED" w14:paraId="2DA6858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 xml:space="preserve">Архивный файл </w:t>
            </w:r>
            <w:proofErr w:type="gramStart"/>
            <w:r w:rsidRPr="00B87DED">
              <w:rPr>
                <w:sz w:val="20"/>
                <w:szCs w:val="20"/>
              </w:rPr>
              <w:t>КО</w:t>
            </w:r>
            <w:proofErr w:type="gramEnd"/>
            <w:r w:rsidRPr="00B87DED">
              <w:rPr>
                <w:sz w:val="20"/>
                <w:szCs w:val="20"/>
              </w:rPr>
              <w:t>:</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 xml:space="preserve">Том многотомного архивного файла </w:t>
            </w:r>
            <w:proofErr w:type="gramStart"/>
            <w:r w:rsidRPr="00B87DED">
              <w:rPr>
                <w:sz w:val="20"/>
                <w:szCs w:val="20"/>
              </w:rPr>
              <w:t>КО</w:t>
            </w:r>
            <w:proofErr w:type="gramEnd"/>
            <w:r w:rsidRPr="00B87DED">
              <w:rPr>
                <w:sz w:val="20"/>
                <w:szCs w:val="20"/>
              </w:rPr>
              <w:t>:</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 xml:space="preserve">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w:t>
            </w:r>
            <w:proofErr w:type="gramStart"/>
            <w:r w:rsidRPr="00B87DED">
              <w:rPr>
                <w:sz w:val="20"/>
                <w:szCs w:val="20"/>
              </w:rPr>
              <w:t>КО</w:t>
            </w:r>
            <w:proofErr w:type="gramEnd"/>
            <w:r w:rsidRPr="00B87DED">
              <w:rPr>
                <w:sz w:val="20"/>
                <w:szCs w:val="20"/>
              </w:rPr>
              <w:t>.</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 xml:space="preserve">(+КА) </w:t>
            </w:r>
            <w:proofErr w:type="gramStart"/>
            <w:r w:rsidRPr="00B87DE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229048EB"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 xml:space="preserve">ХХХ </w:t>
            </w:r>
            <w:r w:rsidR="00B33775" w:rsidRPr="00416934">
              <w:rPr>
                <w:rFonts w:eastAsiaTheme="minorHAnsi"/>
                <w:sz w:val="20"/>
                <w:szCs w:val="20"/>
              </w:rPr>
              <w:t>–</w:t>
            </w:r>
            <w:r w:rsidRPr="00B87DED">
              <w:rPr>
                <w:sz w:val="20"/>
                <w:szCs w:val="20"/>
              </w:rPr>
              <w:t xml:space="preserve"> идентификатор запроса ФСФМ (26 символов)</w:t>
            </w:r>
          </w:p>
        </w:tc>
      </w:tr>
      <w:tr w:rsidR="00B060FE" w:rsidRPr="00B87DED" w14:paraId="3A01F6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B060FE" w:rsidRPr="00B87DED" w:rsidRDefault="00B060FE" w:rsidP="00B060FE">
            <w:pPr>
              <w:ind w:left="11"/>
              <w:contextualSpacing/>
              <w:rPr>
                <w:bCs/>
                <w:sz w:val="20"/>
                <w:szCs w:val="20"/>
              </w:rPr>
            </w:pPr>
            <w:r w:rsidRPr="00B87DED">
              <w:rPr>
                <w:bCs/>
                <w:sz w:val="20"/>
                <w:szCs w:val="20"/>
              </w:rPr>
              <w:t>Файл вложения:</w:t>
            </w:r>
          </w:p>
          <w:p w14:paraId="1EF1EF96" w14:textId="77777777" w:rsidR="00B060FE" w:rsidRPr="00B87DED" w:rsidRDefault="00B060FE" w:rsidP="00B060FE">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B060FE" w:rsidRPr="00B87DED" w:rsidRDefault="00B060FE" w:rsidP="00B060FE">
            <w:pPr>
              <w:ind w:left="11"/>
              <w:contextualSpacing/>
              <w:rPr>
                <w:sz w:val="20"/>
                <w:szCs w:val="20"/>
              </w:rPr>
            </w:pPr>
          </w:p>
          <w:p w14:paraId="6C22C3D7"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(+КА) </w:t>
            </w:r>
            <w:proofErr w:type="gramStart"/>
            <w:r w:rsidRPr="00B87DE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E7DE" w14:textId="77777777" w:rsidR="00B060FE" w:rsidRPr="00B87DED" w:rsidRDefault="00B060FE" w:rsidP="00B060FE">
            <w:pPr>
              <w:pStyle w:val="Standard"/>
              <w:widowControl w:val="0"/>
              <w:spacing w:line="240" w:lineRule="auto"/>
              <w:ind w:left="11" w:firstLine="0"/>
              <w:jc w:val="left"/>
              <w:rPr>
                <w:bCs/>
                <w:sz w:val="20"/>
                <w:szCs w:val="20"/>
              </w:rPr>
            </w:pPr>
            <w:proofErr w:type="gramStart"/>
            <w:r w:rsidRPr="00B87DED">
              <w:rPr>
                <w:bCs/>
                <w:sz w:val="20"/>
                <w:szCs w:val="20"/>
                <w:lang w:val="en-US"/>
              </w:rPr>
              <w:t>EXT</w:t>
            </w:r>
            <w:r w:rsidRPr="00B87DED">
              <w:rPr>
                <w:bCs/>
                <w:sz w:val="20"/>
                <w:szCs w:val="20"/>
              </w:rPr>
              <w:t xml:space="preserve"> – расширение имени файла вложения.</w:t>
            </w:r>
            <w:proofErr w:type="gramEnd"/>
            <w:r w:rsidRPr="00B87DED">
              <w:rPr>
                <w:bCs/>
                <w:sz w:val="20"/>
                <w:szCs w:val="20"/>
              </w:rPr>
              <w:t xml:space="preserve">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0AF11C2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INC – идентификатор файла </w:t>
            </w:r>
            <w:r w:rsidRPr="00B87DED">
              <w:rPr>
                <w:sz w:val="20"/>
                <w:szCs w:val="20"/>
              </w:rPr>
              <w:lastRenderedPageBreak/>
              <w:t>вложения;</w:t>
            </w:r>
          </w:p>
          <w:p w14:paraId="5ED191E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28D647C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3F8D1588"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227FD3A1" w14:textId="77777777" w:rsidR="00B060FE" w:rsidRPr="00B87DED" w:rsidRDefault="00B060FE" w:rsidP="00B060FE">
            <w:pPr>
              <w:pStyle w:val="Standard"/>
              <w:widowControl w:val="0"/>
              <w:spacing w:line="240" w:lineRule="auto"/>
              <w:ind w:left="11" w:firstLine="0"/>
              <w:jc w:val="left"/>
              <w:rPr>
                <w:sz w:val="20"/>
                <w:szCs w:val="20"/>
              </w:rPr>
            </w:pPr>
            <w:proofErr w:type="gramStart"/>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roofErr w:type="gramEnd"/>
          </w:p>
          <w:p w14:paraId="1CE69D6F"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56326BE9"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6762B98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5173B7B2"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5F5B111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43AB68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21DA016B"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4375354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0CBFED5E" w14:textId="45B0D478"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12 – для документов и справочных материалов, не указанных в запросе Росфинмониторинга, но необходимых, по мнению </w:t>
            </w:r>
            <w:proofErr w:type="gramStart"/>
            <w:r w:rsidRPr="00B87DED">
              <w:rPr>
                <w:sz w:val="20"/>
                <w:szCs w:val="20"/>
              </w:rPr>
              <w:t>кредитной</w:t>
            </w:r>
            <w:proofErr w:type="gramEnd"/>
            <w:r w:rsidRPr="00B87DED">
              <w:rPr>
                <w:sz w:val="20"/>
                <w:szCs w:val="20"/>
              </w:rPr>
              <w:t xml:space="preserve"> организации, для эффективной реализации Федерального закона № 115-ФЗ;</w:t>
            </w:r>
          </w:p>
        </w:tc>
      </w:tr>
      <w:tr w:rsidR="00B060FE" w:rsidRPr="00B87DED" w14:paraId="66DFEC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28218" w14:textId="77777777" w:rsidR="00B060FE" w:rsidRDefault="00B060FE" w:rsidP="00B060FE">
            <w:pPr>
              <w:ind w:left="11"/>
              <w:contextualSpacing/>
              <w:rPr>
                <w:bCs/>
                <w:sz w:val="20"/>
                <w:szCs w:val="20"/>
              </w:rPr>
            </w:pPr>
            <w:r>
              <w:rPr>
                <w:bCs/>
                <w:sz w:val="20"/>
                <w:szCs w:val="20"/>
              </w:rPr>
              <w:lastRenderedPageBreak/>
              <w:t>Файл вложения: Расширенная выписка</w:t>
            </w:r>
          </w:p>
          <w:p w14:paraId="14A51D86" w14:textId="46F1B70C" w:rsidR="00B060FE" w:rsidRPr="00B87DED" w:rsidRDefault="00B060FE" w:rsidP="00B060FE">
            <w:pPr>
              <w:rPr>
                <w:sz w:val="20"/>
                <w:szCs w:val="20"/>
              </w:rPr>
            </w:pPr>
            <w:r w:rsidRPr="00416934">
              <w:rPr>
                <w:bCs/>
                <w:sz w:val="20"/>
                <w:szCs w:val="20"/>
              </w:rPr>
              <w:t>INC_TI_XXXXXXXXXXXXXXXXXXXX</w:t>
            </w:r>
            <w:proofErr w:type="gramStart"/>
            <w:r w:rsidRPr="00416934">
              <w:rPr>
                <w:bCs/>
                <w:sz w:val="20"/>
                <w:szCs w:val="20"/>
              </w:rPr>
              <w:t>ХХХХ</w:t>
            </w:r>
            <w:proofErr w:type="gramEnd"/>
            <w:r w:rsidRPr="00416934">
              <w:rPr>
                <w:bCs/>
                <w:sz w:val="20"/>
                <w:szCs w:val="20"/>
              </w:rPr>
              <w:t>XX_bbbbbbbbbGGGGMMDD_kkkk_nnnnn.xml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D8092" w14:textId="4A6A902B" w:rsidR="00B060FE" w:rsidRPr="00B87DED" w:rsidRDefault="00B060FE" w:rsidP="00B060FE">
            <w:pPr>
              <w:pStyle w:val="Standard"/>
              <w:widowControl w:val="0"/>
              <w:spacing w:line="240" w:lineRule="auto"/>
              <w:ind w:left="11" w:firstLine="0"/>
              <w:jc w:val="left"/>
              <w:rPr>
                <w:sz w:val="20"/>
                <w:szCs w:val="20"/>
              </w:rPr>
            </w:pPr>
            <w:r>
              <w:rPr>
                <w:sz w:val="20"/>
                <w:szCs w:val="20"/>
              </w:rPr>
              <w:t xml:space="preserve">(+КА) </w:t>
            </w:r>
            <w:proofErr w:type="gramStart"/>
            <w:r>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F8D556" w14:textId="75299D68" w:rsidR="00B060FE" w:rsidRPr="00762DC5" w:rsidRDefault="00B060FE" w:rsidP="00B060FE">
            <w:pPr>
              <w:pStyle w:val="Standard"/>
              <w:spacing w:line="240" w:lineRule="auto"/>
              <w:ind w:left="11" w:firstLine="0"/>
              <w:rPr>
                <w:sz w:val="20"/>
                <w:szCs w:val="20"/>
              </w:rPr>
            </w:pPr>
            <w:r w:rsidRPr="00762DC5">
              <w:rPr>
                <w:sz w:val="20"/>
                <w:szCs w:val="20"/>
              </w:rPr>
              <w:t>INC – идентификатор файла;</w:t>
            </w:r>
          </w:p>
          <w:p w14:paraId="2E1D3682" w14:textId="58888C2D" w:rsidR="00B060FE" w:rsidRPr="00762DC5" w:rsidRDefault="00B060FE" w:rsidP="00B060FE">
            <w:pPr>
              <w:pStyle w:val="Standard"/>
              <w:spacing w:line="240" w:lineRule="auto"/>
              <w:ind w:left="11" w:firstLine="0"/>
              <w:rPr>
                <w:sz w:val="20"/>
                <w:szCs w:val="20"/>
              </w:rPr>
            </w:pPr>
            <w:r w:rsidRPr="00762DC5">
              <w:rPr>
                <w:sz w:val="20"/>
                <w:szCs w:val="20"/>
              </w:rPr>
              <w:t>TI – код вида информации, принимает значение: 14 – для расширенной выписки;</w:t>
            </w:r>
          </w:p>
          <w:p w14:paraId="31C0F324" w14:textId="09767BAF" w:rsidR="00B060FE" w:rsidRPr="00762DC5" w:rsidRDefault="00B060FE" w:rsidP="00B060FE">
            <w:pPr>
              <w:pStyle w:val="Standard"/>
              <w:spacing w:line="240" w:lineRule="auto"/>
              <w:ind w:left="11" w:firstLine="0"/>
              <w:rPr>
                <w:sz w:val="20"/>
                <w:szCs w:val="20"/>
              </w:rPr>
            </w:pPr>
            <w:r w:rsidRPr="00762DC5">
              <w:rPr>
                <w:sz w:val="20"/>
                <w:szCs w:val="20"/>
              </w:rPr>
              <w:t>XXXXXXXXXXXXXXXXXXXXXXX</w:t>
            </w:r>
            <w:proofErr w:type="gramStart"/>
            <w:r w:rsidRPr="00762DC5">
              <w:rPr>
                <w:sz w:val="20"/>
                <w:szCs w:val="20"/>
              </w:rPr>
              <w:t>ХХХ</w:t>
            </w:r>
            <w:proofErr w:type="gramEnd"/>
            <w:r w:rsidRPr="00762DC5">
              <w:rPr>
                <w:sz w:val="20"/>
                <w:szCs w:val="20"/>
              </w:rPr>
              <w:t xml:space="preserve">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523C84B8" w14:textId="21739A2E" w:rsidR="00B060FE" w:rsidRPr="00762DC5" w:rsidRDefault="00B060FE" w:rsidP="00B060FE">
            <w:pPr>
              <w:pStyle w:val="Standard"/>
              <w:spacing w:line="240" w:lineRule="auto"/>
              <w:ind w:left="11" w:firstLine="0"/>
              <w:rPr>
                <w:sz w:val="20"/>
                <w:szCs w:val="20"/>
              </w:rPr>
            </w:pPr>
            <w:r w:rsidRPr="00762DC5">
              <w:rPr>
                <w:sz w:val="20"/>
                <w:szCs w:val="20"/>
              </w:rPr>
              <w:t>bbbbbbbbb – БИК кредитной организации, отправившей расширенную выписку (9 символов);</w:t>
            </w:r>
          </w:p>
          <w:p w14:paraId="76BC5C1C" w14:textId="6AEE93A0" w:rsidR="00B060FE" w:rsidRPr="00762DC5" w:rsidRDefault="00B060FE" w:rsidP="00B060FE">
            <w:pPr>
              <w:pStyle w:val="Standard"/>
              <w:spacing w:line="240" w:lineRule="auto"/>
              <w:ind w:left="11"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33269323" w14:textId="5DA254D0" w:rsidR="00B060FE" w:rsidRPr="00762DC5" w:rsidRDefault="00B060FE" w:rsidP="00B060FE">
            <w:pPr>
              <w:pStyle w:val="Standard"/>
              <w:spacing w:line="240" w:lineRule="auto"/>
              <w:ind w:left="11"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w:t>
            </w:r>
            <w:proofErr w:type="gramStart"/>
            <w:r w:rsidRPr="00762DC5">
              <w:rPr>
                <w:sz w:val="20"/>
                <w:szCs w:val="20"/>
              </w:rPr>
              <w:t>.</w:t>
            </w:r>
            <w:proofErr w:type="gramEnd"/>
            <w:r w:rsidRPr="00762DC5">
              <w:rPr>
                <w:sz w:val="20"/>
                <w:szCs w:val="20"/>
              </w:rPr>
              <w:t xml:space="preserve"> (</w:t>
            </w:r>
            <w:proofErr w:type="gramStart"/>
            <w:r w:rsidRPr="00762DC5">
              <w:rPr>
                <w:sz w:val="20"/>
                <w:szCs w:val="20"/>
              </w:rPr>
              <w:t>н</w:t>
            </w:r>
            <w:proofErr w:type="gramEnd"/>
            <w:r w:rsidRPr="00762DC5">
              <w:rPr>
                <w:sz w:val="20"/>
                <w:szCs w:val="20"/>
              </w:rPr>
              <w:t>апример, 0001).</w:t>
            </w:r>
          </w:p>
          <w:p w14:paraId="0DEA0C20" w14:textId="69E76E05" w:rsidR="00B060FE" w:rsidRPr="00B87DED" w:rsidRDefault="00B060FE" w:rsidP="00B060FE">
            <w:pPr>
              <w:pStyle w:val="Standard"/>
              <w:widowControl w:val="0"/>
              <w:spacing w:line="240" w:lineRule="auto"/>
              <w:ind w:left="11" w:firstLine="0"/>
              <w:jc w:val="left"/>
              <w:rPr>
                <w:sz w:val="20"/>
                <w:szCs w:val="20"/>
              </w:rPr>
            </w:pPr>
            <w:r w:rsidRPr="00762DC5">
              <w:rPr>
                <w:sz w:val="20"/>
                <w:szCs w:val="20"/>
              </w:rPr>
              <w:t xml:space="preserve">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 </w:t>
            </w:r>
          </w:p>
        </w:tc>
      </w:tr>
      <w:tr w:rsidR="00917FCC" w:rsidRPr="00B87DED" w14:paraId="417E071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981A02" w14:textId="77777777" w:rsidR="00917FCC" w:rsidRPr="00627A4D" w:rsidRDefault="00917FCC" w:rsidP="00432CC2">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412A8A54" w14:textId="77777777" w:rsidR="00917FCC" w:rsidRPr="00893997" w:rsidRDefault="00917FCC" w:rsidP="00432CC2">
            <w:pPr>
              <w:rPr>
                <w:color w:val="000000"/>
                <w:sz w:val="20"/>
                <w:szCs w:val="20"/>
                <w:lang w:val="en-US"/>
              </w:rPr>
            </w:pPr>
            <w:r w:rsidRPr="00893997">
              <w:rPr>
                <w:color w:val="000000"/>
                <w:sz w:val="20"/>
                <w:szCs w:val="20"/>
                <w:lang w:val="en-US"/>
              </w:rPr>
              <w:t>VBK&lt;ggmmnnnn&gt;_&lt;nReg&gt;_&lt;nnnF&gt;_&lt;t&gt;_&lt;m&gt;_</w:t>
            </w:r>
          </w:p>
          <w:p w14:paraId="18099CEC" w14:textId="77777777" w:rsidR="00917FCC" w:rsidRPr="00B87DED" w:rsidRDefault="00917FCC" w:rsidP="00432CC2">
            <w:pPr>
              <w:ind w:left="11"/>
              <w:contextualSpacing/>
              <w:rPr>
                <w:bCs/>
                <w:sz w:val="20"/>
                <w:szCs w:val="20"/>
              </w:rPr>
            </w:pPr>
            <w:r w:rsidRPr="00627A4D">
              <w:rPr>
                <w:color w:val="000000"/>
                <w:sz w:val="20"/>
                <w:szCs w:val="20"/>
              </w:rPr>
              <w:t>&lt;nReg1&gt;_&lt;nnnF1&gt;.xml</w:t>
            </w:r>
          </w:p>
        </w:tc>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5CC7F" w14:textId="77777777" w:rsidR="00917FCC" w:rsidRPr="00627A4D" w:rsidRDefault="00917FCC" w:rsidP="00432CC2">
            <w:pPr>
              <w:ind w:left="11"/>
              <w:contextualSpacing/>
              <w:rPr>
                <w:sz w:val="20"/>
                <w:szCs w:val="20"/>
              </w:rPr>
            </w:pPr>
          </w:p>
          <w:p w14:paraId="7C12F7E7" w14:textId="77777777" w:rsidR="00917FCC" w:rsidRPr="00B87DED" w:rsidRDefault="00917FCC" w:rsidP="00432CC2">
            <w:pPr>
              <w:pStyle w:val="Standard"/>
              <w:widowControl w:val="0"/>
              <w:spacing w:line="240" w:lineRule="auto"/>
              <w:ind w:left="11" w:firstLine="0"/>
              <w:jc w:val="left"/>
              <w:rPr>
                <w:sz w:val="20"/>
                <w:szCs w:val="20"/>
              </w:rPr>
            </w:pPr>
            <w:r w:rsidRPr="00627A4D">
              <w:rPr>
                <w:sz w:val="20"/>
                <w:szCs w:val="20"/>
              </w:rPr>
              <w:t xml:space="preserve">(+КА) </w:t>
            </w:r>
            <w:proofErr w:type="gramStart"/>
            <w:r w:rsidRPr="00627A4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D5BF7" w14:textId="77777777" w:rsidR="00917FCC" w:rsidRPr="00B87DED" w:rsidRDefault="00917FCC" w:rsidP="00432CC2">
            <w:pPr>
              <w:pStyle w:val="Standard"/>
              <w:widowControl w:val="0"/>
              <w:spacing w:line="240" w:lineRule="auto"/>
              <w:ind w:left="11" w:firstLine="0"/>
              <w:jc w:val="left"/>
              <w:rPr>
                <w:sz w:val="20"/>
                <w:szCs w:val="20"/>
              </w:rPr>
            </w:pPr>
          </w:p>
        </w:tc>
      </w:tr>
      <w:tr w:rsidR="00B060FE" w:rsidRPr="00B87DED" w14:paraId="37DA37FD"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B060FE" w:rsidRPr="00B87DED" w:rsidRDefault="00B060FE" w:rsidP="00B060FE">
            <w:pPr>
              <w:ind w:left="11"/>
              <w:contextualSpacing/>
              <w:rPr>
                <w:bCs/>
                <w:sz w:val="20"/>
                <w:szCs w:val="20"/>
              </w:rPr>
            </w:pPr>
            <w:r w:rsidRPr="00B87DED">
              <w:rPr>
                <w:bCs/>
                <w:sz w:val="20"/>
                <w:szCs w:val="20"/>
              </w:rPr>
              <w:t xml:space="preserve">Архивный файл мотивированных запросов </w:t>
            </w:r>
            <w:proofErr w:type="gramStart"/>
            <w:r w:rsidRPr="00B87DED">
              <w:rPr>
                <w:bCs/>
                <w:sz w:val="20"/>
                <w:szCs w:val="20"/>
              </w:rPr>
              <w:t>КО</w:t>
            </w:r>
            <w:proofErr w:type="gramEnd"/>
            <w:r w:rsidRPr="00B87DED">
              <w:rPr>
                <w:bCs/>
                <w:sz w:val="20"/>
                <w:szCs w:val="20"/>
              </w:rPr>
              <w:t>:</w:t>
            </w:r>
          </w:p>
          <w:p w14:paraId="6877C4FB" w14:textId="77777777" w:rsidR="00B060FE" w:rsidRPr="00200F79" w:rsidRDefault="00B060FE" w:rsidP="00B060FE">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32FAB78" w14:textId="379C9AC9" w:rsidR="00B060FE" w:rsidRPr="00B87DED" w:rsidRDefault="00B060FE" w:rsidP="00416934">
            <w:r w:rsidRPr="00200F79">
              <w:rPr>
                <w:bCs/>
                <w:sz w:val="20"/>
                <w:szCs w:val="20"/>
              </w:rPr>
              <w:t xml:space="preserve">(только </w:t>
            </w:r>
            <w:proofErr w:type="gramStart"/>
            <w:r w:rsidRPr="00200F79">
              <w:rPr>
                <w:bCs/>
                <w:sz w:val="20"/>
                <w:szCs w:val="20"/>
              </w:rPr>
              <w:t>для</w:t>
            </w:r>
            <w:proofErr w:type="gramEnd"/>
            <w:r w:rsidRPr="00200F79">
              <w:rPr>
                <w:bCs/>
                <w:sz w:val="20"/>
                <w:szCs w:val="20"/>
              </w:rPr>
              <w:t xml:space="preserve"> АС ПСД)</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B060FE" w:rsidRPr="00B87DED" w:rsidRDefault="00B060FE" w:rsidP="00B060FE">
            <w:pPr>
              <w:pStyle w:val="Standard"/>
              <w:widowControl w:val="0"/>
              <w:spacing w:line="240" w:lineRule="auto"/>
              <w:ind w:left="11" w:firstLine="0"/>
              <w:jc w:val="left"/>
            </w:pPr>
            <w:r w:rsidRPr="00B87DED">
              <w:rPr>
                <w:sz w:val="20"/>
                <w:szCs w:val="20"/>
              </w:rPr>
              <w:t xml:space="preserve">(+КА) </w:t>
            </w:r>
            <w:proofErr w:type="gramStart"/>
            <w:r w:rsidRPr="00B87DE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5BBE58EC" w:rsidR="00B060FE" w:rsidRPr="00B87DED" w:rsidRDefault="00B060FE" w:rsidP="0002043F">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060FE" w:rsidRPr="00B87DED" w14:paraId="37960F3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B060FE" w:rsidRPr="00B87DED" w:rsidRDefault="00B060FE" w:rsidP="00B060FE">
            <w:pPr>
              <w:ind w:left="11"/>
              <w:contextualSpacing/>
              <w:rPr>
                <w:bCs/>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B060FE" w:rsidRPr="00B87DED" w:rsidRDefault="00B060FE" w:rsidP="00B060FE">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B060FE" w:rsidRPr="00B87DED" w:rsidRDefault="00B060FE" w:rsidP="00B060FE">
            <w:pPr>
              <w:pStyle w:val="Standard"/>
              <w:widowControl w:val="0"/>
              <w:spacing w:line="240" w:lineRule="auto"/>
              <w:ind w:left="11" w:firstLine="0"/>
              <w:jc w:val="left"/>
              <w:rPr>
                <w:sz w:val="20"/>
                <w:szCs w:val="20"/>
              </w:rPr>
            </w:pPr>
          </w:p>
        </w:tc>
      </w:tr>
      <w:tr w:rsidR="00B060FE" w:rsidRPr="00B87DED" w14:paraId="35CB4BBC"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B060FE" w:rsidRPr="00B87DED" w:rsidRDefault="00B060FE" w:rsidP="00B060FE">
            <w:pPr>
              <w:ind w:left="11"/>
              <w:contextualSpacing/>
              <w:rPr>
                <w:bCs/>
                <w:sz w:val="20"/>
                <w:szCs w:val="20"/>
              </w:rPr>
            </w:pPr>
            <w:r w:rsidRPr="00B87DED">
              <w:rPr>
                <w:bCs/>
                <w:sz w:val="20"/>
                <w:szCs w:val="20"/>
              </w:rPr>
              <w:t>Мотивированный запрос:</w:t>
            </w:r>
          </w:p>
          <w:p w14:paraId="4A3A368E" w14:textId="77777777" w:rsidR="00B060FE" w:rsidRPr="00B87DED" w:rsidRDefault="00B060FE" w:rsidP="00B060FE">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B060FE" w:rsidRPr="00B87DED" w:rsidRDefault="00B060FE" w:rsidP="00B060FE">
            <w:pPr>
              <w:ind w:left="11"/>
              <w:contextualSpacing/>
              <w:rPr>
                <w:sz w:val="20"/>
                <w:szCs w:val="20"/>
              </w:rPr>
            </w:pPr>
          </w:p>
          <w:p w14:paraId="164004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(+КА) </w:t>
            </w:r>
            <w:proofErr w:type="gramStart"/>
            <w:r w:rsidRPr="00B87DED">
              <w:rPr>
                <w:sz w:val="20"/>
                <w:szCs w:val="20"/>
              </w:rPr>
              <w:t>КО</w:t>
            </w:r>
            <w:proofErr w:type="gramEnd"/>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B060FE" w:rsidRPr="00B87DED" w:rsidRDefault="00B060FE" w:rsidP="00B060FE">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2009D365" w:rsidR="00F906E8" w:rsidRPr="00B87DED" w:rsidRDefault="00F906E8" w:rsidP="007D1079">
      <w:pPr>
        <w:pStyle w:val="a6"/>
        <w:ind w:left="0"/>
      </w:pPr>
      <w:r w:rsidRPr="00B87DED">
        <w:t xml:space="preserve">Значения атрибутов имен АФ и ЭД приведены в </w:t>
      </w:r>
      <w:r w:rsidR="009D332B" w:rsidRPr="00B87DED">
        <w:t>приложении</w:t>
      </w:r>
      <w:proofErr w:type="gramStart"/>
      <w:r w:rsidR="009D332B" w:rsidRPr="00B87DED">
        <w:t xml:space="preserve"> </w:t>
      </w:r>
      <w:r w:rsidR="000904B4" w:rsidRPr="00200F79">
        <w:fldChar w:fldCharType="begin"/>
      </w:r>
      <w:r w:rsidR="000904B4" w:rsidRPr="00B87DED">
        <w:instrText xml:space="preserve"> REF прБ \h  \* MERGEFORMAT </w:instrText>
      </w:r>
      <w:r w:rsidR="000904B4" w:rsidRPr="00200F79">
        <w:fldChar w:fldCharType="separate"/>
      </w:r>
      <w:r w:rsidR="00222B2D" w:rsidRPr="00222B2D">
        <w:t>Б</w:t>
      </w:r>
      <w:proofErr w:type="gramEnd"/>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56" w:name="_Toc174110535"/>
      <w:bookmarkStart w:id="957" w:name="_Toc223514226"/>
      <w:r w:rsidRPr="00B87DED">
        <w:rPr>
          <w:sz w:val="28"/>
          <w:szCs w:val="28"/>
        </w:rPr>
        <w:lastRenderedPageBreak/>
        <w:t>Приложение</w:t>
      </w:r>
      <w:proofErr w:type="gramStart"/>
      <w:r w:rsidRPr="00B87DED">
        <w:rPr>
          <w:sz w:val="28"/>
          <w:szCs w:val="28"/>
        </w:rPr>
        <w:t xml:space="preserve"> </w:t>
      </w:r>
      <w:bookmarkStart w:id="958" w:name="Ж"/>
      <w:bookmarkStart w:id="959" w:name="прЖ"/>
      <w:r w:rsidRPr="00B87DED">
        <w:rPr>
          <w:sz w:val="28"/>
          <w:szCs w:val="28"/>
        </w:rPr>
        <w:t>Ж</w:t>
      </w:r>
      <w:bookmarkEnd w:id="956"/>
      <w:bookmarkEnd w:id="958"/>
      <w:bookmarkEnd w:id="959"/>
      <w:proofErr w:type="gramEnd"/>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57"/>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1814DB">
      <w:pPr>
        <w:pStyle w:val="a6"/>
        <w:numPr>
          <w:ilvl w:val="0"/>
          <w:numId w:val="269"/>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09BB3E40" w:rsidR="00F906E8" w:rsidRPr="00B87DED" w:rsidRDefault="00F906E8" w:rsidP="001814DB">
      <w:pPr>
        <w:pStyle w:val="a6"/>
        <w:numPr>
          <w:ilvl w:val="0"/>
          <w:numId w:val="269"/>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w:t>
      </w:r>
      <w:r w:rsidR="006B5FAC" w:rsidRPr="00E8424B">
        <w:t xml:space="preserve">, </w:t>
      </w:r>
      <w:r w:rsidR="006B5FAC">
        <w:t>«</w:t>
      </w:r>
      <w:r w:rsidR="006B5FAC">
        <w:rPr>
          <w:lang w:val="en-US"/>
        </w:rPr>
        <w:t>sa</w:t>
      </w:r>
      <w:r w:rsidR="006B5FAC">
        <w:t>»</w:t>
      </w:r>
      <w:r w:rsidR="00045977" w:rsidRPr="00B87DED">
        <w:t xml:space="preserve">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15DF05FA"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6B5FAC" w:rsidRPr="00E8424B">
        <w:t>,</w:t>
      </w:r>
      <w:r w:rsidR="006B5FAC" w:rsidRPr="006B5FAC">
        <w:t xml:space="preserve"> </w:t>
      </w:r>
      <w:r w:rsidR="006B5FAC">
        <w:t>«</w:t>
      </w:r>
      <w:r w:rsidR="006B5FAC">
        <w:rPr>
          <w:lang w:val="en-US"/>
        </w:rPr>
        <w:t>sa</w:t>
      </w:r>
      <w:r w:rsidR="006B5FAC">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6BDC0781"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w:t>
      </w:r>
      <w:proofErr w:type="gramStart"/>
      <w:r w:rsidRPr="00B87DED">
        <w:t>из</w:t>
      </w:r>
      <w:proofErr w:type="gramEnd"/>
      <w:r w:rsidRPr="00B87DED">
        <w:t xml:space="preserve"> </w:t>
      </w:r>
      <w:proofErr w:type="gramStart"/>
      <w:r w:rsidRPr="00B87DED">
        <w:t>ЭД</w:t>
      </w:r>
      <w:proofErr w:type="gramEnd"/>
      <w:r w:rsidRPr="00B87DED">
        <w:t xml:space="preserve">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222B2D">
        <w:t>4.5.11</w:t>
      </w:r>
      <w:r w:rsidR="00EA20BF" w:rsidRPr="00200F79">
        <w:fldChar w:fldCharType="end"/>
      </w:r>
      <w:r w:rsidRPr="00B87DED">
        <w:t>).</w:t>
      </w:r>
    </w:p>
    <w:p w14:paraId="0930D282" w14:textId="0161E78D" w:rsidR="00F037A2" w:rsidRPr="00B87DED" w:rsidRDefault="00F906E8" w:rsidP="009F430F">
      <w:pPr>
        <w:pStyle w:val="a6"/>
        <w:ind w:left="0"/>
        <w:sectPr w:rsidR="00F037A2" w:rsidRPr="00B87DED">
          <w:headerReference w:type="default" r:id="rId88"/>
          <w:footerReference w:type="default" r:id="rId89"/>
          <w:headerReference w:type="first" r:id="rId90"/>
          <w:footerReference w:type="first" r:id="rId91"/>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222B2D">
        <w:t>1</w:t>
      </w:r>
      <w:r w:rsidR="00EA20BF" w:rsidRPr="00200F79">
        <w:fldChar w:fldCharType="end"/>
      </w:r>
      <w:r w:rsidRPr="00B87DED">
        <w:t>.</w:t>
      </w:r>
    </w:p>
    <w:p w14:paraId="63009E0D" w14:textId="725FC900" w:rsidR="00E64967" w:rsidRPr="00B87DED" w:rsidRDefault="00E64967" w:rsidP="007D1079">
      <w:pPr>
        <w:pStyle w:val="a4"/>
        <w:keepNext/>
        <w:spacing w:after="0"/>
        <w:ind w:firstLine="0"/>
        <w:jc w:val="left"/>
      </w:pPr>
      <w:bookmarkStart w:id="960"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222B2D">
        <w:rPr>
          <w:i w:val="0"/>
          <w:noProof/>
        </w:rPr>
        <w:t>1</w:t>
      </w:r>
      <w:r w:rsidRPr="00200F79">
        <w:rPr>
          <w:i w:val="0"/>
        </w:rPr>
        <w:fldChar w:fldCharType="end"/>
      </w:r>
      <w:bookmarkEnd w:id="960"/>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1814DB">
        <w:trPr>
          <w:tblHeader/>
        </w:trPr>
        <w:tc>
          <w:tcPr>
            <w:tcW w:w="851" w:type="dxa"/>
            <w:tcBorders>
              <w:top w:val="single" w:sz="4" w:space="0" w:color="000000"/>
              <w:left w:val="single" w:sz="4" w:space="0" w:color="000000"/>
              <w:bottom w:val="single" w:sz="4" w:space="0" w:color="000000"/>
            </w:tcBorders>
            <w:vAlign w:val="center"/>
          </w:tcPr>
          <w:p w14:paraId="6A9DCACE" w14:textId="6D87A0A7" w:rsidR="00F906E8" w:rsidRPr="00B87DED" w:rsidRDefault="00F906E8" w:rsidP="001814DB">
            <w:pPr>
              <w:jc w:val="cente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vAlign w:val="center"/>
          </w:tcPr>
          <w:p w14:paraId="427A2265" w14:textId="77777777" w:rsidR="00F906E8" w:rsidRPr="00B87DED" w:rsidRDefault="00F906E8" w:rsidP="001814DB">
            <w:pPr>
              <w:jc w:val="center"/>
              <w:rPr>
                <w:b/>
                <w:sz w:val="20"/>
                <w:szCs w:val="20"/>
              </w:rPr>
            </w:pPr>
            <w:r w:rsidRPr="00B87DED">
              <w:rPr>
                <w:b/>
                <w:sz w:val="20"/>
                <w:szCs w:val="20"/>
              </w:rPr>
              <w:t>ЕИС/</w:t>
            </w:r>
          </w:p>
          <w:p w14:paraId="62864332" w14:textId="0B12C473" w:rsidR="00F906E8" w:rsidRPr="00B87DED" w:rsidRDefault="00F906E8" w:rsidP="001814DB">
            <w:pPr>
              <w:jc w:val="cente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vAlign w:val="center"/>
          </w:tcPr>
          <w:p w14:paraId="53CCD271" w14:textId="77777777" w:rsidR="00F906E8" w:rsidRPr="00B87DED" w:rsidRDefault="00F906E8" w:rsidP="001814DB">
            <w:pPr>
              <w:jc w:val="center"/>
              <w:rPr>
                <w:b/>
                <w:sz w:val="20"/>
                <w:szCs w:val="20"/>
              </w:rPr>
            </w:pPr>
            <w:r w:rsidRPr="00B87DED">
              <w:rPr>
                <w:b/>
                <w:sz w:val="20"/>
                <w:szCs w:val="20"/>
              </w:rPr>
              <w:t>АФ отправка</w:t>
            </w:r>
          </w:p>
          <w:p w14:paraId="73B22DDC" w14:textId="77777777" w:rsidR="00F906E8" w:rsidRPr="00B87DED" w:rsidRDefault="00F906E8" w:rsidP="001814DB">
            <w:pPr>
              <w:jc w:val="cente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vAlign w:val="center"/>
          </w:tcPr>
          <w:p w14:paraId="159657F2" w14:textId="77777777" w:rsidR="00F906E8" w:rsidRPr="00B87DED" w:rsidRDefault="00F906E8" w:rsidP="001814DB">
            <w:pPr>
              <w:jc w:val="center"/>
              <w:rPr>
                <w:b/>
                <w:sz w:val="20"/>
                <w:szCs w:val="20"/>
              </w:rPr>
            </w:pPr>
            <w:r w:rsidRPr="00B87DED">
              <w:rPr>
                <w:b/>
                <w:sz w:val="20"/>
                <w:szCs w:val="20"/>
              </w:rPr>
              <w:t>АФ отправка</w:t>
            </w:r>
          </w:p>
          <w:p w14:paraId="43B89EAE" w14:textId="77777777" w:rsidR="00F906E8" w:rsidRPr="00B87DED" w:rsidRDefault="00F906E8" w:rsidP="001814DB">
            <w:pPr>
              <w:jc w:val="center"/>
              <w:rPr>
                <w:b/>
                <w:sz w:val="20"/>
                <w:szCs w:val="20"/>
              </w:rPr>
            </w:pPr>
          </w:p>
          <w:p w14:paraId="1CAC42CB" w14:textId="77777777" w:rsidR="00F906E8" w:rsidRPr="00B87DED" w:rsidRDefault="00F906E8" w:rsidP="001814DB">
            <w:pPr>
              <w:jc w:val="center"/>
              <w:rPr>
                <w:b/>
                <w:sz w:val="20"/>
                <w:szCs w:val="20"/>
              </w:rPr>
            </w:pPr>
            <w:proofErr w:type="gramStart"/>
            <w:r w:rsidRPr="00B87DED">
              <w:rPr>
                <w:b/>
                <w:sz w:val="20"/>
                <w:szCs w:val="20"/>
              </w:rPr>
              <w:t>Ш</w:t>
            </w:r>
            <w:proofErr w:type="gramEnd"/>
            <w:r w:rsidRPr="00B87DED">
              <w:rPr>
                <w:b/>
                <w:sz w:val="20"/>
                <w:szCs w:val="20"/>
              </w:rPr>
              <w:t xml:space="preserve"> + сертификат</w:t>
            </w:r>
          </w:p>
        </w:tc>
        <w:tc>
          <w:tcPr>
            <w:tcW w:w="1276" w:type="dxa"/>
            <w:tcBorders>
              <w:top w:val="single" w:sz="4" w:space="0" w:color="000000"/>
              <w:left w:val="single" w:sz="4" w:space="0" w:color="000000"/>
              <w:bottom w:val="single" w:sz="4" w:space="0" w:color="000000"/>
            </w:tcBorders>
            <w:vAlign w:val="center"/>
          </w:tcPr>
          <w:p w14:paraId="178B2776" w14:textId="77777777" w:rsidR="00F906E8" w:rsidRPr="00B87DED" w:rsidRDefault="00F906E8" w:rsidP="001814DB">
            <w:pPr>
              <w:jc w:val="center"/>
              <w:rPr>
                <w:b/>
                <w:sz w:val="20"/>
                <w:szCs w:val="20"/>
              </w:rPr>
            </w:pPr>
            <w:r w:rsidRPr="00B87DED">
              <w:rPr>
                <w:b/>
                <w:sz w:val="20"/>
                <w:szCs w:val="20"/>
              </w:rPr>
              <w:t>ЭД отправка</w:t>
            </w:r>
          </w:p>
          <w:p w14:paraId="507598CE" w14:textId="77777777" w:rsidR="00F906E8" w:rsidRPr="00B87DED" w:rsidRDefault="00F906E8" w:rsidP="001814DB">
            <w:pPr>
              <w:jc w:val="center"/>
              <w:rPr>
                <w:b/>
                <w:sz w:val="20"/>
                <w:szCs w:val="20"/>
              </w:rPr>
            </w:pPr>
          </w:p>
          <w:p w14:paraId="4A7406DA" w14:textId="77777777" w:rsidR="00F906E8" w:rsidRPr="00B87DED" w:rsidRDefault="00F906E8" w:rsidP="001814DB">
            <w:pPr>
              <w:jc w:val="cente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vAlign w:val="center"/>
          </w:tcPr>
          <w:p w14:paraId="6037C83D" w14:textId="77777777" w:rsidR="00F906E8" w:rsidRPr="00B87DED" w:rsidRDefault="00F906E8" w:rsidP="001814DB">
            <w:pPr>
              <w:jc w:val="center"/>
              <w:rPr>
                <w:b/>
                <w:sz w:val="20"/>
                <w:szCs w:val="20"/>
              </w:rPr>
            </w:pPr>
            <w:r w:rsidRPr="00B87DED">
              <w:rPr>
                <w:b/>
                <w:sz w:val="20"/>
                <w:szCs w:val="20"/>
              </w:rPr>
              <w:t>ЭД отправка</w:t>
            </w:r>
          </w:p>
          <w:p w14:paraId="5709AD57" w14:textId="77777777" w:rsidR="00F906E8" w:rsidRPr="00B87DED" w:rsidRDefault="00F906E8" w:rsidP="001814DB">
            <w:pPr>
              <w:jc w:val="center"/>
              <w:rPr>
                <w:b/>
                <w:sz w:val="20"/>
                <w:szCs w:val="20"/>
              </w:rPr>
            </w:pPr>
          </w:p>
          <w:p w14:paraId="294BD300" w14:textId="77777777" w:rsidR="00F906E8" w:rsidRPr="00B87DED" w:rsidRDefault="00F906E8" w:rsidP="001814DB">
            <w:pPr>
              <w:jc w:val="center"/>
              <w:rPr>
                <w:b/>
                <w:sz w:val="20"/>
                <w:szCs w:val="20"/>
              </w:rPr>
            </w:pPr>
            <w:proofErr w:type="gramStart"/>
            <w:r w:rsidRPr="00B87DED">
              <w:rPr>
                <w:b/>
                <w:sz w:val="20"/>
                <w:szCs w:val="20"/>
              </w:rPr>
              <w:t>Ш</w:t>
            </w:r>
            <w:proofErr w:type="gramEnd"/>
            <w:r w:rsidRPr="00B87DED">
              <w:rPr>
                <w:b/>
                <w:sz w:val="20"/>
                <w:szCs w:val="20"/>
              </w:rPr>
              <w:t xml:space="preserve"> + сертификат</w:t>
            </w:r>
          </w:p>
        </w:tc>
        <w:tc>
          <w:tcPr>
            <w:tcW w:w="1418" w:type="dxa"/>
            <w:tcBorders>
              <w:top w:val="single" w:sz="4" w:space="0" w:color="000000"/>
              <w:left w:val="single" w:sz="4" w:space="0" w:color="000000"/>
              <w:bottom w:val="single" w:sz="4" w:space="0" w:color="000000"/>
            </w:tcBorders>
            <w:vAlign w:val="center"/>
          </w:tcPr>
          <w:p w14:paraId="5CEA6C28" w14:textId="77777777" w:rsidR="00F906E8" w:rsidRPr="00B87DED" w:rsidRDefault="00F906E8" w:rsidP="001814DB">
            <w:pPr>
              <w:jc w:val="cente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vAlign w:val="center"/>
          </w:tcPr>
          <w:p w14:paraId="28442D79" w14:textId="77777777" w:rsidR="00F906E8" w:rsidRPr="00B87DED" w:rsidRDefault="00F906E8" w:rsidP="001814DB">
            <w:pPr>
              <w:jc w:val="center"/>
              <w:rPr>
                <w:b/>
                <w:sz w:val="20"/>
                <w:szCs w:val="20"/>
              </w:rPr>
            </w:pPr>
            <w:r w:rsidRPr="00B87DED">
              <w:rPr>
                <w:b/>
                <w:sz w:val="20"/>
                <w:szCs w:val="20"/>
              </w:rPr>
              <w:t>АФ прием</w:t>
            </w:r>
          </w:p>
          <w:p w14:paraId="5A9146DC" w14:textId="77777777" w:rsidR="00F906E8" w:rsidRPr="00B87DED" w:rsidRDefault="00F906E8" w:rsidP="001814DB">
            <w:pPr>
              <w:jc w:val="cente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vAlign w:val="center"/>
          </w:tcPr>
          <w:p w14:paraId="12583FD7" w14:textId="77777777" w:rsidR="00F906E8" w:rsidRPr="00B87DED" w:rsidRDefault="00F906E8" w:rsidP="001814DB">
            <w:pPr>
              <w:jc w:val="center"/>
              <w:rPr>
                <w:b/>
                <w:sz w:val="20"/>
                <w:szCs w:val="20"/>
              </w:rPr>
            </w:pPr>
            <w:r w:rsidRPr="00B87DED">
              <w:rPr>
                <w:b/>
                <w:sz w:val="20"/>
                <w:szCs w:val="20"/>
              </w:rPr>
              <w:t>АФ прием</w:t>
            </w:r>
          </w:p>
          <w:p w14:paraId="5E95CD61" w14:textId="77777777" w:rsidR="00F906E8" w:rsidRPr="00B87DED" w:rsidRDefault="00F906E8" w:rsidP="001814DB">
            <w:pPr>
              <w:jc w:val="center"/>
              <w:rPr>
                <w:b/>
                <w:sz w:val="20"/>
                <w:szCs w:val="20"/>
              </w:rPr>
            </w:pPr>
            <w:proofErr w:type="gramStart"/>
            <w:r w:rsidRPr="00B87DED">
              <w:rPr>
                <w:b/>
                <w:sz w:val="20"/>
                <w:szCs w:val="20"/>
              </w:rPr>
              <w:t>Ш</w:t>
            </w:r>
            <w:proofErr w:type="gramEnd"/>
            <w:r w:rsidRPr="00B87DED">
              <w:rPr>
                <w:b/>
                <w:sz w:val="20"/>
                <w:szCs w:val="20"/>
              </w:rPr>
              <w:t xml:space="preserve"> + сертификат</w:t>
            </w:r>
          </w:p>
        </w:tc>
        <w:tc>
          <w:tcPr>
            <w:tcW w:w="1276" w:type="dxa"/>
            <w:tcBorders>
              <w:top w:val="single" w:sz="4" w:space="0" w:color="000000"/>
              <w:left w:val="single" w:sz="4" w:space="0" w:color="000000"/>
              <w:bottom w:val="single" w:sz="4" w:space="0" w:color="000000"/>
            </w:tcBorders>
            <w:vAlign w:val="center"/>
          </w:tcPr>
          <w:p w14:paraId="33F4FDDF" w14:textId="77777777" w:rsidR="00F906E8" w:rsidRPr="00B87DED" w:rsidRDefault="00F906E8" w:rsidP="001814DB">
            <w:pPr>
              <w:jc w:val="center"/>
              <w:rPr>
                <w:b/>
                <w:sz w:val="20"/>
                <w:szCs w:val="20"/>
              </w:rPr>
            </w:pPr>
            <w:r w:rsidRPr="00B87DED">
              <w:rPr>
                <w:b/>
                <w:sz w:val="20"/>
                <w:szCs w:val="20"/>
              </w:rPr>
              <w:t>ЭД прием</w:t>
            </w:r>
          </w:p>
          <w:p w14:paraId="58BC229C" w14:textId="77777777" w:rsidR="00F906E8" w:rsidRPr="00B87DED" w:rsidRDefault="00F906E8" w:rsidP="001814DB">
            <w:pPr>
              <w:jc w:val="cente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vAlign w:val="center"/>
          </w:tcPr>
          <w:p w14:paraId="4488A944" w14:textId="77777777" w:rsidR="00F906E8" w:rsidRPr="00B87DED" w:rsidRDefault="00F906E8" w:rsidP="001814DB">
            <w:pPr>
              <w:jc w:val="center"/>
              <w:rPr>
                <w:b/>
                <w:sz w:val="20"/>
                <w:szCs w:val="20"/>
              </w:rPr>
            </w:pPr>
            <w:r w:rsidRPr="00B87DED">
              <w:rPr>
                <w:b/>
                <w:sz w:val="20"/>
                <w:szCs w:val="20"/>
              </w:rPr>
              <w:t>ЭД прием</w:t>
            </w:r>
          </w:p>
          <w:p w14:paraId="49D27370" w14:textId="6A071683" w:rsidR="00F906E8" w:rsidRPr="00B87DED" w:rsidRDefault="00F906E8" w:rsidP="001814DB">
            <w:pPr>
              <w:jc w:val="center"/>
              <w:rPr>
                <w:b/>
                <w:sz w:val="20"/>
                <w:szCs w:val="20"/>
              </w:rPr>
            </w:pPr>
            <w:proofErr w:type="gramStart"/>
            <w:r w:rsidRPr="00B87DED">
              <w:rPr>
                <w:b/>
                <w:sz w:val="20"/>
                <w:szCs w:val="20"/>
              </w:rPr>
              <w:t>Ш</w:t>
            </w:r>
            <w:proofErr w:type="gramEnd"/>
            <w:r w:rsidRPr="00B87DED">
              <w:rPr>
                <w:b/>
                <w:sz w:val="20"/>
                <w:szCs w:val="20"/>
              </w:rPr>
              <w:t xml:space="preserve">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r w:rsidRPr="00B87DED">
              <w:rPr>
                <w:sz w:val="20"/>
                <w:szCs w:val="20"/>
              </w:rPr>
              <w:t xml:space="preserve">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r w:rsidRPr="00B87DED">
              <w:rPr>
                <w:sz w:val="20"/>
                <w:szCs w:val="20"/>
              </w:rPr>
              <w:t xml:space="preserve">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w:t>
            </w:r>
            <w:proofErr w:type="gramStart"/>
            <w:r w:rsidRPr="00B87DED">
              <w:rPr>
                <w:sz w:val="20"/>
                <w:szCs w:val="20"/>
              </w:rPr>
              <w:t>C</w:t>
            </w:r>
            <w:proofErr w:type="gramEnd"/>
            <w:r w:rsidRPr="00B87DED">
              <w:rPr>
                <w:sz w:val="20"/>
                <w:szCs w:val="20"/>
              </w:rPr>
              <w:t>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w:t>
            </w:r>
            <w:proofErr w:type="gramStart"/>
            <w:r w:rsidRPr="00B87DED">
              <w:rPr>
                <w:sz w:val="20"/>
                <w:szCs w:val="20"/>
              </w:rPr>
              <w:t>C</w:t>
            </w:r>
            <w:proofErr w:type="gramEnd"/>
            <w:r w:rsidRPr="00B87DED">
              <w:rPr>
                <w:sz w:val="20"/>
                <w:szCs w:val="20"/>
              </w:rPr>
              <w:t>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r w:rsidRPr="00B87DED">
              <w:rPr>
                <w:sz w:val="20"/>
                <w:szCs w:val="20"/>
              </w:rPr>
              <w:t xml:space="preserve">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r w:rsidRPr="00B87DED">
              <w:rPr>
                <w:sz w:val="20"/>
                <w:szCs w:val="20"/>
              </w:rPr>
              <w:t xml:space="preserve">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w:t>
            </w:r>
            <w:proofErr w:type="gramStart"/>
            <w:r w:rsidRPr="00B87DED">
              <w:rPr>
                <w:sz w:val="20"/>
                <w:szCs w:val="20"/>
              </w:rPr>
              <w:t>C</w:t>
            </w:r>
            <w:proofErr w:type="gramEnd"/>
            <w:r w:rsidRPr="00B87DED">
              <w:rPr>
                <w:sz w:val="20"/>
                <w:szCs w:val="20"/>
              </w:rPr>
              <w:t>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w:t>
            </w:r>
            <w:proofErr w:type="gramStart"/>
            <w:r w:rsidRPr="00B87DED">
              <w:rPr>
                <w:sz w:val="20"/>
                <w:szCs w:val="20"/>
              </w:rPr>
              <w:t>C</w:t>
            </w:r>
            <w:proofErr w:type="gramEnd"/>
            <w:r w:rsidRPr="00B87DED">
              <w:rPr>
                <w:sz w:val="20"/>
                <w:szCs w:val="20"/>
              </w:rPr>
              <w:t>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 xml:space="preserve">(+КА) </w:t>
            </w:r>
            <w:proofErr w:type="gramStart"/>
            <w:r w:rsidRPr="00B87DED">
              <w:rPr>
                <w:sz w:val="20"/>
                <w:szCs w:val="20"/>
              </w:rPr>
              <w:t>КО</w:t>
            </w:r>
            <w:proofErr w:type="gramEnd"/>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 xml:space="preserve">(+КА) </w:t>
            </w:r>
            <w:proofErr w:type="gramStart"/>
            <w:r w:rsidRPr="00B87DED">
              <w:rPr>
                <w:sz w:val="20"/>
                <w:szCs w:val="20"/>
              </w:rPr>
              <w:t>КО</w:t>
            </w:r>
            <w:proofErr w:type="gramEnd"/>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 xml:space="preserve">(+КА) </w:t>
            </w:r>
            <w:proofErr w:type="gramStart"/>
            <w:r w:rsidRPr="00B87DED">
              <w:rPr>
                <w:sz w:val="20"/>
                <w:szCs w:val="20"/>
              </w:rPr>
              <w:t>КО</w:t>
            </w:r>
            <w:proofErr w:type="gramEnd"/>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 xml:space="preserve">(+КА) </w:t>
            </w:r>
            <w:proofErr w:type="gramStart"/>
            <w:r w:rsidRPr="00B87DED">
              <w:rPr>
                <w:sz w:val="20"/>
                <w:szCs w:val="20"/>
              </w:rPr>
              <w:t>КО</w:t>
            </w:r>
            <w:proofErr w:type="gramEnd"/>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 xml:space="preserve">(+КА) </w:t>
            </w:r>
            <w:proofErr w:type="gramStart"/>
            <w:r w:rsidRPr="00B87DED">
              <w:rPr>
                <w:sz w:val="20"/>
                <w:szCs w:val="20"/>
              </w:rPr>
              <w:t>КО</w:t>
            </w:r>
            <w:proofErr w:type="gramEnd"/>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 xml:space="preserve">(+КА) </w:t>
            </w:r>
            <w:proofErr w:type="gramStart"/>
            <w:r w:rsidRPr="00B87DED">
              <w:rPr>
                <w:sz w:val="20"/>
                <w:szCs w:val="20"/>
              </w:rPr>
              <w:t>КО</w:t>
            </w:r>
            <w:proofErr w:type="gramEnd"/>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 xml:space="preserve">(+КА) </w:t>
            </w:r>
            <w:proofErr w:type="gramStart"/>
            <w:r w:rsidRPr="00B87DED">
              <w:rPr>
                <w:sz w:val="20"/>
                <w:szCs w:val="20"/>
              </w:rPr>
              <w:t>КО</w:t>
            </w:r>
            <w:proofErr w:type="gramEnd"/>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 xml:space="preserve">(+КА) </w:t>
            </w:r>
            <w:proofErr w:type="gramStart"/>
            <w:r w:rsidRPr="00B87DED">
              <w:rPr>
                <w:sz w:val="20"/>
                <w:szCs w:val="20"/>
              </w:rPr>
              <w:t>КО</w:t>
            </w:r>
            <w:proofErr w:type="gramEnd"/>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 xml:space="preserve">(+КА) </w:t>
            </w:r>
            <w:proofErr w:type="gramStart"/>
            <w:r w:rsidRPr="00B87DED">
              <w:rPr>
                <w:sz w:val="18"/>
                <w:szCs w:val="18"/>
              </w:rPr>
              <w:t>КО</w:t>
            </w:r>
            <w:proofErr w:type="gramEnd"/>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 xml:space="preserve">(+КА) </w:t>
            </w:r>
            <w:proofErr w:type="gramStart"/>
            <w:r w:rsidRPr="00B87DED">
              <w:rPr>
                <w:sz w:val="20"/>
                <w:szCs w:val="20"/>
              </w:rPr>
              <w:t>КО</w:t>
            </w:r>
            <w:proofErr w:type="gramEnd"/>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 xml:space="preserve">(+КА) </w:t>
            </w:r>
            <w:proofErr w:type="gramStart"/>
            <w:r w:rsidRPr="00B87DED">
              <w:rPr>
                <w:sz w:val="20"/>
                <w:szCs w:val="20"/>
              </w:rPr>
              <w:t>КО</w:t>
            </w:r>
            <w:proofErr w:type="gramEnd"/>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 xml:space="preserve">(+КА) </w:t>
            </w:r>
            <w:proofErr w:type="gramStart"/>
            <w:r w:rsidRPr="00B87DED">
              <w:rPr>
                <w:sz w:val="18"/>
                <w:szCs w:val="18"/>
              </w:rPr>
              <w:t>КО</w:t>
            </w:r>
            <w:proofErr w:type="gramEnd"/>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 xml:space="preserve">(+КА) </w:t>
            </w:r>
            <w:proofErr w:type="gramStart"/>
            <w:r w:rsidRPr="00B87DED">
              <w:rPr>
                <w:sz w:val="18"/>
                <w:szCs w:val="18"/>
              </w:rPr>
              <w:t>КО</w:t>
            </w:r>
            <w:proofErr w:type="gramEnd"/>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 xml:space="preserve">(+КА) </w:t>
            </w:r>
            <w:proofErr w:type="gramStart"/>
            <w:r w:rsidRPr="00B87DED">
              <w:rPr>
                <w:sz w:val="18"/>
                <w:szCs w:val="18"/>
              </w:rPr>
              <w:t>КО</w:t>
            </w:r>
            <w:proofErr w:type="gramEnd"/>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 xml:space="preserve">(+КА) </w:t>
            </w:r>
            <w:proofErr w:type="gramStart"/>
            <w:r w:rsidRPr="00B87DED">
              <w:rPr>
                <w:sz w:val="18"/>
                <w:szCs w:val="18"/>
              </w:rPr>
              <w:t>КО</w:t>
            </w:r>
            <w:proofErr w:type="gramEnd"/>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r w:rsidR="00C06CFB" w:rsidRPr="00B87DED" w14:paraId="03ABF535" w14:textId="77777777" w:rsidTr="00432CC2">
        <w:tc>
          <w:tcPr>
            <w:tcW w:w="851" w:type="dxa"/>
            <w:tcBorders>
              <w:top w:val="single" w:sz="4" w:space="0" w:color="000000"/>
              <w:left w:val="single" w:sz="4" w:space="0" w:color="000000"/>
              <w:bottom w:val="single" w:sz="4" w:space="0" w:color="000000"/>
              <w:right w:val="single" w:sz="4" w:space="0" w:color="000000"/>
            </w:tcBorders>
          </w:tcPr>
          <w:p w14:paraId="12803991" w14:textId="3CAB00B9" w:rsidR="00C06CFB" w:rsidRPr="00E8424B" w:rsidRDefault="00C06CFB" w:rsidP="00C06CFB">
            <w:pPr>
              <w:rPr>
                <w:sz w:val="20"/>
                <w:szCs w:val="20"/>
                <w:lang w:val="en-US"/>
              </w:rPr>
            </w:pPr>
            <w:r>
              <w:rPr>
                <w:sz w:val="20"/>
                <w:szCs w:val="20"/>
                <w:lang w:val="en-US"/>
              </w:rPr>
              <w:t>sa</w:t>
            </w:r>
          </w:p>
        </w:tc>
        <w:tc>
          <w:tcPr>
            <w:tcW w:w="1134" w:type="dxa"/>
            <w:tcBorders>
              <w:top w:val="single" w:sz="4" w:space="0" w:color="000000"/>
              <w:left w:val="single" w:sz="4" w:space="0" w:color="000000"/>
              <w:bottom w:val="single" w:sz="4" w:space="0" w:color="000000"/>
              <w:right w:val="single" w:sz="4" w:space="0" w:color="000000"/>
            </w:tcBorders>
          </w:tcPr>
          <w:p w14:paraId="04BE9AD6" w14:textId="77777777" w:rsidR="00C06CFB" w:rsidRDefault="00C06CFB" w:rsidP="00C06CFB">
            <w:pPr>
              <w:rPr>
                <w:sz w:val="20"/>
                <w:szCs w:val="20"/>
              </w:rPr>
            </w:pPr>
            <w:r w:rsidRPr="00B87DED">
              <w:rPr>
                <w:sz w:val="20"/>
                <w:szCs w:val="20"/>
              </w:rPr>
              <w:t xml:space="preserve">ЕИС </w:t>
            </w:r>
          </w:p>
          <w:p w14:paraId="5C2D3608" w14:textId="16C4535B" w:rsidR="00C06CFB" w:rsidRPr="00B87DED" w:rsidRDefault="00C06CFB" w:rsidP="00C06CFB">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B309ECE" w14:textId="77777777" w:rsidR="00C06CFB" w:rsidRPr="00B708C0" w:rsidRDefault="00C06CFB" w:rsidP="00C06CFB">
            <w:pPr>
              <w:rPr>
                <w:sz w:val="20"/>
                <w:szCs w:val="20"/>
              </w:rPr>
            </w:pPr>
            <w:r w:rsidRPr="00B708C0">
              <w:rPr>
                <w:sz w:val="20"/>
                <w:szCs w:val="20"/>
              </w:rPr>
              <w:t>(+КА) КО КС ТУ или КС ФОИВ.</w:t>
            </w:r>
          </w:p>
          <w:p w14:paraId="12A22DF2" w14:textId="32492581" w:rsidR="00C06CFB" w:rsidRPr="008C4F1C" w:rsidRDefault="00C06CFB" w:rsidP="00C06CFB">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8DFDEF9" w14:textId="77777777" w:rsidR="00C06CFB" w:rsidRPr="00E8424B" w:rsidRDefault="00C06CFB" w:rsidP="00E8424B">
            <w:pPr>
              <w:rPr>
                <w:sz w:val="20"/>
                <w:szCs w:val="20"/>
              </w:rPr>
            </w:pPr>
            <w:r w:rsidRPr="00E8424B">
              <w:rPr>
                <w:sz w:val="20"/>
                <w:szCs w:val="20"/>
              </w:rPr>
              <w:t>(+GZIP) (+Ш) ТУ КС ТУ или КС ФОИВ </w:t>
            </w:r>
          </w:p>
          <w:p w14:paraId="3106B387" w14:textId="3A34DBC5" w:rsidR="00C06CFB" w:rsidRPr="00B87DED" w:rsidRDefault="00C06CFB" w:rsidP="00C06CFB">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922009B" w14:textId="02189D1B" w:rsidR="00C06CFB" w:rsidRPr="00B87DED" w:rsidRDefault="00C06CFB" w:rsidP="00C06CFB">
            <w:pPr>
              <w:rPr>
                <w:sz w:val="20"/>
                <w:szCs w:val="20"/>
              </w:rPr>
            </w:pPr>
            <w:r>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87E2DD9" w14:textId="59818F52" w:rsidR="00C06CFB" w:rsidRPr="00B87DED" w:rsidRDefault="00C06CFB" w:rsidP="00C06CFB">
            <w:pPr>
              <w:rPr>
                <w:sz w:val="20"/>
                <w:szCs w:val="20"/>
              </w:rPr>
            </w:pPr>
            <w:r>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BB1BB1D" w14:textId="77777777" w:rsidR="00C06CFB" w:rsidRPr="00B87DED" w:rsidRDefault="00C06CFB" w:rsidP="00C06CFB">
            <w:pPr>
              <w:rPr>
                <w:sz w:val="20"/>
                <w:szCs w:val="20"/>
              </w:rPr>
            </w:pPr>
            <w:r w:rsidRPr="00B87DED">
              <w:rPr>
                <w:sz w:val="20"/>
                <w:szCs w:val="20"/>
              </w:rPr>
              <w:t>(+КА) ТУ</w:t>
            </w:r>
          </w:p>
          <w:p w14:paraId="6C644D34" w14:textId="5BB2E588" w:rsidR="00C06CFB" w:rsidRPr="00B87DED" w:rsidRDefault="00C06CFB" w:rsidP="00C06CFB">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9E9B5D" w14:textId="55BD17E1" w:rsidR="00C06CFB" w:rsidRPr="00B87DED" w:rsidRDefault="00C06CFB" w:rsidP="00C06CFB">
            <w:pPr>
              <w:rPr>
                <w:sz w:val="20"/>
                <w:szCs w:val="20"/>
              </w:rPr>
            </w:pPr>
            <w:r>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9BB08F7" w14:textId="03A5CD18" w:rsidR="00C06CFB" w:rsidRPr="00B87DED" w:rsidRDefault="00C06CFB" w:rsidP="00C06CFB">
            <w:pPr>
              <w:rPr>
                <w:sz w:val="20"/>
                <w:szCs w:val="20"/>
              </w:rPr>
            </w:pPr>
            <w:r>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CC8F5A" w14:textId="01177BE4" w:rsidR="00C06CFB" w:rsidRPr="00B87DED" w:rsidRDefault="00C06CFB" w:rsidP="00C06CFB">
            <w:pPr>
              <w:rPr>
                <w:sz w:val="20"/>
                <w:szCs w:val="20"/>
              </w:rPr>
            </w:pPr>
            <w:r>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CA43C59" w14:textId="0728D887" w:rsidR="00C06CFB" w:rsidRPr="00B87DED" w:rsidRDefault="00C06CFB" w:rsidP="00C06CFB">
            <w:pPr>
              <w:rPr>
                <w:sz w:val="20"/>
                <w:szCs w:val="20"/>
              </w:rPr>
            </w:pPr>
            <w:r>
              <w:rPr>
                <w:sz w:val="20"/>
                <w:szCs w:val="20"/>
              </w:rPr>
              <w:t>-</w:t>
            </w:r>
          </w:p>
        </w:tc>
      </w:tr>
    </w:tbl>
    <w:p w14:paraId="3F02A4D0" w14:textId="2CF7EBB5" w:rsidR="00E64967" w:rsidRPr="00B87DED" w:rsidRDefault="00F037A2" w:rsidP="00416934">
      <w:pPr>
        <w:spacing w:line="360" w:lineRule="auto"/>
        <w:ind w:firstLine="709"/>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приложении</w:t>
      </w:r>
      <w:proofErr w:type="gramStart"/>
      <w:r w:rsidR="00873B08" w:rsidRPr="00B87DED">
        <w:t xml:space="preserve"> </w:t>
      </w:r>
      <w:r w:rsidR="000904B4" w:rsidRPr="00200F79">
        <w:fldChar w:fldCharType="begin"/>
      </w:r>
      <w:r w:rsidR="000904B4" w:rsidRPr="00B87DED">
        <w:instrText xml:space="preserve"> REF прБ \h  \* MERGEFORMAT </w:instrText>
      </w:r>
      <w:r w:rsidR="000904B4" w:rsidRPr="00200F79">
        <w:fldChar w:fldCharType="separate"/>
      </w:r>
      <w:r w:rsidR="00222B2D" w:rsidRPr="00222B2D">
        <w:t>Б</w:t>
      </w:r>
      <w:proofErr w:type="gramEnd"/>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61" w:name="_Toc223514227"/>
      <w:r w:rsidRPr="00B87DED">
        <w:lastRenderedPageBreak/>
        <w:t>Ссылочные документ</w:t>
      </w:r>
      <w:bookmarkEnd w:id="945"/>
      <w:bookmarkEnd w:id="946"/>
      <w:bookmarkEnd w:id="947"/>
      <w:r w:rsidRPr="00B87DED">
        <w:t>ы</w:t>
      </w:r>
      <w:bookmarkEnd w:id="948"/>
      <w:bookmarkEnd w:id="949"/>
      <w:bookmarkEnd w:id="961"/>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62" w:name="_Ref100760414"/>
            <w:bookmarkStart w:id="963" w:name="_Ref106100493"/>
            <w:r w:rsidRPr="00B87DED">
              <w:t>«Программный продукт «Дельта». Руководство пользователя» (ЦБРФ.62.0.39710.РП</w:t>
            </w:r>
            <w:r w:rsidR="009D332B" w:rsidRPr="00B87DED">
              <w:t>.Э</w:t>
            </w:r>
            <w:r w:rsidRPr="00B87DED">
              <w:t>).</w:t>
            </w:r>
            <w:bookmarkEnd w:id="962"/>
            <w:bookmarkEnd w:id="963"/>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64" w:name="_Ref144976372"/>
            <w:bookmarkStart w:id="965" w:name="_Ref145627454"/>
            <w:r w:rsidRPr="00B87DED">
              <w:t>«Программный продукт «Дельта». Руководство администратора» (ЦБРФ.62.0.39710.РА</w:t>
            </w:r>
            <w:proofErr w:type="gramStart"/>
            <w:r w:rsidR="009D332B" w:rsidRPr="00B87DED">
              <w:t>.Э</w:t>
            </w:r>
            <w:proofErr w:type="gramEnd"/>
            <w:r w:rsidRPr="00B87DED">
              <w:t>)</w:t>
            </w:r>
            <w:bookmarkEnd w:id="964"/>
            <w:r w:rsidRPr="00B87DED">
              <w:t>.</w:t>
            </w:r>
            <w:bookmarkEnd w:id="965"/>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66"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66"/>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67"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w:t>
            </w:r>
            <w:proofErr w:type="gramStart"/>
            <w:r w:rsidRPr="00B87DED">
              <w:t>дств пл</w:t>
            </w:r>
            <w:proofErr w:type="gramEnd"/>
            <w:r w:rsidRPr="00B87DED">
              <w:t>атежа, указанных в пункте 1.1 статьи 86 Налогового кодекса Российской Федерации».</w:t>
            </w:r>
            <w:bookmarkEnd w:id="967"/>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68"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w:t>
            </w:r>
            <w:proofErr w:type="gramStart"/>
            <w:r w:rsidRPr="00B87DED">
              <w:t>.Р</w:t>
            </w:r>
            <w:proofErr w:type="gramEnd"/>
            <w:r w:rsidRPr="00B87DED">
              <w:t>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68"/>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69"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69"/>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70" w:name="_Ref144978573"/>
            <w:proofErr w:type="gramStart"/>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w:t>
            </w:r>
            <w:proofErr w:type="gramEnd"/>
            <w:r w:rsidRPr="00B87DED">
              <w:t>@ от 17.09.2021 (вступает в силу с 01.04.2023), Приказ ФНС № ЕД-7-2/817@ от 17.09.2021 (вступает в силу с 01.04.2023)).</w:t>
            </w:r>
            <w:bookmarkEnd w:id="970"/>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71"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w:t>
            </w:r>
            <w:r w:rsidRPr="00B87DED">
              <w:lastRenderedPageBreak/>
              <w:t xml:space="preserve">органам валютного контроля» (в редакции Указаний Банка России от 21.12.2017 </w:t>
            </w:r>
            <w:r w:rsidR="003E39D3" w:rsidRPr="00B87DED">
              <w:br/>
            </w:r>
            <w:r w:rsidRPr="00B87DED">
              <w:t>№ 4659-У и от 06.05.2019 № 5139-У).</w:t>
            </w:r>
            <w:bookmarkEnd w:id="971"/>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72" w:name="_Ref144984667"/>
            <w:proofErr w:type="gramStart"/>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w:t>
            </w:r>
            <w:proofErr w:type="gramEnd"/>
            <w:r w:rsidRPr="00B87DED">
              <w:t xml:space="preserve"> таможенного органа».</w:t>
            </w:r>
            <w:bookmarkEnd w:id="972"/>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73"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73"/>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74" w:name="_Ref144984692"/>
            <w:proofErr w:type="gramStart"/>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74"/>
            <w:proofErr w:type="gramEnd"/>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75"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75"/>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76"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76"/>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77"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w:t>
            </w:r>
            <w:r w:rsidRPr="00B87DED">
              <w:lastRenderedPageBreak/>
              <w:t>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977"/>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78"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78"/>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79" w:name="_Ref144984705"/>
            <w:proofErr w:type="gramStart"/>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w:t>
            </w:r>
            <w:proofErr w:type="gramEnd"/>
            <w:r w:rsidRPr="00B87DED">
              <w:t xml:space="preserve"> уполномоченного органа в соответствии с пунктом 13.2 статьи 7 указанного федерального закона».</w:t>
            </w:r>
            <w:bookmarkEnd w:id="979"/>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80" w:name="_Ref144984772"/>
            <w:proofErr w:type="gramStart"/>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w:t>
            </w:r>
            <w:proofErr w:type="gramEnd"/>
            <w:r w:rsidRPr="00B87DED">
              <w:t xml:space="preserve"> </w:t>
            </w:r>
            <w:proofErr w:type="gramStart"/>
            <w:r w:rsidRPr="00B87DED">
              <w:t>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80"/>
            <w:proofErr w:type="gramEnd"/>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81"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81"/>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82" w:name="_Ref144978531"/>
            <w:proofErr w:type="gramStart"/>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w:t>
            </w:r>
            <w:r w:rsidRPr="00B87DED">
              <w:lastRenderedPageBreak/>
              <w:t>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w:t>
            </w:r>
            <w:proofErr w:type="gramEnd"/>
            <w:r w:rsidRPr="00B87DED">
              <w:t xml:space="preserve"> электронном </w:t>
            </w:r>
            <w:proofErr w:type="gramStart"/>
            <w:r w:rsidRPr="00B87DED">
              <w:t>виде</w:t>
            </w:r>
            <w:proofErr w:type="gramEnd"/>
            <w:r w:rsidRPr="00B87DED">
              <w:t>».</w:t>
            </w:r>
            <w:bookmarkEnd w:id="982"/>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83" w:name="_Ref180573921"/>
            <w:r w:rsidRPr="00B87DED">
              <w:lastRenderedPageBreak/>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83"/>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84"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84"/>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85"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85"/>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EA2822" w14:textId="77777777" w:rsidR="003C399E" w:rsidRDefault="003C399E">
      <w:r>
        <w:separator/>
      </w:r>
    </w:p>
  </w:endnote>
  <w:endnote w:type="continuationSeparator" w:id="0">
    <w:p w14:paraId="5B147967" w14:textId="77777777" w:rsidR="003C399E" w:rsidRDefault="003C39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charset w:val="00"/>
    <w:family w:val="auto"/>
    <w:pitch w:val="variable"/>
  </w:font>
  <w:font w:name="Droid Sans Fallback">
    <w:panose1 w:val="00000000000000000000"/>
    <w:charset w:val="00"/>
    <w:family w:val="roman"/>
    <w:notTrueType/>
    <w:pitch w:val="default"/>
  </w:font>
  <w:font w:name="FreeSans">
    <w:altName w:val="Times New Roman"/>
    <w:charset w:val="01"/>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22B8D" w14:textId="77777777" w:rsidR="003C399E" w:rsidRDefault="003C399E">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A8AA84" w14:textId="77777777" w:rsidR="003C399E" w:rsidRDefault="003C399E">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A31877" w14:textId="77777777" w:rsidR="003C399E" w:rsidRDefault="003C399E">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72C0A" w14:textId="77777777" w:rsidR="003C399E" w:rsidRDefault="003C399E">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AD8A9F" w14:textId="77777777" w:rsidR="003C399E" w:rsidRDefault="003C399E">
      <w:r>
        <w:rPr>
          <w:color w:val="000000"/>
        </w:rPr>
        <w:separator/>
      </w:r>
    </w:p>
  </w:footnote>
  <w:footnote w:type="continuationSeparator" w:id="0">
    <w:p w14:paraId="268AB82D" w14:textId="77777777" w:rsidR="003C399E" w:rsidRDefault="003C39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67494F" w14:textId="64336F07" w:rsidR="003C399E" w:rsidRDefault="003C399E">
    <w:pPr>
      <w:pStyle w:val="Standard"/>
      <w:ind w:firstLine="0"/>
      <w:jc w:val="center"/>
    </w:pPr>
    <w:r>
      <w:rPr>
        <w:rStyle w:val="afff2"/>
      </w:rPr>
      <w:fldChar w:fldCharType="begin"/>
    </w:r>
    <w:r>
      <w:rPr>
        <w:rStyle w:val="afff2"/>
      </w:rPr>
      <w:instrText xml:space="preserve"> PAGE </w:instrText>
    </w:r>
    <w:r>
      <w:rPr>
        <w:rStyle w:val="afff2"/>
      </w:rPr>
      <w:fldChar w:fldCharType="separate"/>
    </w:r>
    <w:r w:rsidR="004143D0">
      <w:rPr>
        <w:rStyle w:val="afff2"/>
        <w:noProof/>
      </w:rPr>
      <w:t>37</w:t>
    </w:r>
    <w:r>
      <w:rPr>
        <w:rStyle w:val="afff2"/>
      </w:rPr>
      <w:fldChar w:fldCharType="end"/>
    </w:r>
  </w:p>
  <w:p w14:paraId="09740FA1" w14:textId="77777777" w:rsidR="003C399E" w:rsidRPr="007D1079" w:rsidRDefault="003C399E">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w:t>
    </w:r>
    <w:proofErr w:type="gramStart"/>
    <w:r>
      <w:rPr>
        <w:rFonts w:ascii="Times New Roman" w:hAnsi="Times New Roman" w:cs="Times New Roman"/>
        <w:b w:val="0"/>
        <w:bCs w:val="0"/>
        <w:sz w:val="24"/>
        <w:szCs w:val="24"/>
      </w:rPr>
      <w:t>.Э</w:t>
    </w:r>
    <w:proofErr w:type="gram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14D9A6" w14:textId="77777777" w:rsidR="003C399E" w:rsidRDefault="003C399E">
    <w:pPr>
      <w:pStyle w:val="a7"/>
      <w:spacing w:line="360" w:lineRule="auto"/>
      <w:ind w:firstLine="0"/>
      <w:jc w:val="center"/>
    </w:pPr>
  </w:p>
  <w:p w14:paraId="48EE9F1A" w14:textId="79F1049C" w:rsidR="003C399E" w:rsidRDefault="003C399E">
    <w:pPr>
      <w:pStyle w:val="a7"/>
      <w:spacing w:line="360" w:lineRule="auto"/>
      <w:ind w:firstLine="0"/>
      <w:jc w:val="center"/>
    </w:pPr>
    <w:r>
      <w:fldChar w:fldCharType="begin"/>
    </w:r>
    <w:r>
      <w:instrText xml:space="preserve"> PAGE </w:instrText>
    </w:r>
    <w:r>
      <w:fldChar w:fldCharType="separate"/>
    </w:r>
    <w:r w:rsidR="004143D0">
      <w:rPr>
        <w:noProof/>
      </w:rPr>
      <w:t>71</w:t>
    </w:r>
    <w:r>
      <w:fldChar w:fldCharType="end"/>
    </w:r>
  </w:p>
  <w:p w14:paraId="055A9492" w14:textId="77777777" w:rsidR="003C399E" w:rsidRPr="007D1079" w:rsidRDefault="003C399E">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w:t>
    </w:r>
    <w:proofErr w:type="gramStart"/>
    <w:r>
      <w:rPr>
        <w:rFonts w:ascii="Times New Roman" w:hAnsi="Times New Roman" w:cs="Times New Roman"/>
        <w:b w:val="0"/>
        <w:bCs w:val="0"/>
        <w:sz w:val="24"/>
        <w:szCs w:val="24"/>
      </w:rPr>
      <w:t>.Э</w:t>
    </w:r>
    <w:proofErr w:type="gram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943135" w14:textId="1EB51DA6" w:rsidR="003C399E" w:rsidRDefault="003C399E">
    <w:pPr>
      <w:pStyle w:val="Standard"/>
      <w:ind w:firstLine="0"/>
      <w:jc w:val="center"/>
    </w:pPr>
    <w:r>
      <w:rPr>
        <w:rStyle w:val="afff2"/>
      </w:rPr>
      <w:fldChar w:fldCharType="begin"/>
    </w:r>
    <w:r>
      <w:rPr>
        <w:rStyle w:val="afff2"/>
      </w:rPr>
      <w:instrText xml:space="preserve"> PAGE </w:instrText>
    </w:r>
    <w:r>
      <w:rPr>
        <w:rStyle w:val="afff2"/>
      </w:rPr>
      <w:fldChar w:fldCharType="separate"/>
    </w:r>
    <w:r w:rsidR="004143D0">
      <w:rPr>
        <w:rStyle w:val="afff2"/>
        <w:noProof/>
      </w:rPr>
      <w:t>136</w:t>
    </w:r>
    <w:r>
      <w:rPr>
        <w:rStyle w:val="afff2"/>
      </w:rPr>
      <w:fldChar w:fldCharType="end"/>
    </w:r>
  </w:p>
  <w:p w14:paraId="50305DA6" w14:textId="77777777" w:rsidR="003C399E" w:rsidRPr="007D1079" w:rsidRDefault="003C399E">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w:t>
    </w:r>
    <w:proofErr w:type="gramStart"/>
    <w:r>
      <w:rPr>
        <w:rFonts w:ascii="Times New Roman" w:hAnsi="Times New Roman" w:cs="Times New Roman"/>
        <w:b w:val="0"/>
        <w:bCs w:val="0"/>
        <w:sz w:val="24"/>
        <w:szCs w:val="24"/>
      </w:rPr>
      <w:t>.Э</w:t>
    </w:r>
    <w:proofErr w:type="gramEnd"/>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3737C0" w14:textId="5CE6D2B2" w:rsidR="003C399E" w:rsidRPr="007D1079" w:rsidRDefault="003C399E">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4143D0">
      <w:rPr>
        <w:noProof/>
        <w:sz w:val="24"/>
      </w:rPr>
      <w:t>72</w:t>
    </w:r>
    <w:r w:rsidRPr="007D1079">
      <w:rPr>
        <w:sz w:val="24"/>
      </w:rPr>
      <w:fldChar w:fldCharType="end"/>
    </w:r>
  </w:p>
  <w:p w14:paraId="2362773A" w14:textId="77777777" w:rsidR="003C399E" w:rsidRDefault="003C399E">
    <w:pPr>
      <w:pStyle w:val="Standard"/>
      <w:ind w:firstLine="0"/>
      <w:jc w:val="center"/>
    </w:pPr>
    <w:r>
      <w:t>ЦБРФ.62.0.39744.РП</w:t>
    </w:r>
    <w:proofErr w:type="gramStart"/>
    <w:r>
      <w:t>.Э</w:t>
    </w:r>
    <w:proofErr w:type="gram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6">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2">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5">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7">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8">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2">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7">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8">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49">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1">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3">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6">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8">
    <w:nsid w:val="1BBE0399"/>
    <w:multiLevelType w:val="multilevel"/>
    <w:tmpl w:val="42E6FF6A"/>
    <w:lvl w:ilvl="0">
      <w:start w:val="1"/>
      <w:numFmt w:val="bullet"/>
      <w:lvlText w:val=""/>
      <w:lvlJc w:val="left"/>
      <w:pPr>
        <w:tabs>
          <w:tab w:val="num" w:pos="0"/>
        </w:tabs>
        <w:ind w:left="1712" w:hanging="360"/>
      </w:pPr>
      <w:rPr>
        <w:rFonts w:ascii="Symbol" w:hAnsi="Symbol" w:cs="Symbol" w:hint="default"/>
      </w:rPr>
    </w:lvl>
    <w:lvl w:ilvl="1">
      <w:start w:val="1"/>
      <w:numFmt w:val="lowerLetter"/>
      <w:lvlText w:val="%2."/>
      <w:lvlJc w:val="left"/>
      <w:pPr>
        <w:tabs>
          <w:tab w:val="num" w:pos="0"/>
        </w:tabs>
        <w:ind w:left="2432" w:hanging="360"/>
      </w:pPr>
    </w:lvl>
    <w:lvl w:ilvl="2">
      <w:start w:val="1"/>
      <w:numFmt w:val="lowerRoman"/>
      <w:lvlText w:val="%3."/>
      <w:lvlJc w:val="right"/>
      <w:pPr>
        <w:tabs>
          <w:tab w:val="num" w:pos="0"/>
        </w:tabs>
        <w:ind w:left="3152" w:hanging="180"/>
      </w:pPr>
    </w:lvl>
    <w:lvl w:ilvl="3">
      <w:start w:val="1"/>
      <w:numFmt w:val="decimal"/>
      <w:lvlText w:val="%4."/>
      <w:lvlJc w:val="left"/>
      <w:pPr>
        <w:tabs>
          <w:tab w:val="num" w:pos="0"/>
        </w:tabs>
        <w:ind w:left="3872" w:hanging="360"/>
      </w:pPr>
    </w:lvl>
    <w:lvl w:ilvl="4">
      <w:start w:val="1"/>
      <w:numFmt w:val="lowerLetter"/>
      <w:lvlText w:val="%5."/>
      <w:lvlJc w:val="left"/>
      <w:pPr>
        <w:tabs>
          <w:tab w:val="num" w:pos="0"/>
        </w:tabs>
        <w:ind w:left="4592" w:hanging="360"/>
      </w:pPr>
    </w:lvl>
    <w:lvl w:ilvl="5">
      <w:start w:val="1"/>
      <w:numFmt w:val="lowerRoman"/>
      <w:lvlText w:val="%6."/>
      <w:lvlJc w:val="right"/>
      <w:pPr>
        <w:tabs>
          <w:tab w:val="num" w:pos="0"/>
        </w:tabs>
        <w:ind w:left="5312" w:hanging="180"/>
      </w:pPr>
    </w:lvl>
    <w:lvl w:ilvl="6">
      <w:start w:val="1"/>
      <w:numFmt w:val="decimal"/>
      <w:lvlText w:val="%7."/>
      <w:lvlJc w:val="left"/>
      <w:pPr>
        <w:tabs>
          <w:tab w:val="num" w:pos="0"/>
        </w:tabs>
        <w:ind w:left="6032" w:hanging="360"/>
      </w:pPr>
    </w:lvl>
    <w:lvl w:ilvl="7">
      <w:start w:val="1"/>
      <w:numFmt w:val="lowerLetter"/>
      <w:lvlText w:val="%8."/>
      <w:lvlJc w:val="left"/>
      <w:pPr>
        <w:tabs>
          <w:tab w:val="num" w:pos="0"/>
        </w:tabs>
        <w:ind w:left="6752" w:hanging="360"/>
      </w:pPr>
    </w:lvl>
    <w:lvl w:ilvl="8">
      <w:start w:val="1"/>
      <w:numFmt w:val="lowerRoman"/>
      <w:lvlText w:val="%9."/>
      <w:lvlJc w:val="right"/>
      <w:pPr>
        <w:tabs>
          <w:tab w:val="num" w:pos="0"/>
        </w:tabs>
        <w:ind w:left="7472" w:hanging="180"/>
      </w:pPr>
    </w:lvl>
  </w:abstractNum>
  <w:abstractNum w:abstractNumId="59">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nsid w:val="1FBD5B8D"/>
    <w:multiLevelType w:val="multilevel"/>
    <w:tmpl w:val="F974654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5">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6">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7">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8">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9">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nsid w:val="27994761"/>
    <w:multiLevelType w:val="multilevel"/>
    <w:tmpl w:val="0A244E8E"/>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76">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9">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2">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3">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6">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3">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4">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6">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9">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10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1">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3">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7">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8">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9">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1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7">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9">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1">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2">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3">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4">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6">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7">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8">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9">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1">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3">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4">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6">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7">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8">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9">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6">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7">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2">
    <w:nsid w:val="52E56AB0"/>
    <w:multiLevelType w:val="multilevel"/>
    <w:tmpl w:val="49CA55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3">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5">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6">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7">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2">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3">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4">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5">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6">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7">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9">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1">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2">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3">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5">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8">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9">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2">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7165"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7">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8">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9">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1">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3">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4">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8">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nsid w:val="6A3B38A6"/>
    <w:multiLevelType w:val="multilevel"/>
    <w:tmpl w:val="FDC29442"/>
    <w:lvl w:ilvl="0">
      <w:start w:val="1"/>
      <w:numFmt w:val="bullet"/>
      <w:lvlText w:val=""/>
      <w:lvlJc w:val="left"/>
      <w:pPr>
        <w:ind w:left="1429" w:hanging="360"/>
      </w:pPr>
      <w:rPr>
        <w:rFonts w:ascii="Symbol" w:hAnsi="Symbol"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1">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202">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3">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4">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5">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6">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8">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1">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2">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3">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4">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7">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8">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9">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1">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3">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5">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7">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8">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1">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2">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4"/>
  </w:num>
  <w:num w:numId="3">
    <w:abstractNumId w:val="125"/>
  </w:num>
  <w:num w:numId="4">
    <w:abstractNumId w:val="18"/>
  </w:num>
  <w:num w:numId="5">
    <w:abstractNumId w:val="84"/>
  </w:num>
  <w:num w:numId="6">
    <w:abstractNumId w:val="232"/>
  </w:num>
  <w:num w:numId="7">
    <w:abstractNumId w:val="184"/>
  </w:num>
  <w:num w:numId="8">
    <w:abstractNumId w:val="77"/>
  </w:num>
  <w:num w:numId="9">
    <w:abstractNumId w:val="158"/>
  </w:num>
  <w:num w:numId="10">
    <w:abstractNumId w:val="129"/>
  </w:num>
  <w:num w:numId="11">
    <w:abstractNumId w:val="194"/>
  </w:num>
  <w:num w:numId="12">
    <w:abstractNumId w:val="166"/>
  </w:num>
  <w:num w:numId="13">
    <w:abstractNumId w:val="141"/>
  </w:num>
  <w:num w:numId="14">
    <w:abstractNumId w:val="49"/>
  </w:num>
  <w:num w:numId="15">
    <w:abstractNumId w:val="122"/>
  </w:num>
  <w:num w:numId="16">
    <w:abstractNumId w:val="99"/>
  </w:num>
  <w:num w:numId="17">
    <w:abstractNumId w:val="124"/>
  </w:num>
  <w:num w:numId="18">
    <w:abstractNumId w:val="207"/>
  </w:num>
  <w:num w:numId="19">
    <w:abstractNumId w:val="228"/>
  </w:num>
  <w:num w:numId="20">
    <w:abstractNumId w:val="89"/>
  </w:num>
  <w:num w:numId="21">
    <w:abstractNumId w:val="103"/>
  </w:num>
  <w:num w:numId="22">
    <w:abstractNumId w:val="219"/>
  </w:num>
  <w:num w:numId="23">
    <w:abstractNumId w:val="223"/>
  </w:num>
  <w:num w:numId="24">
    <w:abstractNumId w:val="76"/>
  </w:num>
  <w:num w:numId="25">
    <w:abstractNumId w:val="85"/>
  </w:num>
  <w:num w:numId="26">
    <w:abstractNumId w:val="70"/>
  </w:num>
  <w:num w:numId="27">
    <w:abstractNumId w:val="174"/>
  </w:num>
  <w:num w:numId="28">
    <w:abstractNumId w:val="106"/>
  </w:num>
  <w:num w:numId="29">
    <w:abstractNumId w:val="19"/>
  </w:num>
  <w:num w:numId="30">
    <w:abstractNumId w:val="29"/>
  </w:num>
  <w:num w:numId="31">
    <w:abstractNumId w:val="211"/>
  </w:num>
  <w:num w:numId="32">
    <w:abstractNumId w:val="33"/>
  </w:num>
  <w:num w:numId="33">
    <w:abstractNumId w:val="209"/>
  </w:num>
  <w:num w:numId="34">
    <w:abstractNumId w:val="46"/>
  </w:num>
  <w:num w:numId="35">
    <w:abstractNumId w:val="121"/>
    <w:lvlOverride w:ilvl="0">
      <w:lvl w:ilvl="0">
        <w:start w:val="1"/>
        <w:numFmt w:val="decimal"/>
        <w:lvlText w:val="%1)"/>
        <w:lvlJc w:val="left"/>
        <w:pPr>
          <w:ind w:left="2487" w:hanging="360"/>
        </w:pPr>
        <w:rPr>
          <w:sz w:val="24"/>
          <w:szCs w:val="24"/>
        </w:rPr>
      </w:lvl>
    </w:lvlOverride>
  </w:num>
  <w:num w:numId="36">
    <w:abstractNumId w:val="32"/>
  </w:num>
  <w:num w:numId="37">
    <w:abstractNumId w:val="53"/>
  </w:num>
  <w:num w:numId="38">
    <w:abstractNumId w:val="196"/>
  </w:num>
  <w:num w:numId="39">
    <w:abstractNumId w:val="230"/>
  </w:num>
  <w:num w:numId="40">
    <w:abstractNumId w:val="7"/>
  </w:num>
  <w:num w:numId="41">
    <w:abstractNumId w:val="220"/>
  </w:num>
  <w:num w:numId="42">
    <w:abstractNumId w:val="126"/>
  </w:num>
  <w:num w:numId="43">
    <w:abstractNumId w:val="41"/>
  </w:num>
  <w:num w:numId="44">
    <w:abstractNumId w:val="231"/>
  </w:num>
  <w:num w:numId="45">
    <w:abstractNumId w:val="203"/>
  </w:num>
  <w:num w:numId="46">
    <w:abstractNumId w:val="229"/>
  </w:num>
  <w:num w:numId="47">
    <w:abstractNumId w:val="50"/>
  </w:num>
  <w:num w:numId="48">
    <w:abstractNumId w:val="160"/>
  </w:num>
  <w:num w:numId="49">
    <w:abstractNumId w:val="140"/>
  </w:num>
  <w:num w:numId="50">
    <w:abstractNumId w:val="100"/>
  </w:num>
  <w:num w:numId="51">
    <w:abstractNumId w:val="73"/>
  </w:num>
  <w:num w:numId="52">
    <w:abstractNumId w:val="56"/>
  </w:num>
  <w:num w:numId="53">
    <w:abstractNumId w:val="59"/>
  </w:num>
  <w:num w:numId="54">
    <w:abstractNumId w:val="24"/>
  </w:num>
  <w:num w:numId="55">
    <w:abstractNumId w:val="119"/>
  </w:num>
  <w:num w:numId="56">
    <w:abstractNumId w:val="39"/>
  </w:num>
  <w:num w:numId="57">
    <w:abstractNumId w:val="165"/>
  </w:num>
  <w:num w:numId="58">
    <w:abstractNumId w:val="162"/>
  </w:num>
  <w:num w:numId="59">
    <w:abstractNumId w:val="88"/>
  </w:num>
  <w:num w:numId="60">
    <w:abstractNumId w:val="179"/>
  </w:num>
  <w:num w:numId="61">
    <w:abstractNumId w:val="11"/>
  </w:num>
  <w:num w:numId="62">
    <w:abstractNumId w:val="34"/>
  </w:num>
  <w:num w:numId="63">
    <w:abstractNumId w:val="78"/>
  </w:num>
  <w:num w:numId="64">
    <w:abstractNumId w:val="15"/>
  </w:num>
  <w:num w:numId="65">
    <w:abstractNumId w:val="1"/>
  </w:num>
  <w:num w:numId="66">
    <w:abstractNumId w:val="65"/>
  </w:num>
  <w:num w:numId="67">
    <w:abstractNumId w:val="197"/>
  </w:num>
  <w:num w:numId="68">
    <w:abstractNumId w:val="44"/>
  </w:num>
  <w:num w:numId="69">
    <w:abstractNumId w:val="107"/>
  </w:num>
  <w:num w:numId="70">
    <w:abstractNumId w:val="163"/>
  </w:num>
  <w:num w:numId="71">
    <w:abstractNumId w:val="227"/>
  </w:num>
  <w:num w:numId="72">
    <w:abstractNumId w:val="105"/>
  </w:num>
  <w:num w:numId="73">
    <w:abstractNumId w:val="115"/>
  </w:num>
  <w:num w:numId="74">
    <w:abstractNumId w:val="42"/>
  </w:num>
  <w:num w:numId="75">
    <w:abstractNumId w:val="52"/>
  </w:num>
  <w:num w:numId="76">
    <w:abstractNumId w:val="135"/>
  </w:num>
  <w:num w:numId="77">
    <w:abstractNumId w:val="221"/>
  </w:num>
  <w:num w:numId="78">
    <w:abstractNumId w:val="175"/>
  </w:num>
  <w:num w:numId="79">
    <w:abstractNumId w:val="67"/>
    <w:lvlOverride w:ilvl="0">
      <w:lvl w:ilvl="0">
        <w:start w:val="1"/>
        <w:numFmt w:val="decimal"/>
        <w:lvlText w:val="%1)"/>
        <w:lvlJc w:val="left"/>
        <w:pPr>
          <w:ind w:left="2487" w:hanging="360"/>
        </w:pPr>
        <w:rPr>
          <w:sz w:val="24"/>
          <w:szCs w:val="24"/>
        </w:rPr>
      </w:lvl>
    </w:lvlOverride>
  </w:num>
  <w:num w:numId="80">
    <w:abstractNumId w:val="101"/>
  </w:num>
  <w:num w:numId="81">
    <w:abstractNumId w:val="93"/>
  </w:num>
  <w:num w:numId="82">
    <w:abstractNumId w:val="178"/>
  </w:num>
  <w:num w:numId="83">
    <w:abstractNumId w:val="123"/>
  </w:num>
  <w:num w:numId="84">
    <w:abstractNumId w:val="12"/>
  </w:num>
  <w:num w:numId="85">
    <w:abstractNumId w:val="137"/>
  </w:num>
  <w:num w:numId="86">
    <w:abstractNumId w:val="72"/>
  </w:num>
  <w:num w:numId="87">
    <w:abstractNumId w:val="47"/>
  </w:num>
  <w:num w:numId="88">
    <w:abstractNumId w:val="171"/>
  </w:num>
  <w:num w:numId="89">
    <w:abstractNumId w:val="120"/>
  </w:num>
  <w:num w:numId="90">
    <w:abstractNumId w:val="23"/>
  </w:num>
  <w:num w:numId="91">
    <w:abstractNumId w:val="173"/>
  </w:num>
  <w:num w:numId="92">
    <w:abstractNumId w:val="40"/>
  </w:num>
  <w:num w:numId="93">
    <w:abstractNumId w:val="60"/>
  </w:num>
  <w:num w:numId="94">
    <w:abstractNumId w:val="90"/>
  </w:num>
  <w:num w:numId="95">
    <w:abstractNumId w:val="43"/>
  </w:num>
  <w:num w:numId="96">
    <w:abstractNumId w:val="131"/>
  </w:num>
  <w:num w:numId="97">
    <w:abstractNumId w:val="26"/>
  </w:num>
  <w:num w:numId="98">
    <w:abstractNumId w:val="213"/>
  </w:num>
  <w:num w:numId="99">
    <w:abstractNumId w:val="222"/>
  </w:num>
  <w:num w:numId="100">
    <w:abstractNumId w:val="112"/>
  </w:num>
  <w:num w:numId="101">
    <w:abstractNumId w:val="51"/>
  </w:num>
  <w:num w:numId="102">
    <w:abstractNumId w:val="136"/>
  </w:num>
  <w:num w:numId="103">
    <w:abstractNumId w:val="205"/>
  </w:num>
  <w:num w:numId="104">
    <w:abstractNumId w:val="38"/>
  </w:num>
  <w:num w:numId="105">
    <w:abstractNumId w:val="188"/>
  </w:num>
  <w:num w:numId="106">
    <w:abstractNumId w:val="30"/>
  </w:num>
  <w:num w:numId="107">
    <w:abstractNumId w:val="64"/>
  </w:num>
  <w:num w:numId="108">
    <w:abstractNumId w:val="61"/>
  </w:num>
  <w:num w:numId="109">
    <w:abstractNumId w:val="25"/>
  </w:num>
  <w:num w:numId="110">
    <w:abstractNumId w:val="3"/>
  </w:num>
  <w:num w:numId="111">
    <w:abstractNumId w:val="66"/>
  </w:num>
  <w:num w:numId="112">
    <w:abstractNumId w:val="139"/>
  </w:num>
  <w:num w:numId="113">
    <w:abstractNumId w:val="16"/>
  </w:num>
  <w:num w:numId="114">
    <w:abstractNumId w:val="80"/>
  </w:num>
  <w:num w:numId="115">
    <w:abstractNumId w:val="198"/>
  </w:num>
  <w:num w:numId="116">
    <w:abstractNumId w:val="200"/>
  </w:num>
  <w:num w:numId="117">
    <w:abstractNumId w:val="214"/>
  </w:num>
  <w:num w:numId="118">
    <w:abstractNumId w:val="226"/>
  </w:num>
  <w:num w:numId="119">
    <w:abstractNumId w:val="127"/>
  </w:num>
  <w:num w:numId="120">
    <w:abstractNumId w:val="181"/>
  </w:num>
  <w:num w:numId="121">
    <w:abstractNumId w:val="130"/>
  </w:num>
  <w:num w:numId="122">
    <w:abstractNumId w:val="217"/>
  </w:num>
  <w:num w:numId="123">
    <w:abstractNumId w:val="48"/>
  </w:num>
  <w:num w:numId="124">
    <w:abstractNumId w:val="109"/>
  </w:num>
  <w:num w:numId="125">
    <w:abstractNumId w:val="189"/>
  </w:num>
  <w:num w:numId="126">
    <w:abstractNumId w:val="114"/>
  </w:num>
  <w:num w:numId="127">
    <w:abstractNumId w:val="153"/>
  </w:num>
  <w:num w:numId="128">
    <w:abstractNumId w:val="118"/>
  </w:num>
  <w:num w:numId="129">
    <w:abstractNumId w:val="148"/>
  </w:num>
  <w:num w:numId="130">
    <w:abstractNumId w:val="4"/>
  </w:num>
  <w:num w:numId="131">
    <w:abstractNumId w:val="133"/>
  </w:num>
  <w:num w:numId="132">
    <w:abstractNumId w:val="177"/>
  </w:num>
  <w:num w:numId="133">
    <w:abstractNumId w:val="17"/>
  </w:num>
  <w:num w:numId="134">
    <w:abstractNumId w:val="98"/>
  </w:num>
  <w:num w:numId="135">
    <w:abstractNumId w:val="68"/>
  </w:num>
  <w:num w:numId="136">
    <w:abstractNumId w:val="138"/>
  </w:num>
  <w:num w:numId="137">
    <w:abstractNumId w:val="18"/>
  </w:num>
  <w:num w:numId="138">
    <w:abstractNumId w:val="211"/>
    <w:lvlOverride w:ilvl="0">
      <w:startOverride w:val="1"/>
    </w:lvlOverride>
  </w:num>
  <w:num w:numId="139">
    <w:abstractNumId w:val="46"/>
    <w:lvlOverride w:ilvl="0">
      <w:startOverride w:val="1"/>
    </w:lvlOverride>
  </w:num>
  <w:num w:numId="140">
    <w:abstractNumId w:val="121"/>
    <w:lvlOverride w:ilvl="0">
      <w:startOverride w:val="1"/>
      <w:lvl w:ilvl="0">
        <w:start w:val="1"/>
        <w:numFmt w:val="decimal"/>
        <w:lvlText w:val="%1)"/>
        <w:lvlJc w:val="left"/>
        <w:pPr>
          <w:ind w:left="2487" w:hanging="360"/>
        </w:pPr>
        <w:rPr>
          <w:sz w:val="24"/>
          <w:szCs w:val="24"/>
        </w:rPr>
      </w:lvl>
    </w:lvlOverride>
  </w:num>
  <w:num w:numId="141">
    <w:abstractNumId w:val="67"/>
    <w:lvlOverride w:ilvl="0">
      <w:startOverride w:val="1"/>
      <w:lvl w:ilvl="0">
        <w:start w:val="1"/>
        <w:numFmt w:val="decimal"/>
        <w:lvlText w:val="%1)"/>
        <w:lvlJc w:val="left"/>
        <w:pPr>
          <w:ind w:left="2487" w:hanging="360"/>
        </w:pPr>
        <w:rPr>
          <w:sz w:val="24"/>
          <w:szCs w:val="24"/>
        </w:rPr>
      </w:lvl>
    </w:lvlOverride>
  </w:num>
  <w:num w:numId="142">
    <w:abstractNumId w:val="64"/>
  </w:num>
  <w:num w:numId="143">
    <w:abstractNumId w:val="53"/>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6"/>
    <w:lvlOverride w:ilvl="0">
      <w:startOverride w:val="1"/>
    </w:lvlOverride>
  </w:num>
  <w:num w:numId="146">
    <w:abstractNumId w:val="230"/>
    <w:lvlOverride w:ilvl="0">
      <w:startOverride w:val="1"/>
    </w:lvlOverride>
  </w:num>
  <w:num w:numId="147">
    <w:abstractNumId w:val="137"/>
  </w:num>
  <w:num w:numId="148">
    <w:abstractNumId w:val="221"/>
    <w:lvlOverride w:ilvl="0">
      <w:startOverride w:val="1"/>
    </w:lvlOverride>
  </w:num>
  <w:num w:numId="149">
    <w:abstractNumId w:val="7"/>
  </w:num>
  <w:num w:numId="150">
    <w:abstractNumId w:val="52"/>
    <w:lvlOverride w:ilvl="0">
      <w:startOverride w:val="1"/>
    </w:lvlOverride>
  </w:num>
  <w:num w:numId="151">
    <w:abstractNumId w:val="220"/>
    <w:lvlOverride w:ilvl="0">
      <w:startOverride w:val="1"/>
    </w:lvlOverride>
  </w:num>
  <w:num w:numId="152">
    <w:abstractNumId w:val="126"/>
  </w:num>
  <w:num w:numId="153">
    <w:abstractNumId w:val="41"/>
    <w:lvlOverride w:ilvl="0">
      <w:startOverride w:val="1"/>
    </w:lvlOverride>
  </w:num>
  <w:num w:numId="154">
    <w:abstractNumId w:val="231"/>
    <w:lvlOverride w:ilvl="0">
      <w:startOverride w:val="1"/>
    </w:lvlOverride>
  </w:num>
  <w:num w:numId="155">
    <w:abstractNumId w:val="203"/>
  </w:num>
  <w:num w:numId="156">
    <w:abstractNumId w:val="229"/>
    <w:lvlOverride w:ilvl="0">
      <w:startOverride w:val="1"/>
    </w:lvlOverride>
  </w:num>
  <w:num w:numId="157">
    <w:abstractNumId w:val="50"/>
    <w:lvlOverride w:ilvl="0">
      <w:startOverride w:val="1"/>
    </w:lvlOverride>
  </w:num>
  <w:num w:numId="158">
    <w:abstractNumId w:val="160"/>
  </w:num>
  <w:num w:numId="159">
    <w:abstractNumId w:val="140"/>
    <w:lvlOverride w:ilvl="0">
      <w:startOverride w:val="1"/>
    </w:lvlOverride>
  </w:num>
  <w:num w:numId="160">
    <w:abstractNumId w:val="100"/>
    <w:lvlOverride w:ilvl="0">
      <w:startOverride w:val="1"/>
    </w:lvlOverride>
  </w:num>
  <w:num w:numId="161">
    <w:abstractNumId w:val="119"/>
  </w:num>
  <w:num w:numId="162">
    <w:abstractNumId w:val="24"/>
    <w:lvlOverride w:ilvl="0">
      <w:startOverride w:val="1"/>
    </w:lvlOverride>
  </w:num>
  <w:num w:numId="163">
    <w:abstractNumId w:val="39"/>
    <w:lvlOverride w:ilvl="0">
      <w:startOverride w:val="1"/>
    </w:lvlOverride>
  </w:num>
  <w:num w:numId="164">
    <w:abstractNumId w:val="73"/>
  </w:num>
  <w:num w:numId="165">
    <w:abstractNumId w:val="56"/>
    <w:lvlOverride w:ilvl="0">
      <w:startOverride w:val="1"/>
    </w:lvlOverride>
  </w:num>
  <w:num w:numId="166">
    <w:abstractNumId w:val="59"/>
    <w:lvlOverride w:ilvl="0">
      <w:startOverride w:val="1"/>
    </w:lvlOverride>
  </w:num>
  <w:num w:numId="167">
    <w:abstractNumId w:val="120"/>
    <w:lvlOverride w:ilvl="0">
      <w:startOverride w:val="1"/>
      <w:lvl w:ilvl="0">
        <w:start w:val="1"/>
        <w:numFmt w:val="decimal"/>
        <w:lvlText w:val="Б.9.%1"/>
        <w:lvlJc w:val="left"/>
        <w:pPr>
          <w:ind w:left="2880" w:hanging="360"/>
        </w:pPr>
        <w:rPr>
          <w:b/>
        </w:rPr>
      </w:lvl>
    </w:lvlOverride>
  </w:num>
  <w:num w:numId="168">
    <w:abstractNumId w:val="189"/>
    <w:lvlOverride w:ilvl="0">
      <w:startOverride w:val="1"/>
    </w:lvlOverride>
  </w:num>
  <w:num w:numId="169">
    <w:abstractNumId w:val="72"/>
  </w:num>
  <w:num w:numId="170">
    <w:abstractNumId w:val="47"/>
  </w:num>
  <w:num w:numId="171">
    <w:abstractNumId w:val="175"/>
    <w:lvlOverride w:ilvl="0">
      <w:startOverride w:val="1"/>
    </w:lvlOverride>
  </w:num>
  <w:num w:numId="172">
    <w:abstractNumId w:val="114"/>
    <w:lvlOverride w:ilvl="0">
      <w:startOverride w:val="1"/>
    </w:lvlOverride>
  </w:num>
  <w:num w:numId="173">
    <w:abstractNumId w:val="171"/>
  </w:num>
  <w:num w:numId="174">
    <w:abstractNumId w:val="162"/>
    <w:lvlOverride w:ilvl="0">
      <w:startOverride w:val="1"/>
    </w:lvlOverride>
  </w:num>
  <w:num w:numId="175">
    <w:abstractNumId w:val="78"/>
    <w:lvlOverride w:ilvl="0">
      <w:startOverride w:val="1"/>
    </w:lvlOverride>
  </w:num>
  <w:num w:numId="176">
    <w:abstractNumId w:val="179"/>
  </w:num>
  <w:num w:numId="177">
    <w:abstractNumId w:val="11"/>
    <w:lvlOverride w:ilvl="0">
      <w:startOverride w:val="1"/>
    </w:lvlOverride>
  </w:num>
  <w:num w:numId="178">
    <w:abstractNumId w:val="34"/>
    <w:lvlOverride w:ilvl="0">
      <w:startOverride w:val="1"/>
    </w:lvlOverride>
  </w:num>
  <w:num w:numId="179">
    <w:abstractNumId w:val="15"/>
  </w:num>
  <w:num w:numId="180">
    <w:abstractNumId w:val="1"/>
    <w:lvlOverride w:ilvl="0">
      <w:startOverride w:val="1"/>
    </w:lvlOverride>
  </w:num>
  <w:num w:numId="181">
    <w:abstractNumId w:val="65"/>
    <w:lvlOverride w:ilvl="0">
      <w:startOverride w:val="1"/>
    </w:lvlOverride>
  </w:num>
  <w:num w:numId="182">
    <w:abstractNumId w:val="197"/>
  </w:num>
  <w:num w:numId="183">
    <w:abstractNumId w:val="44"/>
    <w:lvlOverride w:ilvl="0">
      <w:startOverride w:val="1"/>
    </w:lvlOverride>
  </w:num>
  <w:num w:numId="184">
    <w:abstractNumId w:val="107"/>
    <w:lvlOverride w:ilvl="0">
      <w:startOverride w:val="1"/>
    </w:lvlOverride>
  </w:num>
  <w:num w:numId="185">
    <w:abstractNumId w:val="153"/>
  </w:num>
  <w:num w:numId="186">
    <w:abstractNumId w:val="43"/>
    <w:lvlOverride w:ilvl="0">
      <w:startOverride w:val="1"/>
    </w:lvlOverride>
  </w:num>
  <w:num w:numId="187">
    <w:abstractNumId w:val="214"/>
    <w:lvlOverride w:ilvl="0">
      <w:startOverride w:val="1"/>
      <w:lvl w:ilvl="0">
        <w:start w:val="1"/>
        <w:numFmt w:val="decimal"/>
        <w:lvlText w:val="Д.%1"/>
        <w:lvlJc w:val="left"/>
        <w:pPr>
          <w:ind w:left="1428" w:hanging="360"/>
        </w:pPr>
        <w:rPr>
          <w:b/>
          <w:i w:val="0"/>
          <w:sz w:val="24"/>
          <w:szCs w:val="24"/>
        </w:rPr>
      </w:lvl>
    </w:lvlOverride>
  </w:num>
  <w:num w:numId="188">
    <w:abstractNumId w:val="66"/>
    <w:lvlOverride w:ilvl="0">
      <w:startOverride w:val="1"/>
    </w:lvlOverride>
  </w:num>
  <w:num w:numId="189">
    <w:abstractNumId w:val="226"/>
    <w:lvlOverride w:ilvl="0">
      <w:startOverride w:val="1"/>
    </w:lvlOverride>
  </w:num>
  <w:num w:numId="190">
    <w:abstractNumId w:val="127"/>
    <w:lvlOverride w:ilvl="0">
      <w:startOverride w:val="1"/>
    </w:lvlOverride>
  </w:num>
  <w:num w:numId="191">
    <w:abstractNumId w:val="217"/>
    <w:lvlOverride w:ilvl="0">
      <w:startOverride w:val="1"/>
    </w:lvlOverride>
  </w:num>
  <w:num w:numId="192">
    <w:abstractNumId w:val="232"/>
    <w:lvlOverride w:ilvl="0">
      <w:startOverride w:val="1"/>
    </w:lvlOverride>
  </w:num>
  <w:num w:numId="193">
    <w:abstractNumId w:val="208"/>
  </w:num>
  <w:num w:numId="194">
    <w:abstractNumId w:val="54"/>
  </w:num>
  <w:num w:numId="195">
    <w:abstractNumId w:val="143"/>
  </w:num>
  <w:num w:numId="196">
    <w:abstractNumId w:val="35"/>
  </w:num>
  <w:num w:numId="197">
    <w:abstractNumId w:val="2"/>
  </w:num>
  <w:num w:numId="198">
    <w:abstractNumId w:val="31"/>
  </w:num>
  <w:num w:numId="199">
    <w:abstractNumId w:val="92"/>
  </w:num>
  <w:num w:numId="200">
    <w:abstractNumId w:val="104"/>
  </w:num>
  <w:num w:numId="201">
    <w:abstractNumId w:val="167"/>
  </w:num>
  <w:num w:numId="202">
    <w:abstractNumId w:val="144"/>
  </w:num>
  <w:num w:numId="203">
    <w:abstractNumId w:val="150"/>
  </w:num>
  <w:num w:numId="204">
    <w:abstractNumId w:val="195"/>
  </w:num>
  <w:num w:numId="205">
    <w:abstractNumId w:val="155"/>
  </w:num>
  <w:num w:numId="206">
    <w:abstractNumId w:val="102"/>
  </w:num>
  <w:num w:numId="207">
    <w:abstractNumId w:val="185"/>
  </w:num>
  <w:num w:numId="208">
    <w:abstractNumId w:val="212"/>
  </w:num>
  <w:num w:numId="209">
    <w:abstractNumId w:val="108"/>
  </w:num>
  <w:num w:numId="210">
    <w:abstractNumId w:val="142"/>
  </w:num>
  <w:num w:numId="211">
    <w:abstractNumId w:val="202"/>
  </w:num>
  <w:num w:numId="212">
    <w:abstractNumId w:val="168"/>
  </w:num>
  <w:num w:numId="213">
    <w:abstractNumId w:val="156"/>
  </w:num>
  <w:num w:numId="214">
    <w:abstractNumId w:val="67"/>
  </w:num>
  <w:num w:numId="215">
    <w:abstractNumId w:val="210"/>
  </w:num>
  <w:num w:numId="216">
    <w:abstractNumId w:val="74"/>
  </w:num>
  <w:num w:numId="217">
    <w:abstractNumId w:val="192"/>
  </w:num>
  <w:num w:numId="218">
    <w:abstractNumId w:val="91"/>
  </w:num>
  <w:num w:numId="219">
    <w:abstractNumId w:val="86"/>
  </w:num>
  <w:num w:numId="220">
    <w:abstractNumId w:val="57"/>
  </w:num>
  <w:num w:numId="221">
    <w:abstractNumId w:val="22"/>
  </w:num>
  <w:num w:numId="222">
    <w:abstractNumId w:val="224"/>
  </w:num>
  <w:num w:numId="223">
    <w:abstractNumId w:val="111"/>
  </w:num>
  <w:num w:numId="224">
    <w:abstractNumId w:val="6"/>
  </w:num>
  <w:num w:numId="225">
    <w:abstractNumId w:val="225"/>
  </w:num>
  <w:num w:numId="226">
    <w:abstractNumId w:val="96"/>
  </w:num>
  <w:num w:numId="227">
    <w:abstractNumId w:val="159"/>
  </w:num>
  <w:num w:numId="228">
    <w:abstractNumId w:val="81"/>
  </w:num>
  <w:num w:numId="229">
    <w:abstractNumId w:val="20"/>
  </w:num>
  <w:num w:numId="230">
    <w:abstractNumId w:val="128"/>
  </w:num>
  <w:num w:numId="231">
    <w:abstractNumId w:val="170"/>
  </w:num>
  <w:num w:numId="232">
    <w:abstractNumId w:val="94"/>
  </w:num>
  <w:num w:numId="233">
    <w:abstractNumId w:val="169"/>
  </w:num>
  <w:num w:numId="234">
    <w:abstractNumId w:val="0"/>
  </w:num>
  <w:num w:numId="235">
    <w:abstractNumId w:val="116"/>
  </w:num>
  <w:num w:numId="236">
    <w:abstractNumId w:val="117"/>
  </w:num>
  <w:num w:numId="237">
    <w:abstractNumId w:val="147"/>
  </w:num>
  <w:num w:numId="238">
    <w:abstractNumId w:val="134"/>
  </w:num>
  <w:num w:numId="239">
    <w:abstractNumId w:val="206"/>
  </w:num>
  <w:num w:numId="240">
    <w:abstractNumId w:val="190"/>
  </w:num>
  <w:num w:numId="241">
    <w:abstractNumId w:val="45"/>
  </w:num>
  <w:num w:numId="242">
    <w:abstractNumId w:val="157"/>
  </w:num>
  <w:num w:numId="243">
    <w:abstractNumId w:val="183"/>
  </w:num>
  <w:num w:numId="244">
    <w:abstractNumId w:val="28"/>
  </w:num>
  <w:num w:numId="245">
    <w:abstractNumId w:val="113"/>
  </w:num>
  <w:num w:numId="246">
    <w:abstractNumId w:val="79"/>
  </w:num>
  <w:num w:numId="247">
    <w:abstractNumId w:val="14"/>
  </w:num>
  <w:num w:numId="248">
    <w:abstractNumId w:val="87"/>
  </w:num>
  <w:num w:numId="249">
    <w:abstractNumId w:val="82"/>
  </w:num>
  <w:num w:numId="250">
    <w:abstractNumId w:val="176"/>
  </w:num>
  <w:num w:numId="251">
    <w:abstractNumId w:val="69"/>
  </w:num>
  <w:num w:numId="252">
    <w:abstractNumId w:val="95"/>
  </w:num>
  <w:num w:numId="253">
    <w:abstractNumId w:val="218"/>
  </w:num>
  <w:num w:numId="254">
    <w:abstractNumId w:val="172"/>
  </w:num>
  <w:num w:numId="255">
    <w:abstractNumId w:val="36"/>
  </w:num>
  <w:num w:numId="256">
    <w:abstractNumId w:val="121"/>
  </w:num>
  <w:num w:numId="257">
    <w:abstractNumId w:val="5"/>
  </w:num>
  <w:num w:numId="258">
    <w:abstractNumId w:val="193"/>
  </w:num>
  <w:num w:numId="259">
    <w:abstractNumId w:val="27"/>
  </w:num>
  <w:num w:numId="260">
    <w:abstractNumId w:val="161"/>
  </w:num>
  <w:num w:numId="261">
    <w:abstractNumId w:val="63"/>
  </w:num>
  <w:num w:numId="262">
    <w:abstractNumId w:val="204"/>
  </w:num>
  <w:num w:numId="263">
    <w:abstractNumId w:val="10"/>
  </w:num>
  <w:num w:numId="264">
    <w:abstractNumId w:val="164"/>
  </w:num>
  <w:num w:numId="265">
    <w:abstractNumId w:val="216"/>
  </w:num>
  <w:num w:numId="266">
    <w:abstractNumId w:val="8"/>
  </w:num>
  <w:num w:numId="267">
    <w:abstractNumId w:val="151"/>
  </w:num>
  <w:num w:numId="268">
    <w:abstractNumId w:val="180"/>
  </w:num>
  <w:num w:numId="269">
    <w:abstractNumId w:val="97"/>
  </w:num>
  <w:num w:numId="270">
    <w:abstractNumId w:val="21"/>
  </w:num>
  <w:num w:numId="271">
    <w:abstractNumId w:val="187"/>
  </w:num>
  <w:num w:numId="272">
    <w:abstractNumId w:val="182"/>
  </w:num>
  <w:num w:numId="273">
    <w:abstractNumId w:val="191"/>
  </w:num>
  <w:num w:numId="274">
    <w:abstractNumId w:val="146"/>
  </w:num>
  <w:num w:numId="275">
    <w:abstractNumId w:val="9"/>
  </w:num>
  <w:num w:numId="276">
    <w:abstractNumId w:val="149"/>
  </w:num>
  <w:num w:numId="277">
    <w:abstractNumId w:val="83"/>
  </w:num>
  <w:num w:numId="278">
    <w:abstractNumId w:val="215"/>
  </w:num>
  <w:num w:numId="279">
    <w:abstractNumId w:val="145"/>
  </w:num>
  <w:num w:numId="280">
    <w:abstractNumId w:val="110"/>
  </w:num>
  <w:num w:numId="281">
    <w:abstractNumId w:val="55"/>
  </w:num>
  <w:num w:numId="282">
    <w:abstractNumId w:val="186"/>
  </w:num>
  <w:num w:numId="283">
    <w:abstractNumId w:val="37"/>
  </w:num>
  <w:num w:numId="284">
    <w:abstractNumId w:val="71"/>
  </w:num>
  <w:num w:numId="285">
    <w:abstractNumId w:val="13"/>
  </w:num>
  <w:num w:numId="286">
    <w:abstractNumId w:val="132"/>
  </w:num>
  <w:num w:numId="287">
    <w:abstractNumId w:val="201"/>
  </w:num>
  <w:num w:numId="288">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9">
    <w:abstractNumId w:val="58"/>
  </w:num>
  <w:num w:numId="290">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91">
    <w:abstractNumId w:val="152"/>
  </w:num>
  <w:num w:numId="292">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99"/>
  </w:num>
  <w:num w:numId="295">
    <w:abstractNumId w:val="62"/>
  </w:num>
  <w:num w:numId="29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7">
    <w:abstractNumId w:val="75"/>
  </w:num>
  <w:numIdMacAtCleanup w:val="2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proofState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E45"/>
    <w:rsid w:val="00000AA9"/>
    <w:rsid w:val="00001282"/>
    <w:rsid w:val="0000237F"/>
    <w:rsid w:val="00002455"/>
    <w:rsid w:val="000061B8"/>
    <w:rsid w:val="00010622"/>
    <w:rsid w:val="0001401F"/>
    <w:rsid w:val="00016AC3"/>
    <w:rsid w:val="0002043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515F"/>
    <w:rsid w:val="000758F1"/>
    <w:rsid w:val="00076537"/>
    <w:rsid w:val="00077243"/>
    <w:rsid w:val="00077E09"/>
    <w:rsid w:val="00081C0C"/>
    <w:rsid w:val="000853D8"/>
    <w:rsid w:val="000854CE"/>
    <w:rsid w:val="0008708C"/>
    <w:rsid w:val="000873E5"/>
    <w:rsid w:val="000904B4"/>
    <w:rsid w:val="00091467"/>
    <w:rsid w:val="00091E78"/>
    <w:rsid w:val="00094C9B"/>
    <w:rsid w:val="000B29A7"/>
    <w:rsid w:val="000B2F16"/>
    <w:rsid w:val="000B3891"/>
    <w:rsid w:val="000B5143"/>
    <w:rsid w:val="000B6AD7"/>
    <w:rsid w:val="000D1470"/>
    <w:rsid w:val="000D4764"/>
    <w:rsid w:val="000E38BF"/>
    <w:rsid w:val="000E7C32"/>
    <w:rsid w:val="000F216E"/>
    <w:rsid w:val="000F22AB"/>
    <w:rsid w:val="000F2514"/>
    <w:rsid w:val="000F31BE"/>
    <w:rsid w:val="000F71B4"/>
    <w:rsid w:val="00101805"/>
    <w:rsid w:val="00101D81"/>
    <w:rsid w:val="001048E3"/>
    <w:rsid w:val="00104B31"/>
    <w:rsid w:val="00104D72"/>
    <w:rsid w:val="0010505F"/>
    <w:rsid w:val="0010692B"/>
    <w:rsid w:val="0011123F"/>
    <w:rsid w:val="00116812"/>
    <w:rsid w:val="00117AC0"/>
    <w:rsid w:val="0012046E"/>
    <w:rsid w:val="0012223E"/>
    <w:rsid w:val="00124553"/>
    <w:rsid w:val="00127118"/>
    <w:rsid w:val="001313D5"/>
    <w:rsid w:val="00132616"/>
    <w:rsid w:val="001402AB"/>
    <w:rsid w:val="001402C7"/>
    <w:rsid w:val="00141D9E"/>
    <w:rsid w:val="00143BB2"/>
    <w:rsid w:val="00145F86"/>
    <w:rsid w:val="00145FED"/>
    <w:rsid w:val="00146C81"/>
    <w:rsid w:val="0014717B"/>
    <w:rsid w:val="001502DC"/>
    <w:rsid w:val="001515B5"/>
    <w:rsid w:val="001524A6"/>
    <w:rsid w:val="00154E35"/>
    <w:rsid w:val="00157CD9"/>
    <w:rsid w:val="00160E22"/>
    <w:rsid w:val="0016270C"/>
    <w:rsid w:val="00164D19"/>
    <w:rsid w:val="00164DE1"/>
    <w:rsid w:val="001748C5"/>
    <w:rsid w:val="001814DB"/>
    <w:rsid w:val="00181EDA"/>
    <w:rsid w:val="00187E41"/>
    <w:rsid w:val="00187F8E"/>
    <w:rsid w:val="00196485"/>
    <w:rsid w:val="00197C72"/>
    <w:rsid w:val="001A2B72"/>
    <w:rsid w:val="001A3210"/>
    <w:rsid w:val="001A50C3"/>
    <w:rsid w:val="001A64BA"/>
    <w:rsid w:val="001A6D32"/>
    <w:rsid w:val="001A7B83"/>
    <w:rsid w:val="001B5240"/>
    <w:rsid w:val="001B7EF9"/>
    <w:rsid w:val="001C014C"/>
    <w:rsid w:val="001C0249"/>
    <w:rsid w:val="001C06E9"/>
    <w:rsid w:val="001C2216"/>
    <w:rsid w:val="001C4995"/>
    <w:rsid w:val="001C722A"/>
    <w:rsid w:val="001C7C66"/>
    <w:rsid w:val="001D706E"/>
    <w:rsid w:val="001E389B"/>
    <w:rsid w:val="001E56D4"/>
    <w:rsid w:val="001F0FA8"/>
    <w:rsid w:val="001F31A0"/>
    <w:rsid w:val="001F63E3"/>
    <w:rsid w:val="001F7069"/>
    <w:rsid w:val="00200F6A"/>
    <w:rsid w:val="00200F79"/>
    <w:rsid w:val="00205AB1"/>
    <w:rsid w:val="002075DF"/>
    <w:rsid w:val="00207BFB"/>
    <w:rsid w:val="002116F1"/>
    <w:rsid w:val="00215193"/>
    <w:rsid w:val="0021551B"/>
    <w:rsid w:val="00215E15"/>
    <w:rsid w:val="00222B2D"/>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34B4"/>
    <w:rsid w:val="0027628D"/>
    <w:rsid w:val="00277EDB"/>
    <w:rsid w:val="00280EBE"/>
    <w:rsid w:val="0028352C"/>
    <w:rsid w:val="0028745B"/>
    <w:rsid w:val="002878A7"/>
    <w:rsid w:val="00290443"/>
    <w:rsid w:val="0029054F"/>
    <w:rsid w:val="00292EE0"/>
    <w:rsid w:val="002934E0"/>
    <w:rsid w:val="00294467"/>
    <w:rsid w:val="00294863"/>
    <w:rsid w:val="002968B4"/>
    <w:rsid w:val="002A170E"/>
    <w:rsid w:val="002A2D4A"/>
    <w:rsid w:val="002A6B27"/>
    <w:rsid w:val="002A7A6F"/>
    <w:rsid w:val="002B0650"/>
    <w:rsid w:val="002B27A1"/>
    <w:rsid w:val="002B3575"/>
    <w:rsid w:val="002B38F3"/>
    <w:rsid w:val="002B4C93"/>
    <w:rsid w:val="002C2281"/>
    <w:rsid w:val="002C2BE5"/>
    <w:rsid w:val="002C2CED"/>
    <w:rsid w:val="002C33E2"/>
    <w:rsid w:val="002C69B3"/>
    <w:rsid w:val="002D29DE"/>
    <w:rsid w:val="002D2F44"/>
    <w:rsid w:val="002D33B0"/>
    <w:rsid w:val="002D3A28"/>
    <w:rsid w:val="002D51B3"/>
    <w:rsid w:val="002D59CB"/>
    <w:rsid w:val="002D67AA"/>
    <w:rsid w:val="002D728B"/>
    <w:rsid w:val="002E0196"/>
    <w:rsid w:val="002E2C20"/>
    <w:rsid w:val="002E331A"/>
    <w:rsid w:val="002E6D0C"/>
    <w:rsid w:val="002F0E19"/>
    <w:rsid w:val="002F26D4"/>
    <w:rsid w:val="002F26E7"/>
    <w:rsid w:val="002F308B"/>
    <w:rsid w:val="002F3B21"/>
    <w:rsid w:val="002F59E7"/>
    <w:rsid w:val="002F5B75"/>
    <w:rsid w:val="002F5F1B"/>
    <w:rsid w:val="002F5F2F"/>
    <w:rsid w:val="00303154"/>
    <w:rsid w:val="003052E4"/>
    <w:rsid w:val="0030553C"/>
    <w:rsid w:val="00306601"/>
    <w:rsid w:val="003072BC"/>
    <w:rsid w:val="00310AB5"/>
    <w:rsid w:val="00314DBE"/>
    <w:rsid w:val="00315600"/>
    <w:rsid w:val="0031622B"/>
    <w:rsid w:val="003246B7"/>
    <w:rsid w:val="00327DCC"/>
    <w:rsid w:val="00327F04"/>
    <w:rsid w:val="003310C6"/>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09CC"/>
    <w:rsid w:val="003B3303"/>
    <w:rsid w:val="003B3577"/>
    <w:rsid w:val="003B446D"/>
    <w:rsid w:val="003B54BA"/>
    <w:rsid w:val="003B7B8C"/>
    <w:rsid w:val="003C0847"/>
    <w:rsid w:val="003C0D1A"/>
    <w:rsid w:val="003C36A5"/>
    <w:rsid w:val="003C399E"/>
    <w:rsid w:val="003C4023"/>
    <w:rsid w:val="003C6307"/>
    <w:rsid w:val="003C6629"/>
    <w:rsid w:val="003D01B4"/>
    <w:rsid w:val="003D162B"/>
    <w:rsid w:val="003D245C"/>
    <w:rsid w:val="003E39D3"/>
    <w:rsid w:val="003E4FA0"/>
    <w:rsid w:val="003F0803"/>
    <w:rsid w:val="003F0943"/>
    <w:rsid w:val="003F5808"/>
    <w:rsid w:val="003F58A2"/>
    <w:rsid w:val="003F6AAE"/>
    <w:rsid w:val="003F6AF4"/>
    <w:rsid w:val="003F76D7"/>
    <w:rsid w:val="004074F9"/>
    <w:rsid w:val="00411084"/>
    <w:rsid w:val="00413536"/>
    <w:rsid w:val="004136E1"/>
    <w:rsid w:val="00413B81"/>
    <w:rsid w:val="004143D0"/>
    <w:rsid w:val="00416934"/>
    <w:rsid w:val="00421BCB"/>
    <w:rsid w:val="00421CB3"/>
    <w:rsid w:val="00432CC2"/>
    <w:rsid w:val="00433F63"/>
    <w:rsid w:val="00434BFE"/>
    <w:rsid w:val="004356C5"/>
    <w:rsid w:val="00435C3A"/>
    <w:rsid w:val="004414C6"/>
    <w:rsid w:val="00442BA9"/>
    <w:rsid w:val="004516BE"/>
    <w:rsid w:val="00452F0F"/>
    <w:rsid w:val="00453A2F"/>
    <w:rsid w:val="0045478D"/>
    <w:rsid w:val="004559D8"/>
    <w:rsid w:val="00457BB4"/>
    <w:rsid w:val="004609F4"/>
    <w:rsid w:val="0046451D"/>
    <w:rsid w:val="00470EF7"/>
    <w:rsid w:val="00471176"/>
    <w:rsid w:val="00472979"/>
    <w:rsid w:val="004738E0"/>
    <w:rsid w:val="00474C0C"/>
    <w:rsid w:val="00475E9F"/>
    <w:rsid w:val="00477040"/>
    <w:rsid w:val="00477219"/>
    <w:rsid w:val="004777FA"/>
    <w:rsid w:val="0048329F"/>
    <w:rsid w:val="00483B25"/>
    <w:rsid w:val="00484DC5"/>
    <w:rsid w:val="00487440"/>
    <w:rsid w:val="00487F0B"/>
    <w:rsid w:val="004975AF"/>
    <w:rsid w:val="004A2671"/>
    <w:rsid w:val="004A4EC1"/>
    <w:rsid w:val="004A661D"/>
    <w:rsid w:val="004B6DEA"/>
    <w:rsid w:val="004C01C5"/>
    <w:rsid w:val="004C0B15"/>
    <w:rsid w:val="004C107B"/>
    <w:rsid w:val="004C135E"/>
    <w:rsid w:val="004C54E9"/>
    <w:rsid w:val="004D0C1A"/>
    <w:rsid w:val="004D0C3F"/>
    <w:rsid w:val="004D15D5"/>
    <w:rsid w:val="004D35B9"/>
    <w:rsid w:val="004D5E77"/>
    <w:rsid w:val="004D7023"/>
    <w:rsid w:val="004D7CD5"/>
    <w:rsid w:val="004E0C2E"/>
    <w:rsid w:val="004E0C8C"/>
    <w:rsid w:val="004E2845"/>
    <w:rsid w:val="004F1096"/>
    <w:rsid w:val="004F413A"/>
    <w:rsid w:val="00500499"/>
    <w:rsid w:val="005004EC"/>
    <w:rsid w:val="00501831"/>
    <w:rsid w:val="005022CF"/>
    <w:rsid w:val="00503601"/>
    <w:rsid w:val="00506010"/>
    <w:rsid w:val="005067AF"/>
    <w:rsid w:val="00511AAC"/>
    <w:rsid w:val="0051331F"/>
    <w:rsid w:val="00514220"/>
    <w:rsid w:val="00515248"/>
    <w:rsid w:val="00521E96"/>
    <w:rsid w:val="00532AF6"/>
    <w:rsid w:val="00533F23"/>
    <w:rsid w:val="00534375"/>
    <w:rsid w:val="0054006B"/>
    <w:rsid w:val="005403D7"/>
    <w:rsid w:val="0054122C"/>
    <w:rsid w:val="005437FF"/>
    <w:rsid w:val="00544FFF"/>
    <w:rsid w:val="00553757"/>
    <w:rsid w:val="00553A66"/>
    <w:rsid w:val="00557D3B"/>
    <w:rsid w:val="00563073"/>
    <w:rsid w:val="00564A60"/>
    <w:rsid w:val="005670CC"/>
    <w:rsid w:val="005803E3"/>
    <w:rsid w:val="0058193C"/>
    <w:rsid w:val="00582BB1"/>
    <w:rsid w:val="0058335A"/>
    <w:rsid w:val="005920F5"/>
    <w:rsid w:val="00594163"/>
    <w:rsid w:val="005947EE"/>
    <w:rsid w:val="005952C3"/>
    <w:rsid w:val="005A0767"/>
    <w:rsid w:val="005A1588"/>
    <w:rsid w:val="005A20EF"/>
    <w:rsid w:val="005A405E"/>
    <w:rsid w:val="005A41AD"/>
    <w:rsid w:val="005B3056"/>
    <w:rsid w:val="005B46FB"/>
    <w:rsid w:val="005B5DAB"/>
    <w:rsid w:val="005B77F9"/>
    <w:rsid w:val="005B7E11"/>
    <w:rsid w:val="005C0DF6"/>
    <w:rsid w:val="005C3455"/>
    <w:rsid w:val="005C3757"/>
    <w:rsid w:val="005D0274"/>
    <w:rsid w:val="005D4D9D"/>
    <w:rsid w:val="005D68ED"/>
    <w:rsid w:val="005E1472"/>
    <w:rsid w:val="005E243A"/>
    <w:rsid w:val="005E4AA0"/>
    <w:rsid w:val="005E605D"/>
    <w:rsid w:val="005E72E0"/>
    <w:rsid w:val="005F0896"/>
    <w:rsid w:val="005F0DF8"/>
    <w:rsid w:val="005F0EF7"/>
    <w:rsid w:val="005F6821"/>
    <w:rsid w:val="00604DD0"/>
    <w:rsid w:val="00605EAF"/>
    <w:rsid w:val="00606107"/>
    <w:rsid w:val="0060773A"/>
    <w:rsid w:val="00611C89"/>
    <w:rsid w:val="006152D0"/>
    <w:rsid w:val="006172AD"/>
    <w:rsid w:val="0062218F"/>
    <w:rsid w:val="00624FEB"/>
    <w:rsid w:val="0062794C"/>
    <w:rsid w:val="00627DCE"/>
    <w:rsid w:val="006340EA"/>
    <w:rsid w:val="00635C5E"/>
    <w:rsid w:val="00637371"/>
    <w:rsid w:val="00641394"/>
    <w:rsid w:val="006414E0"/>
    <w:rsid w:val="006441C5"/>
    <w:rsid w:val="00645999"/>
    <w:rsid w:val="00646098"/>
    <w:rsid w:val="00647F8D"/>
    <w:rsid w:val="00650A18"/>
    <w:rsid w:val="00651810"/>
    <w:rsid w:val="00651DBE"/>
    <w:rsid w:val="006522D5"/>
    <w:rsid w:val="00652FAC"/>
    <w:rsid w:val="00657033"/>
    <w:rsid w:val="00661A1F"/>
    <w:rsid w:val="00661C79"/>
    <w:rsid w:val="0066354F"/>
    <w:rsid w:val="00663F99"/>
    <w:rsid w:val="00664969"/>
    <w:rsid w:val="0066549D"/>
    <w:rsid w:val="00665B71"/>
    <w:rsid w:val="00670308"/>
    <w:rsid w:val="00672A99"/>
    <w:rsid w:val="00673341"/>
    <w:rsid w:val="00673B8C"/>
    <w:rsid w:val="006750CC"/>
    <w:rsid w:val="00675CBE"/>
    <w:rsid w:val="0067625E"/>
    <w:rsid w:val="00681296"/>
    <w:rsid w:val="006838A3"/>
    <w:rsid w:val="00684F5A"/>
    <w:rsid w:val="00695331"/>
    <w:rsid w:val="006A1364"/>
    <w:rsid w:val="006A4EA1"/>
    <w:rsid w:val="006A6CB0"/>
    <w:rsid w:val="006A7E15"/>
    <w:rsid w:val="006B0277"/>
    <w:rsid w:val="006B2F9D"/>
    <w:rsid w:val="006B473D"/>
    <w:rsid w:val="006B5F4E"/>
    <w:rsid w:val="006B5FAC"/>
    <w:rsid w:val="006B7D2A"/>
    <w:rsid w:val="006C15CE"/>
    <w:rsid w:val="006C2123"/>
    <w:rsid w:val="006C4E4B"/>
    <w:rsid w:val="006C51CE"/>
    <w:rsid w:val="006C7528"/>
    <w:rsid w:val="006C7F15"/>
    <w:rsid w:val="006D3ACD"/>
    <w:rsid w:val="006D51D0"/>
    <w:rsid w:val="006D5C44"/>
    <w:rsid w:val="006E1008"/>
    <w:rsid w:val="006E25CA"/>
    <w:rsid w:val="006E2A33"/>
    <w:rsid w:val="006F237F"/>
    <w:rsid w:val="006F40F0"/>
    <w:rsid w:val="006F5A3C"/>
    <w:rsid w:val="006F6B07"/>
    <w:rsid w:val="00701510"/>
    <w:rsid w:val="007023DF"/>
    <w:rsid w:val="007032F7"/>
    <w:rsid w:val="00705731"/>
    <w:rsid w:val="00710AEF"/>
    <w:rsid w:val="00712A05"/>
    <w:rsid w:val="00715A65"/>
    <w:rsid w:val="007173CF"/>
    <w:rsid w:val="00717774"/>
    <w:rsid w:val="007206AE"/>
    <w:rsid w:val="00721C3B"/>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952C1"/>
    <w:rsid w:val="007A2FD0"/>
    <w:rsid w:val="007A4057"/>
    <w:rsid w:val="007B0A11"/>
    <w:rsid w:val="007B2645"/>
    <w:rsid w:val="007B653B"/>
    <w:rsid w:val="007B6A72"/>
    <w:rsid w:val="007C1F76"/>
    <w:rsid w:val="007C3BDC"/>
    <w:rsid w:val="007C46A9"/>
    <w:rsid w:val="007C70D5"/>
    <w:rsid w:val="007D1079"/>
    <w:rsid w:val="007D3FC9"/>
    <w:rsid w:val="007D6DC6"/>
    <w:rsid w:val="007E2B9A"/>
    <w:rsid w:val="007E2E03"/>
    <w:rsid w:val="007E7CC1"/>
    <w:rsid w:val="007F034C"/>
    <w:rsid w:val="007F04A0"/>
    <w:rsid w:val="007F1C64"/>
    <w:rsid w:val="007F24AF"/>
    <w:rsid w:val="007F2E9D"/>
    <w:rsid w:val="007F337B"/>
    <w:rsid w:val="007F62ED"/>
    <w:rsid w:val="007F72F8"/>
    <w:rsid w:val="007F747D"/>
    <w:rsid w:val="00800A03"/>
    <w:rsid w:val="008064F8"/>
    <w:rsid w:val="0080705A"/>
    <w:rsid w:val="00807252"/>
    <w:rsid w:val="0081154B"/>
    <w:rsid w:val="00812E40"/>
    <w:rsid w:val="00813B4E"/>
    <w:rsid w:val="00814BE8"/>
    <w:rsid w:val="00815280"/>
    <w:rsid w:val="0081632F"/>
    <w:rsid w:val="00824D86"/>
    <w:rsid w:val="00827457"/>
    <w:rsid w:val="008308D5"/>
    <w:rsid w:val="00834654"/>
    <w:rsid w:val="008351C9"/>
    <w:rsid w:val="00840D83"/>
    <w:rsid w:val="0084105F"/>
    <w:rsid w:val="00844939"/>
    <w:rsid w:val="00847728"/>
    <w:rsid w:val="0085084B"/>
    <w:rsid w:val="00850869"/>
    <w:rsid w:val="00852F03"/>
    <w:rsid w:val="00854554"/>
    <w:rsid w:val="00862E3B"/>
    <w:rsid w:val="008643D5"/>
    <w:rsid w:val="00865BCA"/>
    <w:rsid w:val="00866268"/>
    <w:rsid w:val="00873B08"/>
    <w:rsid w:val="00875E59"/>
    <w:rsid w:val="008764CB"/>
    <w:rsid w:val="008813A9"/>
    <w:rsid w:val="00884D27"/>
    <w:rsid w:val="008869D3"/>
    <w:rsid w:val="00887C9D"/>
    <w:rsid w:val="00891DFB"/>
    <w:rsid w:val="008968E1"/>
    <w:rsid w:val="00897B9C"/>
    <w:rsid w:val="008A064E"/>
    <w:rsid w:val="008A1865"/>
    <w:rsid w:val="008A6C3E"/>
    <w:rsid w:val="008B32E0"/>
    <w:rsid w:val="008B5E1E"/>
    <w:rsid w:val="008C0D18"/>
    <w:rsid w:val="008C4F1C"/>
    <w:rsid w:val="008C600A"/>
    <w:rsid w:val="008C6F6F"/>
    <w:rsid w:val="008D19FC"/>
    <w:rsid w:val="008D2C1A"/>
    <w:rsid w:val="008D531B"/>
    <w:rsid w:val="008D560B"/>
    <w:rsid w:val="008D566E"/>
    <w:rsid w:val="008D590E"/>
    <w:rsid w:val="008D5B86"/>
    <w:rsid w:val="008D64DF"/>
    <w:rsid w:val="008D770A"/>
    <w:rsid w:val="008E2048"/>
    <w:rsid w:val="008E3F80"/>
    <w:rsid w:val="008E4124"/>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17FCC"/>
    <w:rsid w:val="009227D8"/>
    <w:rsid w:val="00924760"/>
    <w:rsid w:val="0092493B"/>
    <w:rsid w:val="00924C3B"/>
    <w:rsid w:val="009251C7"/>
    <w:rsid w:val="009274AA"/>
    <w:rsid w:val="00930958"/>
    <w:rsid w:val="00930ACF"/>
    <w:rsid w:val="00932A52"/>
    <w:rsid w:val="00933D3B"/>
    <w:rsid w:val="0093653C"/>
    <w:rsid w:val="00936C9B"/>
    <w:rsid w:val="0094170F"/>
    <w:rsid w:val="00943803"/>
    <w:rsid w:val="00943894"/>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680"/>
    <w:rsid w:val="00972C12"/>
    <w:rsid w:val="00975757"/>
    <w:rsid w:val="0098012C"/>
    <w:rsid w:val="0098271D"/>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B2657"/>
    <w:rsid w:val="009B67FE"/>
    <w:rsid w:val="009C4413"/>
    <w:rsid w:val="009C6252"/>
    <w:rsid w:val="009D0A64"/>
    <w:rsid w:val="009D2EEA"/>
    <w:rsid w:val="009D332B"/>
    <w:rsid w:val="009D3924"/>
    <w:rsid w:val="009D60C5"/>
    <w:rsid w:val="009E044D"/>
    <w:rsid w:val="009E4CF2"/>
    <w:rsid w:val="009E62E1"/>
    <w:rsid w:val="009E6966"/>
    <w:rsid w:val="009F3586"/>
    <w:rsid w:val="009F430F"/>
    <w:rsid w:val="009F4FCE"/>
    <w:rsid w:val="00A00373"/>
    <w:rsid w:val="00A01174"/>
    <w:rsid w:val="00A03231"/>
    <w:rsid w:val="00A07CE9"/>
    <w:rsid w:val="00A108A1"/>
    <w:rsid w:val="00A10E87"/>
    <w:rsid w:val="00A12C23"/>
    <w:rsid w:val="00A16225"/>
    <w:rsid w:val="00A213EB"/>
    <w:rsid w:val="00A23A75"/>
    <w:rsid w:val="00A24BD6"/>
    <w:rsid w:val="00A31A08"/>
    <w:rsid w:val="00A3249F"/>
    <w:rsid w:val="00A3364A"/>
    <w:rsid w:val="00A3675D"/>
    <w:rsid w:val="00A36A40"/>
    <w:rsid w:val="00A36EB8"/>
    <w:rsid w:val="00A37AF5"/>
    <w:rsid w:val="00A401F0"/>
    <w:rsid w:val="00A4028A"/>
    <w:rsid w:val="00A41C92"/>
    <w:rsid w:val="00A43D8B"/>
    <w:rsid w:val="00A45564"/>
    <w:rsid w:val="00A53773"/>
    <w:rsid w:val="00A61597"/>
    <w:rsid w:val="00A64DC5"/>
    <w:rsid w:val="00A655F9"/>
    <w:rsid w:val="00A67CD7"/>
    <w:rsid w:val="00A67ECC"/>
    <w:rsid w:val="00A71579"/>
    <w:rsid w:val="00A728D4"/>
    <w:rsid w:val="00A74117"/>
    <w:rsid w:val="00A759F0"/>
    <w:rsid w:val="00A75C33"/>
    <w:rsid w:val="00A7772A"/>
    <w:rsid w:val="00A819C1"/>
    <w:rsid w:val="00A8396D"/>
    <w:rsid w:val="00A83C2A"/>
    <w:rsid w:val="00A86D04"/>
    <w:rsid w:val="00A86E5E"/>
    <w:rsid w:val="00A95E23"/>
    <w:rsid w:val="00A96AF3"/>
    <w:rsid w:val="00A96C92"/>
    <w:rsid w:val="00AA30B1"/>
    <w:rsid w:val="00AA49DF"/>
    <w:rsid w:val="00AA7304"/>
    <w:rsid w:val="00AB1415"/>
    <w:rsid w:val="00AB32A1"/>
    <w:rsid w:val="00AB48EF"/>
    <w:rsid w:val="00AB5433"/>
    <w:rsid w:val="00AB6DB1"/>
    <w:rsid w:val="00AC2B0F"/>
    <w:rsid w:val="00AC321C"/>
    <w:rsid w:val="00AC4222"/>
    <w:rsid w:val="00AC4D65"/>
    <w:rsid w:val="00AD378E"/>
    <w:rsid w:val="00AD5719"/>
    <w:rsid w:val="00AD6D21"/>
    <w:rsid w:val="00AD78BE"/>
    <w:rsid w:val="00AD7AB4"/>
    <w:rsid w:val="00AE078F"/>
    <w:rsid w:val="00AE1276"/>
    <w:rsid w:val="00AE2150"/>
    <w:rsid w:val="00AE2EBB"/>
    <w:rsid w:val="00AE47FE"/>
    <w:rsid w:val="00AE6B41"/>
    <w:rsid w:val="00AE7904"/>
    <w:rsid w:val="00AE7928"/>
    <w:rsid w:val="00AF0B01"/>
    <w:rsid w:val="00AF5C18"/>
    <w:rsid w:val="00AF74EA"/>
    <w:rsid w:val="00B0093D"/>
    <w:rsid w:val="00B040A1"/>
    <w:rsid w:val="00B04879"/>
    <w:rsid w:val="00B060FE"/>
    <w:rsid w:val="00B10B54"/>
    <w:rsid w:val="00B10E19"/>
    <w:rsid w:val="00B1143E"/>
    <w:rsid w:val="00B15C2F"/>
    <w:rsid w:val="00B1641D"/>
    <w:rsid w:val="00B20797"/>
    <w:rsid w:val="00B253AC"/>
    <w:rsid w:val="00B26F0E"/>
    <w:rsid w:val="00B2751A"/>
    <w:rsid w:val="00B33775"/>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2AA7"/>
    <w:rsid w:val="00B72C2F"/>
    <w:rsid w:val="00B73F85"/>
    <w:rsid w:val="00B74481"/>
    <w:rsid w:val="00B774E2"/>
    <w:rsid w:val="00B81537"/>
    <w:rsid w:val="00B87DED"/>
    <w:rsid w:val="00B908A6"/>
    <w:rsid w:val="00B944A5"/>
    <w:rsid w:val="00B955D9"/>
    <w:rsid w:val="00B96209"/>
    <w:rsid w:val="00BA0788"/>
    <w:rsid w:val="00BA185D"/>
    <w:rsid w:val="00BA25D4"/>
    <w:rsid w:val="00BA3324"/>
    <w:rsid w:val="00BA62E6"/>
    <w:rsid w:val="00BB0A7E"/>
    <w:rsid w:val="00BB3A5E"/>
    <w:rsid w:val="00BB49B2"/>
    <w:rsid w:val="00BB7727"/>
    <w:rsid w:val="00BC2434"/>
    <w:rsid w:val="00BD11CB"/>
    <w:rsid w:val="00BD7969"/>
    <w:rsid w:val="00BE5694"/>
    <w:rsid w:val="00BE5CBC"/>
    <w:rsid w:val="00BF0F12"/>
    <w:rsid w:val="00BF12A0"/>
    <w:rsid w:val="00BF6049"/>
    <w:rsid w:val="00BF7817"/>
    <w:rsid w:val="00BF7F1C"/>
    <w:rsid w:val="00C03A11"/>
    <w:rsid w:val="00C06CFB"/>
    <w:rsid w:val="00C106BB"/>
    <w:rsid w:val="00C11458"/>
    <w:rsid w:val="00C11BA1"/>
    <w:rsid w:val="00C17F35"/>
    <w:rsid w:val="00C2122A"/>
    <w:rsid w:val="00C2212F"/>
    <w:rsid w:val="00C23BED"/>
    <w:rsid w:val="00C24167"/>
    <w:rsid w:val="00C241F6"/>
    <w:rsid w:val="00C26AAF"/>
    <w:rsid w:val="00C277D6"/>
    <w:rsid w:val="00C30D22"/>
    <w:rsid w:val="00C31896"/>
    <w:rsid w:val="00C3392E"/>
    <w:rsid w:val="00C36286"/>
    <w:rsid w:val="00C37BB0"/>
    <w:rsid w:val="00C44242"/>
    <w:rsid w:val="00C4696B"/>
    <w:rsid w:val="00C4734D"/>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1C1"/>
    <w:rsid w:val="00C7676C"/>
    <w:rsid w:val="00C76976"/>
    <w:rsid w:val="00C80E37"/>
    <w:rsid w:val="00C85F52"/>
    <w:rsid w:val="00C86C8A"/>
    <w:rsid w:val="00C8748F"/>
    <w:rsid w:val="00C91233"/>
    <w:rsid w:val="00C929BE"/>
    <w:rsid w:val="00C9728E"/>
    <w:rsid w:val="00CA07A6"/>
    <w:rsid w:val="00CA50E0"/>
    <w:rsid w:val="00CA6CE7"/>
    <w:rsid w:val="00CB1DE4"/>
    <w:rsid w:val="00CB5617"/>
    <w:rsid w:val="00CB753A"/>
    <w:rsid w:val="00CB7632"/>
    <w:rsid w:val="00CC2D0D"/>
    <w:rsid w:val="00CC6976"/>
    <w:rsid w:val="00CC770F"/>
    <w:rsid w:val="00CC7F14"/>
    <w:rsid w:val="00CD2659"/>
    <w:rsid w:val="00CD2F0D"/>
    <w:rsid w:val="00CD316B"/>
    <w:rsid w:val="00CD32B0"/>
    <w:rsid w:val="00CE18AA"/>
    <w:rsid w:val="00CE2D13"/>
    <w:rsid w:val="00CE3AF3"/>
    <w:rsid w:val="00CE5724"/>
    <w:rsid w:val="00CE71FB"/>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3616E"/>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4246"/>
    <w:rsid w:val="00D6506B"/>
    <w:rsid w:val="00D65241"/>
    <w:rsid w:val="00D667CB"/>
    <w:rsid w:val="00D70FA1"/>
    <w:rsid w:val="00D71269"/>
    <w:rsid w:val="00D721E8"/>
    <w:rsid w:val="00D73A4A"/>
    <w:rsid w:val="00D76334"/>
    <w:rsid w:val="00D7652F"/>
    <w:rsid w:val="00D819C8"/>
    <w:rsid w:val="00D8296E"/>
    <w:rsid w:val="00D8370E"/>
    <w:rsid w:val="00D8744D"/>
    <w:rsid w:val="00D91116"/>
    <w:rsid w:val="00D919A4"/>
    <w:rsid w:val="00D922DC"/>
    <w:rsid w:val="00D97018"/>
    <w:rsid w:val="00DB1C5D"/>
    <w:rsid w:val="00DB2651"/>
    <w:rsid w:val="00DB59C2"/>
    <w:rsid w:val="00DB6787"/>
    <w:rsid w:val="00DB6C2D"/>
    <w:rsid w:val="00DC08A2"/>
    <w:rsid w:val="00DC1B8C"/>
    <w:rsid w:val="00DC2289"/>
    <w:rsid w:val="00DC3C16"/>
    <w:rsid w:val="00DC455D"/>
    <w:rsid w:val="00DC55A9"/>
    <w:rsid w:val="00DC5D01"/>
    <w:rsid w:val="00DD16CA"/>
    <w:rsid w:val="00DD3AD7"/>
    <w:rsid w:val="00DD3B8A"/>
    <w:rsid w:val="00DE0978"/>
    <w:rsid w:val="00DE4C0D"/>
    <w:rsid w:val="00DF3B0E"/>
    <w:rsid w:val="00DF4903"/>
    <w:rsid w:val="00DF6A62"/>
    <w:rsid w:val="00E01BD3"/>
    <w:rsid w:val="00E02079"/>
    <w:rsid w:val="00E02B87"/>
    <w:rsid w:val="00E10E45"/>
    <w:rsid w:val="00E15EDF"/>
    <w:rsid w:val="00E17792"/>
    <w:rsid w:val="00E23318"/>
    <w:rsid w:val="00E25004"/>
    <w:rsid w:val="00E353D1"/>
    <w:rsid w:val="00E36485"/>
    <w:rsid w:val="00E42555"/>
    <w:rsid w:val="00E42765"/>
    <w:rsid w:val="00E42C25"/>
    <w:rsid w:val="00E43D90"/>
    <w:rsid w:val="00E46A9D"/>
    <w:rsid w:val="00E5147D"/>
    <w:rsid w:val="00E539A4"/>
    <w:rsid w:val="00E54A6B"/>
    <w:rsid w:val="00E60052"/>
    <w:rsid w:val="00E60732"/>
    <w:rsid w:val="00E60957"/>
    <w:rsid w:val="00E63F65"/>
    <w:rsid w:val="00E64967"/>
    <w:rsid w:val="00E710FB"/>
    <w:rsid w:val="00E71AD6"/>
    <w:rsid w:val="00E77FC1"/>
    <w:rsid w:val="00E81472"/>
    <w:rsid w:val="00E83AA7"/>
    <w:rsid w:val="00E8424B"/>
    <w:rsid w:val="00E842D6"/>
    <w:rsid w:val="00E87A93"/>
    <w:rsid w:val="00E91552"/>
    <w:rsid w:val="00E91FD5"/>
    <w:rsid w:val="00E9351A"/>
    <w:rsid w:val="00E943A3"/>
    <w:rsid w:val="00E94716"/>
    <w:rsid w:val="00E96098"/>
    <w:rsid w:val="00E979EC"/>
    <w:rsid w:val="00EA0E66"/>
    <w:rsid w:val="00EA16F0"/>
    <w:rsid w:val="00EA1B57"/>
    <w:rsid w:val="00EA20BF"/>
    <w:rsid w:val="00EA3B25"/>
    <w:rsid w:val="00EA5308"/>
    <w:rsid w:val="00EB0546"/>
    <w:rsid w:val="00EB1D9C"/>
    <w:rsid w:val="00EB5F0C"/>
    <w:rsid w:val="00EB7EB4"/>
    <w:rsid w:val="00EC161C"/>
    <w:rsid w:val="00EC328E"/>
    <w:rsid w:val="00EC35CB"/>
    <w:rsid w:val="00ED0421"/>
    <w:rsid w:val="00ED2CEB"/>
    <w:rsid w:val="00ED343A"/>
    <w:rsid w:val="00ED7777"/>
    <w:rsid w:val="00ED7BDC"/>
    <w:rsid w:val="00EE076C"/>
    <w:rsid w:val="00EE17B8"/>
    <w:rsid w:val="00EE366B"/>
    <w:rsid w:val="00EF2650"/>
    <w:rsid w:val="00EF342E"/>
    <w:rsid w:val="00EF5918"/>
    <w:rsid w:val="00EF6C68"/>
    <w:rsid w:val="00F00DD2"/>
    <w:rsid w:val="00F00EC5"/>
    <w:rsid w:val="00F00FA1"/>
    <w:rsid w:val="00F037A2"/>
    <w:rsid w:val="00F03DF0"/>
    <w:rsid w:val="00F04AEF"/>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083"/>
    <w:rsid w:val="00F53DBC"/>
    <w:rsid w:val="00F53DFA"/>
    <w:rsid w:val="00F54326"/>
    <w:rsid w:val="00F55145"/>
    <w:rsid w:val="00F55690"/>
    <w:rsid w:val="00F55CDB"/>
    <w:rsid w:val="00F6393A"/>
    <w:rsid w:val="00F66EF0"/>
    <w:rsid w:val="00F66FB2"/>
    <w:rsid w:val="00F712A4"/>
    <w:rsid w:val="00F73F7C"/>
    <w:rsid w:val="00F749BD"/>
    <w:rsid w:val="00F811B4"/>
    <w:rsid w:val="00F86D1A"/>
    <w:rsid w:val="00F906E8"/>
    <w:rsid w:val="00F92464"/>
    <w:rsid w:val="00F93E88"/>
    <w:rsid w:val="00F948D4"/>
    <w:rsid w:val="00F953F2"/>
    <w:rsid w:val="00F958A4"/>
    <w:rsid w:val="00F97F84"/>
    <w:rsid w:val="00FA2AB0"/>
    <w:rsid w:val="00FA410F"/>
    <w:rsid w:val="00FA6AF8"/>
    <w:rsid w:val="00FB0752"/>
    <w:rsid w:val="00FB13AE"/>
    <w:rsid w:val="00FB1851"/>
    <w:rsid w:val="00FB387E"/>
    <w:rsid w:val="00FB4EDE"/>
    <w:rsid w:val="00FC17A2"/>
    <w:rsid w:val="00FC45FE"/>
    <w:rsid w:val="00FC5041"/>
    <w:rsid w:val="00FD5845"/>
    <w:rsid w:val="00FD5CCE"/>
    <w:rsid w:val="00FE1F53"/>
    <w:rsid w:val="00FE30DD"/>
    <w:rsid w:val="00FE3150"/>
    <w:rsid w:val="00FE46A2"/>
    <w:rsid w:val="00FE5CF7"/>
    <w:rsid w:val="00FE6FD9"/>
    <w:rsid w:val="00FF0C16"/>
    <w:rsid w:val="00FF2181"/>
    <w:rsid w:val="00FF305F"/>
    <w:rsid w:val="00FF3B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6"/>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6"/>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373790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35602345">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187140815">
      <w:bodyDiv w:val="1"/>
      <w:marLeft w:val="0"/>
      <w:marRight w:val="0"/>
      <w:marTop w:val="0"/>
      <w:marBottom w:val="0"/>
      <w:divBdr>
        <w:top w:val="none" w:sz="0" w:space="0" w:color="auto"/>
        <w:left w:val="none" w:sz="0" w:space="0" w:color="auto"/>
        <w:bottom w:val="none" w:sz="0" w:space="0" w:color="auto"/>
        <w:right w:val="none" w:sz="0" w:space="0" w:color="auto"/>
      </w:divBdr>
    </w:div>
    <w:div w:id="1612592108">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mailto:foiv.admin.mail.address%3Dadmin1@email.ru" TargetMode="External"/><Relationship Id="rId47" Type="http://schemas.openxmlformats.org/officeDocument/2006/relationships/image" Target="media/image36.jpe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69.JPG"/><Relationship Id="rId89" Type="http://schemas.openxmlformats.org/officeDocument/2006/relationships/footer" Target="footer3.xml"/><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footer" Target="footer1.xml"/><Relationship Id="rId79" Type="http://schemas.openxmlformats.org/officeDocument/2006/relationships/image" Target="media/image64.png"/><Relationship Id="rId5" Type="http://schemas.openxmlformats.org/officeDocument/2006/relationships/settings" Target="settings.xml"/><Relationship Id="rId90" Type="http://schemas.openxmlformats.org/officeDocument/2006/relationships/header" Target="header4.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hyperlink" Target="mailto:foiv.admin.mail.address%3Dadmin1@email.ru" TargetMode="External"/><Relationship Id="rId48" Type="http://schemas.openxmlformats.org/officeDocument/2006/relationships/image" Target="media/image37.png"/><Relationship Id="rId64" Type="http://schemas.openxmlformats.org/officeDocument/2006/relationships/image" Target="media/image53.jpeg"/><Relationship Id="rId69"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5.JPG"/><Relationship Id="rId85" Type="http://schemas.openxmlformats.org/officeDocument/2006/relationships/image" Target="media/image70.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hyperlink" Target="mailto:foiv.admin.mail.address%3Dadmin1@email.ru" TargetMode="External"/><Relationship Id="rId54" Type="http://schemas.openxmlformats.org/officeDocument/2006/relationships/image" Target="media/image43.jpeg"/><Relationship Id="rId62" Type="http://schemas.openxmlformats.org/officeDocument/2006/relationships/image" Target="media/image51.JPG"/><Relationship Id="rId70" Type="http://schemas.openxmlformats.org/officeDocument/2006/relationships/image" Target="media/image59.png"/><Relationship Id="rId75" Type="http://schemas.openxmlformats.org/officeDocument/2006/relationships/header" Target="header2.xml"/><Relationship Id="rId83" Type="http://schemas.openxmlformats.org/officeDocument/2006/relationships/image" Target="media/image68.png"/><Relationship Id="rId88" Type="http://schemas.openxmlformats.org/officeDocument/2006/relationships/header" Target="header3.xml"/><Relationship Id="rId9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image" Target="media/image28.jpe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1.xml"/><Relationship Id="rId78" Type="http://schemas.openxmlformats.org/officeDocument/2006/relationships/image" Target="media/image63.png"/><Relationship Id="rId81" Type="http://schemas.openxmlformats.org/officeDocument/2006/relationships/image" Target="media/image66.jpeg"/><Relationship Id="rId86" Type="http://schemas.openxmlformats.org/officeDocument/2006/relationships/hyperlink" Target="https://portal5test.cbr.ru/" TargetMode="Externa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39.jpeg"/><Relationship Id="rId55" Type="http://schemas.openxmlformats.org/officeDocument/2006/relationships/image" Target="media/image44.jpg"/><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1.png"/><Relationship Id="rId61" Type="http://schemas.openxmlformats.org/officeDocument/2006/relationships/image" Target="media/image50.png"/><Relationship Id="rId82" Type="http://schemas.openxmlformats.org/officeDocument/2006/relationships/image" Target="media/image67.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5.jpeg"/><Relationship Id="rId77" Type="http://schemas.openxmlformats.org/officeDocument/2006/relationships/image" Target="media/image6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7FC34-8789-42C8-9803-6B4D9C2D4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718</TotalTime>
  <Pages>177</Pages>
  <Words>44585</Words>
  <Characters>254137</Characters>
  <Application>Microsoft Office Word</Application>
  <DocSecurity>0</DocSecurity>
  <Lines>2117</Lines>
  <Paragraphs>596</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298126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Власов</dc:creator>
  <cp:lastModifiedBy>Волков Валерий Николаевич</cp:lastModifiedBy>
  <cp:revision>24</cp:revision>
  <cp:lastPrinted>2026-03-04T07:58:00Z</cp:lastPrinted>
  <dcterms:created xsi:type="dcterms:W3CDTF">2025-12-02T12:00:00Z</dcterms:created>
  <dcterms:modified xsi:type="dcterms:W3CDTF">2026-03-16T12:45:00Z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